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721C8" w14:textId="77777777" w:rsidR="00074B8E" w:rsidRDefault="00074B8E">
      <w:pPr>
        <w:rPr>
          <w:b/>
          <w:sz w:val="24"/>
          <w:szCs w:val="24"/>
        </w:rPr>
      </w:pPr>
    </w:p>
    <w:p w14:paraId="55C3BDFE" w14:textId="77777777" w:rsidR="00DA71A5" w:rsidRDefault="00DA71A5" w:rsidP="00BB6EDB">
      <w:pPr>
        <w:spacing w:line="360" w:lineRule="auto"/>
        <w:jc w:val="both"/>
        <w:rPr>
          <w:bCs/>
          <w:sz w:val="28"/>
          <w:szCs w:val="28"/>
          <w:lang w:val="en-GB"/>
        </w:rPr>
      </w:pPr>
      <w:r w:rsidRPr="00DA71A5">
        <w:rPr>
          <w:b/>
          <w:sz w:val="28"/>
          <w:szCs w:val="28"/>
          <w:lang w:val="en-GB"/>
        </w:rPr>
        <w:t>SPANISH PUBLISHING</w:t>
      </w:r>
    </w:p>
    <w:p w14:paraId="29704C82" w14:textId="77777777" w:rsidR="00DA71A5" w:rsidRPr="00DA71A5" w:rsidRDefault="00DA71A5" w:rsidP="00DA71A5">
      <w:pPr>
        <w:spacing w:line="360" w:lineRule="auto"/>
        <w:jc w:val="both"/>
        <w:rPr>
          <w:bCs/>
          <w:sz w:val="24"/>
          <w:szCs w:val="24"/>
          <w:lang w:val="en-GB"/>
        </w:rPr>
      </w:pPr>
      <w:r w:rsidRPr="00DA71A5">
        <w:rPr>
          <w:bCs/>
          <w:sz w:val="24"/>
          <w:szCs w:val="24"/>
          <w:lang w:val="en-GB"/>
        </w:rPr>
        <w:t>As everyone knows the publishing industry is the most important and noteworthy, according to the statistics of the European and indeed Spanish cultural industry. We are 42% of cultural GDP in Spain, which, in turn, is 3.2% of the GDP in Spain.</w:t>
      </w:r>
    </w:p>
    <w:p w14:paraId="7D1F2BF7" w14:textId="77777777" w:rsidR="00DA71A5" w:rsidRDefault="00DA71A5" w:rsidP="00DA71A5">
      <w:pPr>
        <w:spacing w:line="360" w:lineRule="auto"/>
        <w:jc w:val="both"/>
        <w:rPr>
          <w:bCs/>
          <w:sz w:val="24"/>
          <w:szCs w:val="24"/>
          <w:lang w:val="en-GB"/>
        </w:rPr>
      </w:pPr>
      <w:r w:rsidRPr="00DA71A5">
        <w:rPr>
          <w:bCs/>
          <w:sz w:val="24"/>
          <w:szCs w:val="24"/>
          <w:lang w:val="en-GB"/>
        </w:rPr>
        <w:t>To present the book world in Spain, we will take into account both the industrial data as well as the most purely cultural, because both factors are inseparable.</w:t>
      </w:r>
    </w:p>
    <w:p w14:paraId="12A6A9D4" w14:textId="76B33B9D" w:rsidR="00A000D6" w:rsidRPr="00DA71A5" w:rsidRDefault="00DA71A5" w:rsidP="00DA71A5">
      <w:pPr>
        <w:spacing w:line="360" w:lineRule="auto"/>
        <w:jc w:val="both"/>
        <w:rPr>
          <w:b/>
          <w:sz w:val="24"/>
          <w:szCs w:val="24"/>
          <w:lang w:val="en-GB"/>
        </w:rPr>
      </w:pPr>
      <w:r w:rsidRPr="00DA71A5">
        <w:rPr>
          <w:b/>
          <w:sz w:val="24"/>
          <w:szCs w:val="24"/>
          <w:lang w:val="en-GB"/>
        </w:rPr>
        <w:t>I. SALES VOLUME FIGURES</w:t>
      </w:r>
    </w:p>
    <w:p w14:paraId="1ECDDA1F" w14:textId="5F47EAC3" w:rsidR="00BE7D4E" w:rsidRPr="00DA71A5" w:rsidRDefault="00DA71A5" w:rsidP="00BB6EDB">
      <w:pPr>
        <w:spacing w:line="360" w:lineRule="auto"/>
        <w:jc w:val="both"/>
        <w:rPr>
          <w:color w:val="FF0000"/>
          <w:sz w:val="24"/>
          <w:szCs w:val="24"/>
          <w:lang w:val="en-GB"/>
        </w:rPr>
      </w:pPr>
      <w:r w:rsidRPr="00DA71A5">
        <w:rPr>
          <w:sz w:val="24"/>
          <w:szCs w:val="24"/>
          <w:lang w:val="en-GB"/>
        </w:rPr>
        <w:t>As regards economic data as an industry and with figures from 201</w:t>
      </w:r>
      <w:r w:rsidR="00E2612A">
        <w:rPr>
          <w:sz w:val="24"/>
          <w:szCs w:val="24"/>
          <w:lang w:val="en-GB"/>
        </w:rPr>
        <w:t>9</w:t>
      </w:r>
      <w:r w:rsidRPr="00DA71A5">
        <w:rPr>
          <w:sz w:val="24"/>
          <w:szCs w:val="24"/>
          <w:lang w:val="en-GB"/>
        </w:rPr>
        <w:t>, i.e., after nearly eight years of severe economic and financial downturn that was certainly not caused by the book world, yet it is suffering- as all public aid has gone to the financial world, the main perpetrator. Turnover for the domestic trade in Spain is situated in gross terms, including VAT at €</w:t>
      </w:r>
      <w:r w:rsidR="00E2612A">
        <w:rPr>
          <w:sz w:val="24"/>
          <w:szCs w:val="24"/>
          <w:lang w:val="en-GB"/>
        </w:rPr>
        <w:t xml:space="preserve"> </w:t>
      </w:r>
      <w:r w:rsidRPr="00DA71A5">
        <w:rPr>
          <w:sz w:val="24"/>
          <w:szCs w:val="24"/>
          <w:lang w:val="en-GB"/>
        </w:rPr>
        <w:t>2,</w:t>
      </w:r>
      <w:r w:rsidR="00E2612A">
        <w:rPr>
          <w:sz w:val="24"/>
          <w:szCs w:val="24"/>
          <w:lang w:val="en-GB"/>
        </w:rPr>
        <w:t>420</w:t>
      </w:r>
      <w:r w:rsidRPr="00DA71A5">
        <w:rPr>
          <w:sz w:val="24"/>
          <w:szCs w:val="24"/>
          <w:lang w:val="en-GB"/>
        </w:rPr>
        <w:t>.</w:t>
      </w:r>
      <w:r w:rsidR="00E2612A">
        <w:rPr>
          <w:sz w:val="24"/>
          <w:szCs w:val="24"/>
          <w:lang w:val="en-GB"/>
        </w:rPr>
        <w:t>64</w:t>
      </w:r>
      <w:r w:rsidRPr="00DA71A5">
        <w:rPr>
          <w:sz w:val="24"/>
          <w:szCs w:val="24"/>
          <w:lang w:val="en-GB"/>
        </w:rPr>
        <w:t xml:space="preserve"> million; an increase of </w:t>
      </w:r>
      <w:r w:rsidR="00E2612A">
        <w:rPr>
          <w:sz w:val="24"/>
          <w:szCs w:val="24"/>
          <w:lang w:val="en-GB"/>
        </w:rPr>
        <w:t>2.4</w:t>
      </w:r>
      <w:r w:rsidRPr="00DA71A5">
        <w:rPr>
          <w:sz w:val="24"/>
          <w:szCs w:val="24"/>
          <w:lang w:val="en-GB"/>
        </w:rPr>
        <w:t>% compared to 201</w:t>
      </w:r>
      <w:r w:rsidR="00E2612A">
        <w:rPr>
          <w:sz w:val="24"/>
          <w:szCs w:val="24"/>
          <w:lang w:val="en-GB"/>
        </w:rPr>
        <w:t>8</w:t>
      </w:r>
      <w:r w:rsidRPr="00DA71A5">
        <w:rPr>
          <w:sz w:val="24"/>
          <w:szCs w:val="24"/>
          <w:lang w:val="en-GB"/>
        </w:rPr>
        <w:t xml:space="preserve">. This figure </w:t>
      </w:r>
      <w:r>
        <w:rPr>
          <w:sz w:val="24"/>
          <w:szCs w:val="24"/>
          <w:lang w:val="en-GB"/>
        </w:rPr>
        <w:t xml:space="preserve">does not </w:t>
      </w:r>
      <w:r w:rsidRPr="00DA71A5">
        <w:rPr>
          <w:sz w:val="24"/>
          <w:szCs w:val="24"/>
          <w:lang w:val="en-GB"/>
        </w:rPr>
        <w:t>include</w:t>
      </w:r>
      <w:r>
        <w:rPr>
          <w:sz w:val="24"/>
          <w:szCs w:val="24"/>
          <w:lang w:val="en-GB"/>
        </w:rPr>
        <w:t xml:space="preserve"> the sales of rights </w:t>
      </w:r>
      <w:r w:rsidRPr="00DA71A5">
        <w:rPr>
          <w:sz w:val="24"/>
          <w:szCs w:val="24"/>
          <w:lang w:val="en-GB"/>
        </w:rPr>
        <w:t>that</w:t>
      </w:r>
      <w:r>
        <w:rPr>
          <w:sz w:val="24"/>
          <w:szCs w:val="24"/>
          <w:lang w:val="en-GB"/>
        </w:rPr>
        <w:t xml:space="preserve"> will be taken into account later and</w:t>
      </w:r>
      <w:r w:rsidRPr="00DA71A5">
        <w:rPr>
          <w:sz w:val="24"/>
          <w:szCs w:val="24"/>
          <w:lang w:val="en-GB"/>
        </w:rPr>
        <w:t xml:space="preserve"> can be seen in the annual outlook in the following table.</w:t>
      </w:r>
    </w:p>
    <w:p w14:paraId="206879F1" w14:textId="77777777" w:rsidR="00613693" w:rsidRDefault="007F6FC0" w:rsidP="00E2612A">
      <w:pPr>
        <w:spacing w:line="360" w:lineRule="auto"/>
        <w:ind w:left="708"/>
        <w:jc w:val="center"/>
        <w:rPr>
          <w:b/>
          <w:bCs/>
          <w:color w:val="5B9BD5" w:themeColor="accent1"/>
          <w:sz w:val="24"/>
          <w:szCs w:val="24"/>
          <w:lang w:val="en-GB"/>
        </w:rPr>
      </w:pPr>
      <w:r w:rsidRPr="00DA71A5">
        <w:rPr>
          <w:b/>
          <w:bCs/>
          <w:color w:val="5B9BD5" w:themeColor="accent1"/>
          <w:sz w:val="24"/>
          <w:szCs w:val="24"/>
          <w:lang w:val="en-GB"/>
        </w:rPr>
        <w:t>Table 1</w:t>
      </w:r>
      <w:r w:rsidR="00404898">
        <w:rPr>
          <w:b/>
          <w:bCs/>
          <w:color w:val="5B9BD5" w:themeColor="accent1"/>
          <w:sz w:val="24"/>
          <w:szCs w:val="24"/>
          <w:lang w:val="en-GB"/>
        </w:rPr>
        <w:t>: Domestic trade turnover</w:t>
      </w:r>
    </w:p>
    <w:p w14:paraId="27ACE5F0" w14:textId="751DA3B3" w:rsidR="00530241" w:rsidRPr="00613693" w:rsidRDefault="00E2612A" w:rsidP="00E2612A">
      <w:pPr>
        <w:spacing w:line="360" w:lineRule="auto"/>
        <w:ind w:left="708"/>
        <w:jc w:val="center"/>
        <w:rPr>
          <w:b/>
          <w:bCs/>
          <w:sz w:val="24"/>
          <w:szCs w:val="24"/>
          <w:lang w:val="en-GB"/>
        </w:rPr>
      </w:pPr>
      <w:r w:rsidRPr="00613693">
        <w:rPr>
          <w:rFonts w:ascii="Gill Sans MT" w:eastAsia="Times New Roman" w:hAnsi="Gill Sans MT" w:cs="Times New Roman"/>
          <w:b/>
          <w:bCs/>
          <w:noProof/>
        </w:rPr>
        <w:drawing>
          <wp:anchor distT="0" distB="0" distL="114300" distR="114300" simplePos="0" relativeHeight="251669504" behindDoc="1" locked="0" layoutInCell="1" allowOverlap="1" wp14:anchorId="7CD8C701" wp14:editId="6806F204">
            <wp:simplePos x="0" y="0"/>
            <wp:positionH relativeFrom="margin">
              <wp:posOffset>-635</wp:posOffset>
            </wp:positionH>
            <wp:positionV relativeFrom="paragraph">
              <wp:posOffset>242570</wp:posOffset>
            </wp:positionV>
            <wp:extent cx="5868035" cy="2314575"/>
            <wp:effectExtent l="0" t="0" r="0" b="0"/>
            <wp:wrapNone/>
            <wp:docPr id="14785" name="Imagen 1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9440"/>
                    <a:stretch/>
                  </pic:blipFill>
                  <pic:spPr bwMode="auto">
                    <a:xfrm>
                      <a:off x="0" y="0"/>
                      <a:ext cx="5868035" cy="231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693" w:rsidRPr="00613693">
        <w:rPr>
          <w:b/>
          <w:bCs/>
          <w:sz w:val="24"/>
          <w:szCs w:val="24"/>
          <w:lang w:val="en-GB"/>
        </w:rPr>
        <w:t>Cifra de Facturación de Comercio Interior en la última década</w:t>
      </w:r>
    </w:p>
    <w:p w14:paraId="2EFDF8F6" w14:textId="1883064D" w:rsidR="00530241" w:rsidRPr="00DA71A5" w:rsidRDefault="00530241" w:rsidP="00530241">
      <w:pPr>
        <w:spacing w:line="480" w:lineRule="auto"/>
        <w:rPr>
          <w:b/>
          <w:noProof/>
          <w:sz w:val="24"/>
          <w:szCs w:val="24"/>
          <w:lang w:val="en-GB" w:eastAsia="es-ES"/>
        </w:rPr>
      </w:pPr>
    </w:p>
    <w:p w14:paraId="1168D6DB" w14:textId="77777777" w:rsidR="00A95A31" w:rsidRPr="00DA71A5" w:rsidRDefault="00A95A31" w:rsidP="00530241">
      <w:pPr>
        <w:spacing w:line="480" w:lineRule="auto"/>
        <w:rPr>
          <w:b/>
          <w:noProof/>
          <w:sz w:val="24"/>
          <w:szCs w:val="24"/>
          <w:lang w:val="en-GB" w:eastAsia="es-ES"/>
        </w:rPr>
      </w:pPr>
    </w:p>
    <w:p w14:paraId="765610F1" w14:textId="77777777" w:rsidR="00A95A31" w:rsidRPr="00DA71A5" w:rsidRDefault="00A95A31" w:rsidP="00530241">
      <w:pPr>
        <w:spacing w:line="480" w:lineRule="auto"/>
        <w:rPr>
          <w:b/>
          <w:noProof/>
          <w:sz w:val="24"/>
          <w:szCs w:val="24"/>
          <w:lang w:val="en-GB" w:eastAsia="es-ES"/>
        </w:rPr>
      </w:pPr>
    </w:p>
    <w:p w14:paraId="268CFB13" w14:textId="77777777" w:rsidR="00A95A31" w:rsidRPr="00DA71A5" w:rsidRDefault="00A95A31" w:rsidP="00530241">
      <w:pPr>
        <w:spacing w:line="480" w:lineRule="auto"/>
        <w:rPr>
          <w:b/>
          <w:noProof/>
          <w:sz w:val="24"/>
          <w:szCs w:val="24"/>
          <w:lang w:val="en-GB" w:eastAsia="es-ES"/>
        </w:rPr>
      </w:pPr>
    </w:p>
    <w:p w14:paraId="78544518" w14:textId="77777777" w:rsidR="006B08AB" w:rsidRPr="00DA71A5" w:rsidRDefault="006B08AB" w:rsidP="00530241">
      <w:pPr>
        <w:spacing w:line="480" w:lineRule="auto"/>
        <w:rPr>
          <w:b/>
          <w:noProof/>
          <w:sz w:val="24"/>
          <w:szCs w:val="24"/>
          <w:lang w:val="en-GB" w:eastAsia="es-ES"/>
        </w:rPr>
      </w:pPr>
    </w:p>
    <w:p w14:paraId="494CB20B" w14:textId="6C7CCD6D" w:rsidR="006B08AB" w:rsidRPr="00DA71A5" w:rsidRDefault="006B08AB" w:rsidP="00530241">
      <w:pPr>
        <w:spacing w:line="480" w:lineRule="auto"/>
        <w:rPr>
          <w:bCs/>
          <w:noProof/>
          <w:sz w:val="18"/>
          <w:szCs w:val="18"/>
          <w:lang w:val="en-GB" w:eastAsia="es-ES"/>
        </w:rPr>
      </w:pPr>
      <w:r w:rsidRPr="00DA71A5">
        <w:rPr>
          <w:bCs/>
          <w:noProof/>
          <w:sz w:val="18"/>
          <w:szCs w:val="18"/>
          <w:lang w:val="en-GB" w:eastAsia="es-ES"/>
        </w:rPr>
        <w:t xml:space="preserve">Source </w:t>
      </w:r>
      <w:r w:rsidR="00DA71A5">
        <w:rPr>
          <w:bCs/>
          <w:noProof/>
          <w:sz w:val="18"/>
          <w:szCs w:val="18"/>
          <w:lang w:val="en-GB" w:eastAsia="es-ES"/>
        </w:rPr>
        <w:t>Domestic</w:t>
      </w:r>
      <w:r w:rsidRPr="00DA71A5">
        <w:rPr>
          <w:bCs/>
          <w:noProof/>
          <w:sz w:val="18"/>
          <w:szCs w:val="18"/>
          <w:lang w:val="en-GB" w:eastAsia="es-ES"/>
        </w:rPr>
        <w:t xml:space="preserve"> Book Trade 201</w:t>
      </w:r>
      <w:r w:rsidR="00E2612A">
        <w:rPr>
          <w:bCs/>
          <w:noProof/>
          <w:sz w:val="18"/>
          <w:szCs w:val="18"/>
          <w:lang w:val="en-GB" w:eastAsia="es-ES"/>
        </w:rPr>
        <w:t>9</w:t>
      </w:r>
    </w:p>
    <w:p w14:paraId="6FDBF48D" w14:textId="77777777" w:rsidR="00DA71A5" w:rsidRDefault="00DA71A5" w:rsidP="00530241">
      <w:pPr>
        <w:spacing w:line="480" w:lineRule="auto"/>
        <w:rPr>
          <w:b/>
          <w:noProof/>
          <w:sz w:val="24"/>
          <w:szCs w:val="24"/>
          <w:lang w:val="en-GB" w:eastAsia="es-ES"/>
        </w:rPr>
      </w:pPr>
    </w:p>
    <w:p w14:paraId="780B763E" w14:textId="6C620DF0" w:rsidR="00A95A31" w:rsidRPr="00DA71A5" w:rsidRDefault="00D94365" w:rsidP="00613693">
      <w:pPr>
        <w:spacing w:line="480" w:lineRule="auto"/>
        <w:jc w:val="center"/>
        <w:rPr>
          <w:b/>
          <w:noProof/>
          <w:sz w:val="24"/>
          <w:szCs w:val="24"/>
          <w:lang w:val="en-GB" w:eastAsia="es-ES"/>
        </w:rPr>
      </w:pPr>
      <w:r w:rsidRPr="00DA71A5">
        <w:rPr>
          <w:b/>
          <w:noProof/>
          <w:color w:val="5B9BD5" w:themeColor="accent1"/>
          <w:sz w:val="24"/>
          <w:szCs w:val="24"/>
          <w:lang w:val="en-GB" w:eastAsia="es-ES"/>
        </w:rPr>
        <w:lastRenderedPageBreak/>
        <w:t xml:space="preserve">Table 2 </w:t>
      </w:r>
      <w:r w:rsidR="00404898">
        <w:rPr>
          <w:b/>
          <w:noProof/>
          <w:color w:val="5B9BD5" w:themeColor="accent1"/>
          <w:sz w:val="24"/>
          <w:szCs w:val="24"/>
          <w:lang w:val="en-GB" w:eastAsia="es-ES"/>
        </w:rPr>
        <w:t>Turnover: Annual rate of change</w:t>
      </w:r>
    </w:p>
    <w:p w14:paraId="0235DB14" w14:textId="0FC1020D" w:rsidR="00A95A31" w:rsidRPr="00DA71A5" w:rsidRDefault="00E2612A" w:rsidP="00530241">
      <w:pPr>
        <w:spacing w:line="480" w:lineRule="auto"/>
        <w:rPr>
          <w:b/>
          <w:noProof/>
          <w:sz w:val="24"/>
          <w:szCs w:val="24"/>
          <w:lang w:val="en-GB" w:eastAsia="es-ES"/>
        </w:rPr>
      </w:pPr>
      <w:r>
        <w:rPr>
          <w:noProof/>
        </w:rPr>
        <w:drawing>
          <wp:anchor distT="0" distB="0" distL="114300" distR="114300" simplePos="0" relativeHeight="251671552" behindDoc="1" locked="0" layoutInCell="1" allowOverlap="1" wp14:anchorId="7A78716E" wp14:editId="5CD1CE02">
            <wp:simplePos x="0" y="0"/>
            <wp:positionH relativeFrom="margin">
              <wp:align>left</wp:align>
            </wp:positionH>
            <wp:positionV relativeFrom="paragraph">
              <wp:posOffset>1905</wp:posOffset>
            </wp:positionV>
            <wp:extent cx="5562600" cy="2432543"/>
            <wp:effectExtent l="0" t="0" r="0" b="6350"/>
            <wp:wrapNone/>
            <wp:docPr id="14786" name="Imagen 14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2432543"/>
                    </a:xfrm>
                    <a:prstGeom prst="rect">
                      <a:avLst/>
                    </a:prstGeom>
                    <a:noFill/>
                  </pic:spPr>
                </pic:pic>
              </a:graphicData>
            </a:graphic>
            <wp14:sizeRelH relativeFrom="page">
              <wp14:pctWidth>0</wp14:pctWidth>
            </wp14:sizeRelH>
            <wp14:sizeRelV relativeFrom="page">
              <wp14:pctHeight>0</wp14:pctHeight>
            </wp14:sizeRelV>
          </wp:anchor>
        </w:drawing>
      </w:r>
    </w:p>
    <w:p w14:paraId="26D0F841" w14:textId="77777777" w:rsidR="00A95A31" w:rsidRPr="00DA71A5" w:rsidRDefault="00A95A31" w:rsidP="00530241">
      <w:pPr>
        <w:spacing w:line="480" w:lineRule="auto"/>
        <w:rPr>
          <w:b/>
          <w:noProof/>
          <w:sz w:val="24"/>
          <w:szCs w:val="24"/>
          <w:lang w:val="en-GB" w:eastAsia="es-ES"/>
        </w:rPr>
      </w:pPr>
    </w:p>
    <w:p w14:paraId="121952A8" w14:textId="77777777" w:rsidR="00A95A31" w:rsidRPr="00DA71A5" w:rsidRDefault="00A95A31" w:rsidP="00530241">
      <w:pPr>
        <w:spacing w:line="480" w:lineRule="auto"/>
        <w:rPr>
          <w:b/>
          <w:noProof/>
          <w:sz w:val="24"/>
          <w:szCs w:val="24"/>
          <w:lang w:val="en-GB" w:eastAsia="es-ES"/>
        </w:rPr>
      </w:pPr>
    </w:p>
    <w:p w14:paraId="2EE11421" w14:textId="77777777" w:rsidR="00A95A31" w:rsidRPr="00DA71A5" w:rsidRDefault="00A95A31" w:rsidP="00530241">
      <w:pPr>
        <w:spacing w:line="480" w:lineRule="auto"/>
        <w:rPr>
          <w:b/>
          <w:noProof/>
          <w:sz w:val="24"/>
          <w:szCs w:val="24"/>
          <w:lang w:val="en-GB" w:eastAsia="es-ES"/>
        </w:rPr>
      </w:pPr>
    </w:p>
    <w:p w14:paraId="76A4A78C" w14:textId="77777777" w:rsidR="00A95A31" w:rsidRPr="00DA71A5" w:rsidRDefault="00A95A31" w:rsidP="00530241">
      <w:pPr>
        <w:spacing w:line="480" w:lineRule="auto"/>
        <w:rPr>
          <w:sz w:val="16"/>
          <w:szCs w:val="16"/>
          <w:lang w:val="en-GB"/>
        </w:rPr>
      </w:pPr>
    </w:p>
    <w:p w14:paraId="49B44299" w14:textId="0AA0B6EB" w:rsidR="00530241" w:rsidRPr="00DA71A5" w:rsidRDefault="00530241" w:rsidP="00530241">
      <w:pPr>
        <w:spacing w:line="480" w:lineRule="auto"/>
        <w:rPr>
          <w:b/>
          <w:sz w:val="24"/>
          <w:szCs w:val="24"/>
          <w:lang w:val="en-GB"/>
        </w:rPr>
      </w:pPr>
      <w:r w:rsidRPr="00DA71A5">
        <w:rPr>
          <w:sz w:val="16"/>
          <w:szCs w:val="16"/>
          <w:lang w:val="en-GB"/>
        </w:rPr>
        <w:t xml:space="preserve">Source </w:t>
      </w:r>
      <w:r w:rsidR="00404898">
        <w:rPr>
          <w:sz w:val="16"/>
          <w:szCs w:val="16"/>
          <w:lang w:val="en-GB"/>
        </w:rPr>
        <w:t>Domestic Book</w:t>
      </w:r>
      <w:r w:rsidRPr="00DA71A5">
        <w:rPr>
          <w:sz w:val="16"/>
          <w:szCs w:val="16"/>
          <w:lang w:val="en-GB"/>
        </w:rPr>
        <w:t xml:space="preserve"> Trade 201</w:t>
      </w:r>
      <w:r w:rsidR="00E2612A">
        <w:rPr>
          <w:sz w:val="16"/>
          <w:szCs w:val="16"/>
          <w:lang w:val="en-GB"/>
        </w:rPr>
        <w:t>9</w:t>
      </w:r>
    </w:p>
    <w:p w14:paraId="26ED2C36" w14:textId="77777777" w:rsidR="00A95A31" w:rsidRPr="00DA71A5" w:rsidRDefault="00A95A31" w:rsidP="00B901BD">
      <w:pPr>
        <w:jc w:val="both"/>
        <w:rPr>
          <w:sz w:val="24"/>
          <w:szCs w:val="24"/>
          <w:lang w:val="en-GB"/>
        </w:rPr>
      </w:pPr>
    </w:p>
    <w:p w14:paraId="236BD534" w14:textId="2A3918B2" w:rsidR="00867A60" w:rsidRPr="00DA71A5" w:rsidRDefault="00867A60" w:rsidP="00B901BD">
      <w:pPr>
        <w:jc w:val="both"/>
        <w:rPr>
          <w:sz w:val="24"/>
          <w:szCs w:val="24"/>
          <w:lang w:val="en-GB"/>
        </w:rPr>
      </w:pPr>
      <w:r w:rsidRPr="00DA71A5">
        <w:rPr>
          <w:sz w:val="24"/>
          <w:szCs w:val="24"/>
          <w:lang w:val="en-GB"/>
        </w:rPr>
        <w:t xml:space="preserve">This means that </w:t>
      </w:r>
      <w:r w:rsidR="00404898">
        <w:rPr>
          <w:sz w:val="24"/>
          <w:szCs w:val="24"/>
          <w:lang w:val="en-GB"/>
        </w:rPr>
        <w:t>turnover</w:t>
      </w:r>
      <w:r w:rsidR="00A6616C" w:rsidRPr="00DA71A5">
        <w:rPr>
          <w:sz w:val="24"/>
          <w:szCs w:val="24"/>
          <w:lang w:val="en-GB"/>
        </w:rPr>
        <w:t xml:space="preserve"> at</w:t>
      </w:r>
      <w:r w:rsidR="00A24B79" w:rsidRPr="00DA71A5">
        <w:rPr>
          <w:sz w:val="24"/>
          <w:szCs w:val="24"/>
          <w:lang w:val="en-GB"/>
        </w:rPr>
        <w:t xml:space="preserve"> </w:t>
      </w:r>
      <w:r w:rsidR="00404898">
        <w:rPr>
          <w:sz w:val="24"/>
          <w:szCs w:val="24"/>
          <w:lang w:val="en-GB"/>
        </w:rPr>
        <w:t>market</w:t>
      </w:r>
      <w:r w:rsidR="00A6616C" w:rsidRPr="00DA71A5">
        <w:rPr>
          <w:sz w:val="24"/>
          <w:szCs w:val="24"/>
          <w:lang w:val="en-GB"/>
        </w:rPr>
        <w:t xml:space="preserve"> prices</w:t>
      </w:r>
      <w:r w:rsidR="00A24B79" w:rsidRPr="00DA71A5">
        <w:rPr>
          <w:sz w:val="24"/>
          <w:szCs w:val="24"/>
          <w:lang w:val="en-GB"/>
        </w:rPr>
        <w:t xml:space="preserve"> including VAT</w:t>
      </w:r>
      <w:r w:rsidR="00A6616C" w:rsidRPr="00DA71A5">
        <w:rPr>
          <w:sz w:val="24"/>
          <w:szCs w:val="24"/>
          <w:lang w:val="en-GB"/>
        </w:rPr>
        <w:t xml:space="preserve"> has </w:t>
      </w:r>
      <w:r w:rsidR="00404898">
        <w:rPr>
          <w:sz w:val="24"/>
          <w:szCs w:val="24"/>
          <w:lang w:val="en-GB"/>
        </w:rPr>
        <w:t>declined</w:t>
      </w:r>
      <w:r w:rsidR="00A6616C" w:rsidRPr="00DA71A5">
        <w:rPr>
          <w:sz w:val="24"/>
          <w:szCs w:val="24"/>
          <w:lang w:val="en-GB"/>
        </w:rPr>
        <w:t xml:space="preserve"> </w:t>
      </w:r>
      <w:r w:rsidR="00404898">
        <w:rPr>
          <w:sz w:val="24"/>
          <w:szCs w:val="24"/>
          <w:lang w:val="en-GB"/>
        </w:rPr>
        <w:t>over</w:t>
      </w:r>
      <w:r w:rsidR="00A6616C" w:rsidRPr="00DA71A5">
        <w:rPr>
          <w:sz w:val="24"/>
          <w:szCs w:val="24"/>
          <w:lang w:val="en-GB"/>
        </w:rPr>
        <w:t xml:space="preserve"> the last</w:t>
      </w:r>
      <w:r w:rsidR="00080C37" w:rsidRPr="00DA71A5">
        <w:rPr>
          <w:sz w:val="24"/>
          <w:szCs w:val="24"/>
          <w:lang w:val="en-GB"/>
        </w:rPr>
        <w:t xml:space="preserve"> ten years</w:t>
      </w:r>
      <w:r w:rsidR="00A6616C" w:rsidRPr="00DA71A5">
        <w:rPr>
          <w:sz w:val="24"/>
          <w:szCs w:val="24"/>
          <w:lang w:val="en-GB"/>
        </w:rPr>
        <w:t xml:space="preserve"> by</w:t>
      </w:r>
      <w:r w:rsidR="00C11E9A" w:rsidRPr="00DA71A5">
        <w:rPr>
          <w:sz w:val="24"/>
          <w:szCs w:val="24"/>
          <w:lang w:val="en-GB"/>
        </w:rPr>
        <w:t xml:space="preserve"> </w:t>
      </w:r>
      <w:r w:rsidR="00E2612A">
        <w:rPr>
          <w:sz w:val="24"/>
          <w:szCs w:val="24"/>
          <w:lang w:val="en-GB"/>
        </w:rPr>
        <w:t>16.3</w:t>
      </w:r>
      <w:r w:rsidR="00C11E9A" w:rsidRPr="00DA71A5">
        <w:rPr>
          <w:sz w:val="24"/>
          <w:szCs w:val="24"/>
          <w:lang w:val="en-GB"/>
        </w:rPr>
        <w:t>%</w:t>
      </w:r>
      <w:r w:rsidR="00A6616C" w:rsidRPr="00DA71A5">
        <w:rPr>
          <w:sz w:val="24"/>
          <w:szCs w:val="24"/>
          <w:lang w:val="en-GB"/>
        </w:rPr>
        <w:t xml:space="preserve"> </w:t>
      </w:r>
      <w:r w:rsidR="00404898">
        <w:rPr>
          <w:sz w:val="24"/>
          <w:szCs w:val="24"/>
          <w:lang w:val="en-GB"/>
        </w:rPr>
        <w:t>at</w:t>
      </w:r>
      <w:r w:rsidR="00A6616C" w:rsidRPr="00DA71A5">
        <w:rPr>
          <w:sz w:val="24"/>
          <w:szCs w:val="24"/>
          <w:lang w:val="en-GB"/>
        </w:rPr>
        <w:t xml:space="preserve"> current prices and by</w:t>
      </w:r>
      <w:r w:rsidR="00C11E9A" w:rsidRPr="00DA71A5">
        <w:rPr>
          <w:sz w:val="24"/>
          <w:szCs w:val="24"/>
          <w:lang w:val="en-GB"/>
        </w:rPr>
        <w:t xml:space="preserve"> </w:t>
      </w:r>
      <w:r w:rsidR="00E2612A">
        <w:rPr>
          <w:sz w:val="24"/>
          <w:szCs w:val="24"/>
          <w:lang w:val="en-GB"/>
        </w:rPr>
        <w:t>23</w:t>
      </w:r>
      <w:r w:rsidR="00C11E9A" w:rsidRPr="00DA71A5">
        <w:rPr>
          <w:sz w:val="24"/>
          <w:szCs w:val="24"/>
          <w:lang w:val="en-GB"/>
        </w:rPr>
        <w:t>.</w:t>
      </w:r>
      <w:r w:rsidR="00E2612A">
        <w:rPr>
          <w:sz w:val="24"/>
          <w:szCs w:val="24"/>
          <w:lang w:val="en-GB"/>
        </w:rPr>
        <w:t>6</w:t>
      </w:r>
      <w:r w:rsidR="00A6616C" w:rsidRPr="00DA71A5">
        <w:rPr>
          <w:sz w:val="24"/>
          <w:szCs w:val="24"/>
          <w:lang w:val="en-GB"/>
        </w:rPr>
        <w:t xml:space="preserve">% </w:t>
      </w:r>
      <w:r w:rsidR="00404898">
        <w:rPr>
          <w:sz w:val="24"/>
          <w:szCs w:val="24"/>
          <w:lang w:val="en-GB"/>
        </w:rPr>
        <w:t>at</w:t>
      </w:r>
      <w:r w:rsidRPr="00DA71A5">
        <w:rPr>
          <w:sz w:val="24"/>
          <w:szCs w:val="24"/>
          <w:lang w:val="en-GB"/>
        </w:rPr>
        <w:t xml:space="preserve"> constant prices</w:t>
      </w:r>
      <w:r w:rsidR="00C11E9A" w:rsidRPr="00DA71A5">
        <w:rPr>
          <w:sz w:val="24"/>
          <w:szCs w:val="24"/>
          <w:lang w:val="en-GB"/>
        </w:rPr>
        <w:t xml:space="preserve">. </w:t>
      </w:r>
    </w:p>
    <w:p w14:paraId="7ADEFBC3" w14:textId="77777777" w:rsidR="00867A60" w:rsidRPr="00DA71A5" w:rsidRDefault="00867A60" w:rsidP="00B901BD">
      <w:pPr>
        <w:jc w:val="both"/>
        <w:rPr>
          <w:color w:val="5B9BD5" w:themeColor="accent1"/>
          <w:sz w:val="24"/>
          <w:szCs w:val="24"/>
          <w:lang w:val="en-GB"/>
        </w:rPr>
      </w:pPr>
    </w:p>
    <w:p w14:paraId="576D59CE" w14:textId="4C49448B" w:rsidR="00867A60" w:rsidRPr="00DA71A5" w:rsidRDefault="00867A60" w:rsidP="00B901BD">
      <w:pPr>
        <w:jc w:val="both"/>
        <w:rPr>
          <w:b/>
          <w:sz w:val="24"/>
          <w:szCs w:val="24"/>
          <w:lang w:val="en-GB"/>
        </w:rPr>
      </w:pPr>
      <w:r w:rsidRPr="00DA71A5">
        <w:rPr>
          <w:b/>
          <w:sz w:val="24"/>
          <w:szCs w:val="24"/>
          <w:lang w:val="en-GB"/>
        </w:rPr>
        <w:t xml:space="preserve">II. NET </w:t>
      </w:r>
      <w:r w:rsidR="00404898">
        <w:rPr>
          <w:b/>
          <w:sz w:val="24"/>
          <w:szCs w:val="24"/>
          <w:lang w:val="en-GB"/>
        </w:rPr>
        <w:t>PUBLISHING PRICES</w:t>
      </w:r>
      <w:r w:rsidRPr="00DA71A5">
        <w:rPr>
          <w:b/>
          <w:sz w:val="24"/>
          <w:szCs w:val="24"/>
          <w:lang w:val="en-GB"/>
        </w:rPr>
        <w:t>, INCLUDING</w:t>
      </w:r>
      <w:r w:rsidR="004F1B8B" w:rsidRPr="00DA71A5">
        <w:rPr>
          <w:b/>
          <w:sz w:val="24"/>
          <w:szCs w:val="24"/>
          <w:lang w:val="en-GB"/>
        </w:rPr>
        <w:t xml:space="preserve"> EXPORT</w:t>
      </w:r>
    </w:p>
    <w:p w14:paraId="191B1851" w14:textId="5BEF77BF" w:rsidR="00A6616C" w:rsidRDefault="00A6616C" w:rsidP="00B237CC">
      <w:pPr>
        <w:spacing w:line="276" w:lineRule="auto"/>
        <w:jc w:val="both"/>
        <w:rPr>
          <w:sz w:val="24"/>
          <w:szCs w:val="24"/>
          <w:lang w:val="en-GB"/>
        </w:rPr>
      </w:pPr>
      <w:r w:rsidRPr="00DA71A5">
        <w:rPr>
          <w:sz w:val="24"/>
          <w:szCs w:val="24"/>
          <w:lang w:val="en-GB"/>
        </w:rPr>
        <w:t xml:space="preserve">If we examine </w:t>
      </w:r>
      <w:r w:rsidR="00E327ED" w:rsidRPr="00DA71A5">
        <w:rPr>
          <w:sz w:val="24"/>
          <w:szCs w:val="24"/>
          <w:lang w:val="en-GB"/>
        </w:rPr>
        <w:t xml:space="preserve">the net turnover exclusively </w:t>
      </w:r>
      <w:r w:rsidR="00983E7A">
        <w:rPr>
          <w:sz w:val="24"/>
          <w:szCs w:val="24"/>
          <w:lang w:val="en-GB"/>
        </w:rPr>
        <w:t>in</w:t>
      </w:r>
      <w:r w:rsidR="00E327ED" w:rsidRPr="00DA71A5">
        <w:rPr>
          <w:sz w:val="24"/>
          <w:szCs w:val="24"/>
          <w:lang w:val="en-GB"/>
        </w:rPr>
        <w:t xml:space="preserve"> the publishing sector</w:t>
      </w:r>
      <w:r w:rsidR="00E327ED" w:rsidRPr="00404898">
        <w:rPr>
          <w:sz w:val="24"/>
          <w:szCs w:val="24"/>
          <w:lang w:val="en-GB"/>
        </w:rPr>
        <w:t>,</w:t>
      </w:r>
      <w:r w:rsidR="00E327ED" w:rsidRPr="00DA71A5">
        <w:rPr>
          <w:color w:val="FF0000"/>
          <w:sz w:val="24"/>
          <w:szCs w:val="24"/>
          <w:lang w:val="en-GB"/>
        </w:rPr>
        <w:t xml:space="preserve"> </w:t>
      </w:r>
      <w:r w:rsidR="00E2612A" w:rsidRPr="00E2612A">
        <w:rPr>
          <w:sz w:val="24"/>
          <w:szCs w:val="24"/>
          <w:lang w:val="en-GB"/>
        </w:rPr>
        <w:t>no</w:t>
      </w:r>
      <w:r w:rsidR="00E2612A">
        <w:rPr>
          <w:color w:val="FF0000"/>
          <w:sz w:val="24"/>
          <w:szCs w:val="24"/>
          <w:lang w:val="en-GB"/>
        </w:rPr>
        <w:t xml:space="preserve"> </w:t>
      </w:r>
      <w:r w:rsidR="00404898">
        <w:rPr>
          <w:sz w:val="24"/>
          <w:szCs w:val="24"/>
          <w:lang w:val="en-GB"/>
        </w:rPr>
        <w:t>in</w:t>
      </w:r>
      <w:r w:rsidR="002D6D70" w:rsidRPr="00DA71A5">
        <w:rPr>
          <w:sz w:val="24"/>
          <w:szCs w:val="24"/>
          <w:lang w:val="en-GB"/>
        </w:rPr>
        <w:t xml:space="preserve">cluding </w:t>
      </w:r>
      <w:r w:rsidR="00E327ED" w:rsidRPr="00DA71A5">
        <w:rPr>
          <w:sz w:val="24"/>
          <w:szCs w:val="24"/>
          <w:lang w:val="en-GB"/>
        </w:rPr>
        <w:t>VAT</w:t>
      </w:r>
      <w:r w:rsidR="00404898">
        <w:rPr>
          <w:sz w:val="24"/>
          <w:szCs w:val="24"/>
          <w:lang w:val="en-GB"/>
        </w:rPr>
        <w:t>,</w:t>
      </w:r>
      <w:r w:rsidR="002D6D70" w:rsidRPr="00DA71A5">
        <w:rPr>
          <w:sz w:val="24"/>
          <w:szCs w:val="24"/>
          <w:lang w:val="en-GB"/>
        </w:rPr>
        <w:t xml:space="preserve"> at </w:t>
      </w:r>
      <w:r w:rsidR="00404898">
        <w:rPr>
          <w:sz w:val="24"/>
          <w:szCs w:val="24"/>
          <w:lang w:val="en-GB"/>
        </w:rPr>
        <w:t>market</w:t>
      </w:r>
      <w:r w:rsidR="002D6D70" w:rsidRPr="00DA71A5">
        <w:rPr>
          <w:sz w:val="24"/>
          <w:szCs w:val="24"/>
          <w:lang w:val="en-GB"/>
        </w:rPr>
        <w:t xml:space="preserve"> prices </w:t>
      </w:r>
      <w:r w:rsidR="00E327ED" w:rsidRPr="00DA71A5">
        <w:rPr>
          <w:sz w:val="24"/>
          <w:szCs w:val="24"/>
          <w:lang w:val="en-GB"/>
        </w:rPr>
        <w:t xml:space="preserve">this </w:t>
      </w:r>
      <w:r w:rsidR="00404898">
        <w:rPr>
          <w:sz w:val="24"/>
          <w:szCs w:val="24"/>
          <w:lang w:val="en-GB"/>
        </w:rPr>
        <w:t>amounted</w:t>
      </w:r>
      <w:r w:rsidR="00E327ED" w:rsidRPr="00DA71A5">
        <w:rPr>
          <w:sz w:val="24"/>
          <w:szCs w:val="24"/>
          <w:lang w:val="en-GB"/>
        </w:rPr>
        <w:t xml:space="preserve"> </w:t>
      </w:r>
      <w:r w:rsidR="00404898">
        <w:rPr>
          <w:sz w:val="24"/>
          <w:szCs w:val="24"/>
          <w:lang w:val="en-GB"/>
        </w:rPr>
        <w:t>€2</w:t>
      </w:r>
      <w:r w:rsidR="002D6D70" w:rsidRPr="00DA71A5">
        <w:rPr>
          <w:sz w:val="24"/>
          <w:szCs w:val="24"/>
          <w:lang w:val="en-GB"/>
        </w:rPr>
        <w:t>,</w:t>
      </w:r>
      <w:r w:rsidR="00E2612A">
        <w:rPr>
          <w:sz w:val="24"/>
          <w:szCs w:val="24"/>
          <w:lang w:val="en-GB"/>
        </w:rPr>
        <w:t>247</w:t>
      </w:r>
      <w:r w:rsidR="00A1037D" w:rsidRPr="00DA71A5">
        <w:rPr>
          <w:sz w:val="24"/>
          <w:szCs w:val="24"/>
          <w:lang w:val="en-GB"/>
        </w:rPr>
        <w:t>.</w:t>
      </w:r>
      <w:r w:rsidR="00E2612A">
        <w:rPr>
          <w:sz w:val="24"/>
          <w:szCs w:val="24"/>
          <w:lang w:val="en-GB"/>
        </w:rPr>
        <w:t>20</w:t>
      </w:r>
      <w:r w:rsidR="00E327ED" w:rsidRPr="00DA71A5">
        <w:rPr>
          <w:sz w:val="24"/>
          <w:szCs w:val="24"/>
          <w:lang w:val="en-GB"/>
        </w:rPr>
        <w:t xml:space="preserve"> million</w:t>
      </w:r>
      <w:r w:rsidR="00404898">
        <w:rPr>
          <w:sz w:val="24"/>
          <w:szCs w:val="24"/>
          <w:lang w:val="en-GB"/>
        </w:rPr>
        <w:t xml:space="preserve"> in domestic trade</w:t>
      </w:r>
      <w:r w:rsidR="008424BA">
        <w:rPr>
          <w:sz w:val="24"/>
          <w:szCs w:val="24"/>
          <w:lang w:val="en-GB"/>
        </w:rPr>
        <w:t xml:space="preserve"> </w:t>
      </w:r>
      <w:r w:rsidR="00E2612A">
        <w:rPr>
          <w:sz w:val="24"/>
          <w:szCs w:val="24"/>
          <w:lang w:val="en-GB"/>
        </w:rPr>
        <w:t>(including</w:t>
      </w:r>
      <w:r w:rsidR="008424BA">
        <w:rPr>
          <w:sz w:val="24"/>
          <w:szCs w:val="24"/>
          <w:lang w:val="en-GB"/>
        </w:rPr>
        <w:t xml:space="preserve"> €27.5 million for the sale of rights in Spain).  </w:t>
      </w:r>
      <w:r w:rsidR="00A1037D" w:rsidRPr="00DA71A5">
        <w:rPr>
          <w:sz w:val="24"/>
          <w:szCs w:val="24"/>
          <w:lang w:val="en-GB"/>
        </w:rPr>
        <w:t xml:space="preserve"> </w:t>
      </w:r>
    </w:p>
    <w:p w14:paraId="3F80A528" w14:textId="1F74731A" w:rsidR="00A000D6" w:rsidRPr="00DA71A5" w:rsidRDefault="00404898" w:rsidP="00B237CC">
      <w:pPr>
        <w:spacing w:line="276" w:lineRule="auto"/>
        <w:jc w:val="both"/>
        <w:rPr>
          <w:sz w:val="24"/>
          <w:szCs w:val="24"/>
          <w:lang w:val="en-GB"/>
        </w:rPr>
      </w:pPr>
      <w:r w:rsidRPr="00404898">
        <w:rPr>
          <w:sz w:val="24"/>
          <w:szCs w:val="24"/>
          <w:lang w:val="en-GB"/>
        </w:rPr>
        <w:t>Nevertheless, an economic feature of the Spanish publishing industry, since it was set up as a distinct economic sector, is the strong propensity to export, and to fully understand Spanish publishing, this export activity, always given in net figures, must be taken into consideration, allowing it to be added to that of Domestic Trade and which is €</w:t>
      </w:r>
      <w:r w:rsidR="008424BA">
        <w:rPr>
          <w:sz w:val="24"/>
          <w:szCs w:val="24"/>
          <w:lang w:val="en-GB"/>
        </w:rPr>
        <w:t>354</w:t>
      </w:r>
      <w:r w:rsidRPr="00404898">
        <w:rPr>
          <w:sz w:val="24"/>
          <w:szCs w:val="24"/>
          <w:lang w:val="en-GB"/>
        </w:rPr>
        <w:t>,</w:t>
      </w:r>
      <w:r w:rsidR="008424BA">
        <w:rPr>
          <w:sz w:val="24"/>
          <w:szCs w:val="24"/>
          <w:lang w:val="en-GB"/>
        </w:rPr>
        <w:t>79</w:t>
      </w:r>
      <w:r w:rsidRPr="00404898">
        <w:rPr>
          <w:sz w:val="24"/>
          <w:szCs w:val="24"/>
          <w:lang w:val="en-GB"/>
        </w:rPr>
        <w:t xml:space="preserve"> million in goods and €7</w:t>
      </w:r>
      <w:r w:rsidR="008424BA">
        <w:rPr>
          <w:sz w:val="24"/>
          <w:szCs w:val="24"/>
          <w:lang w:val="en-GB"/>
        </w:rPr>
        <w:t>1</w:t>
      </w:r>
      <w:r w:rsidRPr="00404898">
        <w:rPr>
          <w:sz w:val="24"/>
          <w:szCs w:val="24"/>
          <w:lang w:val="en-GB"/>
        </w:rPr>
        <w:t>.</w:t>
      </w:r>
      <w:r>
        <w:rPr>
          <w:sz w:val="24"/>
          <w:szCs w:val="24"/>
          <w:lang w:val="en-GB"/>
        </w:rPr>
        <w:t>0</w:t>
      </w:r>
      <w:r w:rsidR="008424BA">
        <w:rPr>
          <w:sz w:val="24"/>
          <w:szCs w:val="24"/>
          <w:lang w:val="en-GB"/>
        </w:rPr>
        <w:t>0</w:t>
      </w:r>
      <w:r w:rsidRPr="00404898">
        <w:rPr>
          <w:sz w:val="24"/>
          <w:szCs w:val="24"/>
          <w:lang w:val="en-GB"/>
        </w:rPr>
        <w:t xml:space="preserve"> million in services in 201</w:t>
      </w:r>
      <w:r w:rsidR="008424BA">
        <w:rPr>
          <w:sz w:val="24"/>
          <w:szCs w:val="24"/>
          <w:lang w:val="en-GB"/>
        </w:rPr>
        <w:t>9</w:t>
      </w:r>
      <w:r w:rsidRPr="00404898">
        <w:rPr>
          <w:sz w:val="24"/>
          <w:szCs w:val="24"/>
          <w:lang w:val="en-GB"/>
        </w:rPr>
        <w:t>. I.e., €4</w:t>
      </w:r>
      <w:r w:rsidR="008424BA">
        <w:rPr>
          <w:sz w:val="24"/>
          <w:szCs w:val="24"/>
          <w:lang w:val="en-GB"/>
        </w:rPr>
        <w:t>25</w:t>
      </w:r>
      <w:r w:rsidR="00983E7A">
        <w:rPr>
          <w:sz w:val="24"/>
          <w:szCs w:val="24"/>
          <w:lang w:val="en-GB"/>
        </w:rPr>
        <w:t>.</w:t>
      </w:r>
      <w:r w:rsidR="008424BA">
        <w:rPr>
          <w:sz w:val="24"/>
          <w:szCs w:val="24"/>
          <w:lang w:val="en-GB"/>
        </w:rPr>
        <w:t>79</w:t>
      </w:r>
      <w:r w:rsidRPr="00404898">
        <w:rPr>
          <w:sz w:val="24"/>
          <w:szCs w:val="24"/>
          <w:lang w:val="en-GB"/>
        </w:rPr>
        <w:t xml:space="preserve"> million</w:t>
      </w:r>
      <w:r w:rsidR="00B901BD" w:rsidRPr="00DA71A5">
        <w:rPr>
          <w:sz w:val="24"/>
          <w:szCs w:val="24"/>
          <w:lang w:val="en-GB"/>
        </w:rPr>
        <w:t>.</w:t>
      </w:r>
    </w:p>
    <w:p w14:paraId="454CBF2E" w14:textId="1CDC219E" w:rsidR="005F64F5" w:rsidRPr="00DA71A5" w:rsidRDefault="008421BA" w:rsidP="00B237CC">
      <w:pPr>
        <w:spacing w:line="276" w:lineRule="auto"/>
        <w:jc w:val="both"/>
        <w:rPr>
          <w:sz w:val="24"/>
          <w:szCs w:val="24"/>
          <w:lang w:val="en-GB"/>
        </w:rPr>
      </w:pPr>
      <w:r w:rsidRPr="008421BA">
        <w:rPr>
          <w:sz w:val="24"/>
          <w:szCs w:val="24"/>
          <w:lang w:val="en-GB"/>
        </w:rPr>
        <w:t>The sum of Domestic Trade and Foreign Trade gives a net figure of €2,</w:t>
      </w:r>
      <w:r>
        <w:rPr>
          <w:sz w:val="24"/>
          <w:szCs w:val="24"/>
          <w:lang w:val="en-GB"/>
        </w:rPr>
        <w:t>6</w:t>
      </w:r>
      <w:r w:rsidR="008424BA">
        <w:rPr>
          <w:sz w:val="24"/>
          <w:szCs w:val="24"/>
          <w:lang w:val="en-GB"/>
        </w:rPr>
        <w:t>72</w:t>
      </w:r>
      <w:r w:rsidR="00983E7A">
        <w:rPr>
          <w:sz w:val="24"/>
          <w:szCs w:val="24"/>
          <w:lang w:val="en-GB"/>
        </w:rPr>
        <w:t>.</w:t>
      </w:r>
      <w:r>
        <w:rPr>
          <w:sz w:val="24"/>
          <w:szCs w:val="24"/>
          <w:lang w:val="en-GB"/>
        </w:rPr>
        <w:t>9</w:t>
      </w:r>
      <w:r w:rsidRPr="008421BA">
        <w:rPr>
          <w:sz w:val="24"/>
          <w:szCs w:val="24"/>
          <w:lang w:val="en-GB"/>
        </w:rPr>
        <w:t xml:space="preserve"> from Spain; to which it must be added another €</w:t>
      </w:r>
      <w:r>
        <w:rPr>
          <w:sz w:val="24"/>
          <w:szCs w:val="24"/>
          <w:lang w:val="en-GB"/>
        </w:rPr>
        <w:t>10</w:t>
      </w:r>
      <w:r w:rsidRPr="008421BA">
        <w:rPr>
          <w:sz w:val="24"/>
          <w:szCs w:val="24"/>
          <w:lang w:val="en-GB"/>
        </w:rPr>
        <w:t>0 million which our publishers export generally to America from printing centres in the Far East without going through Spanish Customs. The final net figure would be €2,</w:t>
      </w:r>
      <w:r>
        <w:rPr>
          <w:sz w:val="24"/>
          <w:szCs w:val="24"/>
          <w:lang w:val="en-GB"/>
        </w:rPr>
        <w:t>7</w:t>
      </w:r>
      <w:r w:rsidR="008424BA">
        <w:rPr>
          <w:sz w:val="24"/>
          <w:szCs w:val="24"/>
          <w:lang w:val="en-GB"/>
        </w:rPr>
        <w:t>72</w:t>
      </w:r>
      <w:r>
        <w:rPr>
          <w:sz w:val="24"/>
          <w:szCs w:val="24"/>
          <w:lang w:val="en-GB"/>
        </w:rPr>
        <w:t>.9</w:t>
      </w:r>
      <w:r w:rsidRPr="008421BA">
        <w:rPr>
          <w:sz w:val="24"/>
          <w:szCs w:val="24"/>
          <w:lang w:val="en-GB"/>
        </w:rPr>
        <w:t xml:space="preserve"> million.</w:t>
      </w:r>
    </w:p>
    <w:p w14:paraId="20594543" w14:textId="4F1C1627" w:rsidR="008421BA" w:rsidRDefault="008421BA" w:rsidP="00B237CC">
      <w:pPr>
        <w:spacing w:line="276" w:lineRule="auto"/>
        <w:jc w:val="both"/>
        <w:rPr>
          <w:sz w:val="24"/>
          <w:szCs w:val="24"/>
          <w:lang w:val="en-GB"/>
        </w:rPr>
      </w:pPr>
      <w:r w:rsidRPr="008421BA">
        <w:rPr>
          <w:sz w:val="24"/>
          <w:szCs w:val="24"/>
          <w:lang w:val="en-GB"/>
        </w:rPr>
        <w:t xml:space="preserve">It should be noted that this export activity, let's say traditional, has combined with a strong presence abroad, there is an extensive network of subsidiaries whose decision-making centres are located in Barcelona and Madrid.  </w:t>
      </w:r>
      <w:r>
        <w:rPr>
          <w:sz w:val="24"/>
          <w:szCs w:val="24"/>
          <w:lang w:val="en-GB"/>
        </w:rPr>
        <w:t>There are currently</w:t>
      </w:r>
      <w:r w:rsidRPr="008421BA">
        <w:rPr>
          <w:sz w:val="24"/>
          <w:szCs w:val="24"/>
          <w:lang w:val="en-GB"/>
        </w:rPr>
        <w:t xml:space="preserve"> 2</w:t>
      </w:r>
      <w:r>
        <w:rPr>
          <w:sz w:val="24"/>
          <w:szCs w:val="24"/>
          <w:lang w:val="en-GB"/>
        </w:rPr>
        <w:t>19</w:t>
      </w:r>
      <w:r w:rsidRPr="008421BA">
        <w:rPr>
          <w:sz w:val="24"/>
          <w:szCs w:val="24"/>
          <w:lang w:val="en-GB"/>
        </w:rPr>
        <w:t xml:space="preserve"> subsidiaries, belonging to 4</w:t>
      </w:r>
      <w:r>
        <w:rPr>
          <w:sz w:val="24"/>
          <w:szCs w:val="24"/>
          <w:lang w:val="en-GB"/>
        </w:rPr>
        <w:t>6</w:t>
      </w:r>
      <w:r w:rsidRPr="008421BA">
        <w:rPr>
          <w:sz w:val="24"/>
          <w:szCs w:val="24"/>
          <w:lang w:val="en-GB"/>
        </w:rPr>
        <w:t xml:space="preserve"> publishing houses </w:t>
      </w:r>
      <w:r>
        <w:rPr>
          <w:sz w:val="24"/>
          <w:szCs w:val="24"/>
          <w:lang w:val="en-GB"/>
        </w:rPr>
        <w:t>that</w:t>
      </w:r>
      <w:r w:rsidRPr="008421BA">
        <w:rPr>
          <w:sz w:val="24"/>
          <w:szCs w:val="24"/>
          <w:lang w:val="en-GB"/>
        </w:rPr>
        <w:t xml:space="preserve"> are technically (for being in the country of origin and in two other countries)  multinationals and </w:t>
      </w:r>
      <w:r>
        <w:rPr>
          <w:sz w:val="24"/>
          <w:szCs w:val="24"/>
          <w:lang w:val="en-GB"/>
        </w:rPr>
        <w:t>some of them more than 60 years old</w:t>
      </w:r>
      <w:r w:rsidRPr="008421BA">
        <w:rPr>
          <w:sz w:val="24"/>
          <w:szCs w:val="24"/>
          <w:lang w:val="en-GB"/>
        </w:rPr>
        <w:t>.</w:t>
      </w:r>
    </w:p>
    <w:p w14:paraId="7E331791" w14:textId="5D814EE3" w:rsidR="008421BA" w:rsidRDefault="008421BA" w:rsidP="00B237CC">
      <w:pPr>
        <w:spacing w:line="276" w:lineRule="auto"/>
        <w:jc w:val="both"/>
        <w:rPr>
          <w:sz w:val="24"/>
          <w:szCs w:val="24"/>
          <w:lang w:val="en-GB"/>
        </w:rPr>
      </w:pPr>
      <w:r w:rsidRPr="008421BA">
        <w:rPr>
          <w:sz w:val="24"/>
          <w:szCs w:val="24"/>
          <w:lang w:val="en-GB"/>
        </w:rPr>
        <w:lastRenderedPageBreak/>
        <w:t>By region, 1</w:t>
      </w:r>
      <w:r>
        <w:rPr>
          <w:sz w:val="24"/>
          <w:szCs w:val="24"/>
          <w:lang w:val="en-GB"/>
        </w:rPr>
        <w:t>79</w:t>
      </w:r>
      <w:r w:rsidRPr="008421BA">
        <w:rPr>
          <w:sz w:val="24"/>
          <w:szCs w:val="24"/>
          <w:lang w:val="en-GB"/>
        </w:rPr>
        <w:t xml:space="preserve"> are in </w:t>
      </w:r>
      <w:r>
        <w:rPr>
          <w:sz w:val="24"/>
          <w:szCs w:val="24"/>
          <w:lang w:val="en-GB"/>
        </w:rPr>
        <w:t xml:space="preserve">Latin </w:t>
      </w:r>
      <w:r w:rsidRPr="008421BA">
        <w:rPr>
          <w:sz w:val="24"/>
          <w:szCs w:val="24"/>
          <w:lang w:val="en-GB"/>
        </w:rPr>
        <w:t>America</w:t>
      </w:r>
      <w:r>
        <w:rPr>
          <w:sz w:val="24"/>
          <w:szCs w:val="24"/>
          <w:lang w:val="en-GB"/>
        </w:rPr>
        <w:t xml:space="preserve"> (82%)</w:t>
      </w:r>
      <w:r w:rsidRPr="008421BA">
        <w:rPr>
          <w:sz w:val="24"/>
          <w:szCs w:val="24"/>
          <w:lang w:val="en-GB"/>
        </w:rPr>
        <w:t>, 2</w:t>
      </w:r>
      <w:r>
        <w:rPr>
          <w:sz w:val="24"/>
          <w:szCs w:val="24"/>
          <w:lang w:val="en-GB"/>
        </w:rPr>
        <w:t>4</w:t>
      </w:r>
      <w:r w:rsidRPr="008421BA">
        <w:rPr>
          <w:sz w:val="24"/>
          <w:szCs w:val="24"/>
          <w:lang w:val="en-GB"/>
        </w:rPr>
        <w:t xml:space="preserve"> in Europe</w:t>
      </w:r>
      <w:r>
        <w:rPr>
          <w:sz w:val="24"/>
          <w:szCs w:val="24"/>
          <w:lang w:val="en-GB"/>
        </w:rPr>
        <w:t xml:space="preserve"> (11%)</w:t>
      </w:r>
      <w:r w:rsidRPr="008421BA">
        <w:rPr>
          <w:sz w:val="24"/>
          <w:szCs w:val="24"/>
          <w:lang w:val="en-GB"/>
        </w:rPr>
        <w:t>, 1</w:t>
      </w:r>
      <w:r>
        <w:rPr>
          <w:sz w:val="24"/>
          <w:szCs w:val="24"/>
          <w:lang w:val="en-GB"/>
        </w:rPr>
        <w:t>4</w:t>
      </w:r>
      <w:r w:rsidRPr="008421BA">
        <w:rPr>
          <w:sz w:val="24"/>
          <w:szCs w:val="24"/>
          <w:lang w:val="en-GB"/>
        </w:rPr>
        <w:t xml:space="preserve"> in the USA</w:t>
      </w:r>
      <w:r>
        <w:rPr>
          <w:sz w:val="24"/>
          <w:szCs w:val="24"/>
          <w:lang w:val="en-GB"/>
        </w:rPr>
        <w:t>,</w:t>
      </w:r>
      <w:r w:rsidRPr="008421BA">
        <w:rPr>
          <w:sz w:val="24"/>
          <w:szCs w:val="24"/>
          <w:lang w:val="en-GB"/>
        </w:rPr>
        <w:t xml:space="preserve"> 1 in Turkey</w:t>
      </w:r>
      <w:r>
        <w:rPr>
          <w:sz w:val="24"/>
          <w:szCs w:val="24"/>
          <w:lang w:val="en-GB"/>
        </w:rPr>
        <w:t xml:space="preserve"> and 1 in China</w:t>
      </w:r>
      <w:r w:rsidRPr="008421BA">
        <w:rPr>
          <w:sz w:val="24"/>
          <w:szCs w:val="24"/>
          <w:lang w:val="en-GB"/>
        </w:rPr>
        <w:t>. They are also leaders in their countries, in the subsector of textbooks, including literature for children and the young. Turnover exceeds €3,000 million</w:t>
      </w:r>
    </w:p>
    <w:p w14:paraId="4344CD84" w14:textId="18C0FA22" w:rsidR="00850CDB" w:rsidRPr="00DA71A5" w:rsidRDefault="00586F48" w:rsidP="00B237CC">
      <w:pPr>
        <w:spacing w:line="276" w:lineRule="auto"/>
        <w:jc w:val="both"/>
        <w:rPr>
          <w:sz w:val="24"/>
          <w:szCs w:val="24"/>
          <w:lang w:val="en-GB"/>
        </w:rPr>
      </w:pPr>
      <w:r w:rsidRPr="00DA71A5">
        <w:rPr>
          <w:sz w:val="24"/>
          <w:szCs w:val="24"/>
          <w:lang w:val="en-GB"/>
        </w:rPr>
        <w:t>All this means</w:t>
      </w:r>
      <w:r w:rsidR="00F92E38" w:rsidRPr="00DA71A5">
        <w:rPr>
          <w:sz w:val="24"/>
          <w:szCs w:val="24"/>
          <w:lang w:val="en-GB"/>
        </w:rPr>
        <w:t xml:space="preserve"> that the book sector in Spain,</w:t>
      </w:r>
      <w:r w:rsidR="00A24B79" w:rsidRPr="00DA71A5">
        <w:rPr>
          <w:sz w:val="24"/>
          <w:szCs w:val="24"/>
          <w:lang w:val="en-GB"/>
        </w:rPr>
        <w:t xml:space="preserve"> including the graphics part, means</w:t>
      </w:r>
      <w:r w:rsidR="00F92E38" w:rsidRPr="00DA71A5">
        <w:rPr>
          <w:sz w:val="24"/>
          <w:szCs w:val="24"/>
          <w:lang w:val="en-GB"/>
        </w:rPr>
        <w:t xml:space="preserve"> practically </w:t>
      </w:r>
      <w:r w:rsidR="005E2D8F" w:rsidRPr="00DA71A5">
        <w:rPr>
          <w:sz w:val="24"/>
          <w:szCs w:val="24"/>
          <w:lang w:val="en-GB"/>
        </w:rPr>
        <w:t xml:space="preserve">0.9 </w:t>
      </w:r>
      <w:r w:rsidR="00F92E38" w:rsidRPr="00DA71A5">
        <w:rPr>
          <w:sz w:val="24"/>
          <w:szCs w:val="24"/>
          <w:lang w:val="en-GB"/>
        </w:rPr>
        <w:t xml:space="preserve">of the </w:t>
      </w:r>
      <w:r w:rsidR="005D1AD6">
        <w:rPr>
          <w:sz w:val="24"/>
          <w:szCs w:val="24"/>
          <w:lang w:val="en-GB"/>
        </w:rPr>
        <w:t>GDP</w:t>
      </w:r>
    </w:p>
    <w:p w14:paraId="5EED5C89" w14:textId="76B52AE3" w:rsidR="00074B8E" w:rsidRPr="00DA71A5" w:rsidRDefault="00E37B3A" w:rsidP="00B237CC">
      <w:pPr>
        <w:spacing w:line="276" w:lineRule="auto"/>
        <w:jc w:val="both"/>
        <w:rPr>
          <w:b/>
          <w:bCs/>
          <w:sz w:val="24"/>
          <w:szCs w:val="24"/>
          <w:lang w:val="en-GB"/>
        </w:rPr>
      </w:pPr>
      <w:r w:rsidRPr="00DA71A5">
        <w:rPr>
          <w:b/>
          <w:bCs/>
          <w:sz w:val="24"/>
          <w:szCs w:val="24"/>
          <w:lang w:val="en-GB"/>
        </w:rPr>
        <w:t xml:space="preserve">1. </w:t>
      </w:r>
      <w:r w:rsidR="005D1AD6">
        <w:rPr>
          <w:b/>
          <w:bCs/>
          <w:sz w:val="24"/>
          <w:szCs w:val="24"/>
          <w:lang w:val="en-GB"/>
        </w:rPr>
        <w:t>Employment</w:t>
      </w:r>
    </w:p>
    <w:p w14:paraId="55B4172B" w14:textId="299BCEC4" w:rsidR="00E37B3A" w:rsidRPr="00DA71A5" w:rsidRDefault="005D1AD6" w:rsidP="00B237CC">
      <w:pPr>
        <w:spacing w:line="276" w:lineRule="auto"/>
        <w:jc w:val="both"/>
        <w:rPr>
          <w:sz w:val="24"/>
          <w:szCs w:val="24"/>
          <w:lang w:val="en-GB"/>
        </w:rPr>
      </w:pPr>
      <w:r w:rsidRPr="005D1AD6">
        <w:rPr>
          <w:sz w:val="24"/>
          <w:szCs w:val="24"/>
          <w:lang w:val="en-GB"/>
        </w:rPr>
        <w:t>As regards employment, publishers directly hired 12,</w:t>
      </w:r>
      <w:r>
        <w:rPr>
          <w:sz w:val="24"/>
          <w:szCs w:val="24"/>
          <w:lang w:val="en-GB"/>
        </w:rPr>
        <w:t>7</w:t>
      </w:r>
      <w:r w:rsidR="008424BA">
        <w:rPr>
          <w:sz w:val="24"/>
          <w:szCs w:val="24"/>
          <w:lang w:val="en-GB"/>
        </w:rPr>
        <w:t>5</w:t>
      </w:r>
      <w:r>
        <w:rPr>
          <w:sz w:val="24"/>
          <w:szCs w:val="24"/>
          <w:lang w:val="en-GB"/>
        </w:rPr>
        <w:t>4</w:t>
      </w:r>
      <w:r w:rsidRPr="005D1AD6">
        <w:rPr>
          <w:sz w:val="24"/>
          <w:szCs w:val="24"/>
          <w:lang w:val="en-GB"/>
        </w:rPr>
        <w:t xml:space="preserve"> employees and a similar number of permanent indirect jobs together with booksellers, distributors and printing directly related to the world of books (9% of printing is books), totalling 100,000 jobs.</w:t>
      </w:r>
    </w:p>
    <w:p w14:paraId="78E9AF4C" w14:textId="77777777" w:rsidR="0001460F" w:rsidRPr="00DA71A5" w:rsidRDefault="00E37B3A" w:rsidP="00B237CC">
      <w:pPr>
        <w:spacing w:line="276" w:lineRule="auto"/>
        <w:jc w:val="both"/>
        <w:rPr>
          <w:b/>
          <w:bCs/>
          <w:sz w:val="24"/>
          <w:szCs w:val="24"/>
          <w:lang w:val="en-GB"/>
        </w:rPr>
      </w:pPr>
      <w:r w:rsidRPr="00DA71A5">
        <w:rPr>
          <w:b/>
          <w:bCs/>
          <w:sz w:val="24"/>
          <w:szCs w:val="24"/>
          <w:lang w:val="en-GB"/>
        </w:rPr>
        <w:t>2. Competition</w:t>
      </w:r>
    </w:p>
    <w:p w14:paraId="19AC2CA0" w14:textId="365A8AA3" w:rsidR="00E37B3A" w:rsidRPr="00DA71A5" w:rsidRDefault="005D1AD6" w:rsidP="00B901BD">
      <w:pPr>
        <w:jc w:val="both"/>
        <w:rPr>
          <w:sz w:val="24"/>
          <w:szCs w:val="24"/>
          <w:lang w:val="en-GB"/>
        </w:rPr>
      </w:pPr>
      <w:r w:rsidRPr="005D1AD6">
        <w:rPr>
          <w:sz w:val="24"/>
          <w:szCs w:val="24"/>
          <w:lang w:val="en-GB"/>
        </w:rPr>
        <w:t>From the point of view of competition, the Spanish publishing industry is highly competitive with no publishing group being group dominant in all subsectors. Therefore, market abuse is not an issue for any company. If we calculate the Herfindahl-Hirschman index, used in the field of economic competition to indicate the degree of concentration of a given market, it gives us a value of 0.35 for the book market in Spain, well below the 1.00 which would indicate the highest degree of monopoly and close to the minimum of 0.33, indicating a strongly competitive structure in my opinion.</w:t>
      </w:r>
    </w:p>
    <w:p w14:paraId="07F9695F" w14:textId="78F7AAE3" w:rsidR="00D452C8" w:rsidRPr="00DA71A5" w:rsidRDefault="00D452C8" w:rsidP="00B901BD">
      <w:pPr>
        <w:jc w:val="both"/>
        <w:rPr>
          <w:sz w:val="24"/>
          <w:szCs w:val="24"/>
          <w:lang w:val="en-GB"/>
        </w:rPr>
      </w:pPr>
      <w:r w:rsidRPr="00DA71A5">
        <w:rPr>
          <w:sz w:val="24"/>
          <w:szCs w:val="24"/>
          <w:lang w:val="en-GB"/>
        </w:rPr>
        <w:t>By turnover, by company size,</w:t>
      </w:r>
      <w:r w:rsidR="007F6FC0" w:rsidRPr="00DA71A5">
        <w:rPr>
          <w:sz w:val="24"/>
          <w:szCs w:val="24"/>
          <w:lang w:val="en-GB"/>
        </w:rPr>
        <w:t xml:space="preserve"> the following table</w:t>
      </w:r>
      <w:r w:rsidRPr="00DA71A5">
        <w:rPr>
          <w:sz w:val="24"/>
          <w:szCs w:val="24"/>
          <w:lang w:val="en-GB"/>
        </w:rPr>
        <w:t xml:space="preserve"> is very</w:t>
      </w:r>
      <w:r w:rsidR="007F6FC0" w:rsidRPr="00DA71A5">
        <w:rPr>
          <w:sz w:val="24"/>
          <w:szCs w:val="24"/>
          <w:lang w:val="en-GB"/>
        </w:rPr>
        <w:t xml:space="preserve"> significant:</w:t>
      </w:r>
    </w:p>
    <w:p w14:paraId="064C0D33" w14:textId="1728050A" w:rsidR="00074B8E" w:rsidRPr="005D1AD6" w:rsidRDefault="007F6FC0" w:rsidP="00E37B3A">
      <w:pPr>
        <w:ind w:left="2124" w:firstLine="708"/>
        <w:rPr>
          <w:b/>
          <w:color w:val="5B9BD5" w:themeColor="accent1"/>
          <w:sz w:val="24"/>
          <w:szCs w:val="24"/>
          <w:lang w:val="en-GB"/>
        </w:rPr>
      </w:pPr>
      <w:r w:rsidRPr="005D1AD6">
        <w:rPr>
          <w:b/>
          <w:color w:val="5B9BD5" w:themeColor="accent1"/>
          <w:sz w:val="24"/>
          <w:szCs w:val="24"/>
          <w:lang w:val="en-GB"/>
        </w:rPr>
        <w:t>Table 3</w:t>
      </w:r>
      <w:r w:rsidR="005D1AD6" w:rsidRPr="005D1AD6">
        <w:rPr>
          <w:b/>
          <w:color w:val="5B9BD5" w:themeColor="accent1"/>
          <w:sz w:val="24"/>
          <w:szCs w:val="24"/>
          <w:lang w:val="en-GB"/>
        </w:rPr>
        <w:t xml:space="preserve"> Domestic market turnover (b</w:t>
      </w:r>
      <w:r w:rsidR="005D1AD6">
        <w:rPr>
          <w:b/>
          <w:color w:val="5B9BD5" w:themeColor="accent1"/>
          <w:sz w:val="24"/>
          <w:szCs w:val="24"/>
          <w:lang w:val="en-GB"/>
        </w:rPr>
        <w:t>y size)</w:t>
      </w:r>
    </w:p>
    <w:p w14:paraId="2EA30D09" w14:textId="77777777" w:rsidR="000321E8" w:rsidRDefault="000321E8" w:rsidP="000321E8">
      <w:pPr>
        <w:jc w:val="center"/>
        <w:rPr>
          <w:sz w:val="24"/>
          <w:szCs w:val="24"/>
        </w:rPr>
      </w:pPr>
      <w:r w:rsidRPr="000321E8">
        <w:rPr>
          <w:noProof/>
          <w:sz w:val="24"/>
          <w:szCs w:val="24"/>
          <w:lang w:eastAsia="es-ES"/>
        </w:rPr>
        <w:drawing>
          <wp:inline distT="0" distB="0" distL="0" distR="0" wp14:anchorId="73261C21" wp14:editId="18121248">
            <wp:extent cx="2432050" cy="355600"/>
            <wp:effectExtent l="0" t="0" r="635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355600"/>
                    </a:xfrm>
                    <a:prstGeom prst="rect">
                      <a:avLst/>
                    </a:prstGeom>
                    <a:noFill/>
                    <a:ln>
                      <a:noFill/>
                    </a:ln>
                  </pic:spPr>
                </pic:pic>
              </a:graphicData>
            </a:graphic>
          </wp:inline>
        </w:drawing>
      </w:r>
    </w:p>
    <w:tbl>
      <w:tblPr>
        <w:tblW w:w="5000" w:type="pct"/>
        <w:tblCellMar>
          <w:top w:w="28" w:type="dxa"/>
          <w:left w:w="57" w:type="dxa"/>
          <w:bottom w:w="28" w:type="dxa"/>
          <w:right w:w="113" w:type="dxa"/>
        </w:tblCellMar>
        <w:tblLook w:val="0000" w:firstRow="0" w:lastRow="0" w:firstColumn="0" w:lastColumn="0" w:noHBand="0" w:noVBand="0"/>
      </w:tblPr>
      <w:tblGrid>
        <w:gridCol w:w="1309"/>
        <w:gridCol w:w="1176"/>
        <w:gridCol w:w="1176"/>
        <w:gridCol w:w="1176"/>
        <w:gridCol w:w="1176"/>
        <w:gridCol w:w="1176"/>
        <w:gridCol w:w="1305"/>
      </w:tblGrid>
      <w:tr w:rsidR="008424BA" w:rsidRPr="00E35A70" w14:paraId="71BBCDCB" w14:textId="77777777" w:rsidTr="00F45EDF">
        <w:trPr>
          <w:trHeight w:val="491"/>
        </w:trPr>
        <w:tc>
          <w:tcPr>
            <w:tcW w:w="771" w:type="pct"/>
            <w:tcBorders>
              <w:top w:val="single" w:sz="4" w:space="0" w:color="auto"/>
              <w:left w:val="single" w:sz="4" w:space="0" w:color="auto"/>
              <w:bottom w:val="single" w:sz="4" w:space="0" w:color="auto"/>
              <w:right w:val="single" w:sz="4" w:space="0" w:color="auto"/>
            </w:tcBorders>
            <w:shd w:val="clear" w:color="auto" w:fill="2A6C7D"/>
            <w:vAlign w:val="bottom"/>
          </w:tcPr>
          <w:p w14:paraId="783F8547" w14:textId="61A64C93" w:rsidR="008424BA" w:rsidRPr="00E35A70" w:rsidRDefault="00613693" w:rsidP="00F45EDF">
            <w:pPr>
              <w:spacing w:after="0"/>
              <w:jc w:val="center"/>
              <w:rPr>
                <w:rFonts w:cs="Arial"/>
                <w:color w:val="FFFFFF" w:themeColor="background1"/>
                <w:sz w:val="16"/>
                <w:szCs w:val="16"/>
              </w:rPr>
            </w:pPr>
            <w:r>
              <w:rPr>
                <w:rFonts w:cs="Arial"/>
                <w:color w:val="FFFFFF" w:themeColor="background1"/>
                <w:sz w:val="16"/>
                <w:szCs w:val="16"/>
                <w:lang w:eastAsia="es-ES"/>
              </w:rPr>
              <w:t xml:space="preserve">In millions of </w:t>
            </w:r>
            <w:r w:rsidR="008424BA" w:rsidRPr="00E35A70">
              <w:rPr>
                <w:rFonts w:cs="Arial"/>
                <w:color w:val="FFFFFF" w:themeColor="background1"/>
                <w:sz w:val="16"/>
                <w:szCs w:val="16"/>
                <w:lang w:eastAsia="es-ES"/>
              </w:rPr>
              <w:t>euros</w:t>
            </w:r>
          </w:p>
        </w:tc>
        <w:tc>
          <w:tcPr>
            <w:tcW w:w="692" w:type="pct"/>
            <w:tcBorders>
              <w:top w:val="single" w:sz="4" w:space="0" w:color="auto"/>
              <w:left w:val="nil"/>
              <w:bottom w:val="single" w:sz="4" w:space="0" w:color="auto"/>
              <w:right w:val="single" w:sz="4" w:space="0" w:color="auto"/>
            </w:tcBorders>
            <w:shd w:val="clear" w:color="auto" w:fill="2A6C7D"/>
            <w:vAlign w:val="bottom"/>
          </w:tcPr>
          <w:p w14:paraId="37E8E842" w14:textId="77777777" w:rsidR="008424BA" w:rsidRPr="00E35A70" w:rsidRDefault="008424BA" w:rsidP="00F45EDF">
            <w:pPr>
              <w:spacing w:after="0"/>
              <w:jc w:val="center"/>
              <w:rPr>
                <w:rFonts w:cs="Arial"/>
                <w:bCs/>
                <w:color w:val="FFFFFF" w:themeColor="background1"/>
                <w:sz w:val="16"/>
                <w:szCs w:val="16"/>
              </w:rPr>
            </w:pPr>
            <w:r w:rsidRPr="00E35A70">
              <w:rPr>
                <w:rFonts w:cs="Arial"/>
                <w:bCs/>
                <w:color w:val="FFFFFF" w:themeColor="background1"/>
                <w:sz w:val="16"/>
                <w:szCs w:val="16"/>
              </w:rPr>
              <w:t>2015</w:t>
            </w:r>
          </w:p>
        </w:tc>
        <w:tc>
          <w:tcPr>
            <w:tcW w:w="692" w:type="pct"/>
            <w:tcBorders>
              <w:top w:val="single" w:sz="4" w:space="0" w:color="auto"/>
              <w:left w:val="nil"/>
              <w:bottom w:val="single" w:sz="4" w:space="0" w:color="auto"/>
              <w:right w:val="single" w:sz="4" w:space="0" w:color="auto"/>
            </w:tcBorders>
            <w:shd w:val="clear" w:color="auto" w:fill="2A6C7D"/>
            <w:vAlign w:val="bottom"/>
          </w:tcPr>
          <w:p w14:paraId="7D23025E" w14:textId="77777777" w:rsidR="008424BA" w:rsidRPr="00E35A70" w:rsidRDefault="008424BA" w:rsidP="00F45EDF">
            <w:pPr>
              <w:spacing w:after="0"/>
              <w:jc w:val="center"/>
              <w:rPr>
                <w:rFonts w:cs="Arial"/>
                <w:bCs/>
                <w:color w:val="FFFFFF" w:themeColor="background1"/>
                <w:sz w:val="16"/>
                <w:szCs w:val="16"/>
              </w:rPr>
            </w:pPr>
            <w:r w:rsidRPr="00E35A70">
              <w:rPr>
                <w:rFonts w:cs="Arial"/>
                <w:bCs/>
                <w:color w:val="FFFFFF" w:themeColor="background1"/>
                <w:sz w:val="16"/>
                <w:szCs w:val="16"/>
              </w:rPr>
              <w:t>2016</w:t>
            </w:r>
          </w:p>
        </w:tc>
        <w:tc>
          <w:tcPr>
            <w:tcW w:w="692" w:type="pct"/>
            <w:tcBorders>
              <w:top w:val="single" w:sz="4" w:space="0" w:color="auto"/>
              <w:left w:val="nil"/>
              <w:bottom w:val="single" w:sz="4" w:space="0" w:color="auto"/>
              <w:right w:val="single" w:sz="4" w:space="0" w:color="auto"/>
            </w:tcBorders>
            <w:shd w:val="clear" w:color="auto" w:fill="2A6C7D"/>
            <w:vAlign w:val="bottom"/>
          </w:tcPr>
          <w:p w14:paraId="431EBA8C" w14:textId="77777777" w:rsidR="008424BA" w:rsidRPr="00E35A70" w:rsidRDefault="008424BA" w:rsidP="00F45EDF">
            <w:pPr>
              <w:spacing w:after="0"/>
              <w:jc w:val="center"/>
              <w:rPr>
                <w:rFonts w:cs="Arial"/>
                <w:bCs/>
                <w:color w:val="FFFFFF" w:themeColor="background1"/>
                <w:sz w:val="16"/>
                <w:szCs w:val="16"/>
              </w:rPr>
            </w:pPr>
            <w:r w:rsidRPr="00E35A70">
              <w:rPr>
                <w:rFonts w:cs="Arial"/>
                <w:bCs/>
                <w:color w:val="FFFFFF" w:themeColor="background1"/>
                <w:sz w:val="16"/>
                <w:szCs w:val="16"/>
              </w:rPr>
              <w:t>2017</w:t>
            </w:r>
          </w:p>
        </w:tc>
        <w:tc>
          <w:tcPr>
            <w:tcW w:w="692" w:type="pct"/>
            <w:tcBorders>
              <w:top w:val="single" w:sz="4" w:space="0" w:color="auto"/>
              <w:left w:val="nil"/>
              <w:bottom w:val="single" w:sz="4" w:space="0" w:color="auto"/>
              <w:right w:val="single" w:sz="4" w:space="0" w:color="auto"/>
            </w:tcBorders>
            <w:shd w:val="clear" w:color="auto" w:fill="2A6C7D"/>
            <w:vAlign w:val="bottom"/>
          </w:tcPr>
          <w:p w14:paraId="0CE76401" w14:textId="77777777" w:rsidR="008424BA" w:rsidRPr="00E35A70" w:rsidRDefault="008424BA" w:rsidP="00F45EDF">
            <w:pPr>
              <w:spacing w:after="0"/>
              <w:jc w:val="center"/>
              <w:rPr>
                <w:rFonts w:cs="Arial"/>
                <w:color w:val="FFFFFF" w:themeColor="background1"/>
                <w:sz w:val="16"/>
                <w:szCs w:val="16"/>
              </w:rPr>
            </w:pPr>
            <w:r w:rsidRPr="00E35A70">
              <w:rPr>
                <w:rFonts w:cs="Arial"/>
                <w:color w:val="FFFFFF" w:themeColor="background1"/>
                <w:sz w:val="16"/>
                <w:szCs w:val="16"/>
              </w:rPr>
              <w:t>2018</w:t>
            </w:r>
          </w:p>
        </w:tc>
        <w:tc>
          <w:tcPr>
            <w:tcW w:w="692" w:type="pct"/>
            <w:tcBorders>
              <w:top w:val="single" w:sz="4" w:space="0" w:color="auto"/>
              <w:left w:val="nil"/>
              <w:bottom w:val="single" w:sz="4" w:space="0" w:color="auto"/>
              <w:right w:val="single" w:sz="4" w:space="0" w:color="auto"/>
            </w:tcBorders>
            <w:shd w:val="clear" w:color="auto" w:fill="2A6C7D"/>
            <w:vAlign w:val="bottom"/>
          </w:tcPr>
          <w:p w14:paraId="23F4375B" w14:textId="77777777" w:rsidR="008424BA" w:rsidRPr="00E35A70" w:rsidRDefault="008424BA" w:rsidP="00F45EDF">
            <w:pPr>
              <w:spacing w:after="0"/>
              <w:jc w:val="center"/>
              <w:rPr>
                <w:rFonts w:cs="Arial"/>
                <w:b/>
                <w:bCs/>
                <w:color w:val="FFFFFF" w:themeColor="background1"/>
                <w:sz w:val="16"/>
                <w:szCs w:val="16"/>
              </w:rPr>
            </w:pPr>
            <w:r w:rsidRPr="00E35A70">
              <w:rPr>
                <w:rFonts w:cs="Arial"/>
                <w:b/>
                <w:bCs/>
                <w:color w:val="FFFFFF" w:themeColor="background1"/>
                <w:sz w:val="16"/>
                <w:szCs w:val="16"/>
              </w:rPr>
              <w:t>2019</w:t>
            </w:r>
          </w:p>
        </w:tc>
        <w:tc>
          <w:tcPr>
            <w:tcW w:w="768" w:type="pct"/>
            <w:tcBorders>
              <w:top w:val="single" w:sz="4" w:space="0" w:color="auto"/>
              <w:left w:val="nil"/>
              <w:bottom w:val="single" w:sz="4" w:space="0" w:color="auto"/>
              <w:right w:val="single" w:sz="4" w:space="0" w:color="auto"/>
            </w:tcBorders>
            <w:shd w:val="clear" w:color="auto" w:fill="2A6C7D"/>
            <w:vAlign w:val="bottom"/>
          </w:tcPr>
          <w:p w14:paraId="6AFC725A" w14:textId="53030980" w:rsidR="008424BA" w:rsidRPr="00E35A70" w:rsidRDefault="008424BA" w:rsidP="00F45EDF">
            <w:pPr>
              <w:spacing w:after="0"/>
              <w:jc w:val="center"/>
              <w:rPr>
                <w:rFonts w:cs="Arial"/>
                <w:color w:val="FFFFFF" w:themeColor="background1"/>
                <w:sz w:val="16"/>
                <w:szCs w:val="16"/>
              </w:rPr>
            </w:pPr>
            <w:r w:rsidRPr="00E35A70">
              <w:rPr>
                <w:rFonts w:cs="Arial"/>
                <w:color w:val="FFFFFF" w:themeColor="background1"/>
                <w:sz w:val="16"/>
                <w:szCs w:val="16"/>
              </w:rPr>
              <w:t>Varia</w:t>
            </w:r>
            <w:r w:rsidR="00613693">
              <w:rPr>
                <w:rFonts w:cs="Arial"/>
                <w:color w:val="FFFFFF" w:themeColor="background1"/>
                <w:sz w:val="16"/>
                <w:szCs w:val="16"/>
              </w:rPr>
              <w:t xml:space="preserve">tion </w:t>
            </w:r>
            <w:r w:rsidRPr="00E35A70">
              <w:rPr>
                <w:rFonts w:cs="Arial"/>
                <w:color w:val="FFFFFF" w:themeColor="background1"/>
                <w:sz w:val="16"/>
                <w:szCs w:val="16"/>
              </w:rPr>
              <w:t>2019/2018</w:t>
            </w:r>
          </w:p>
        </w:tc>
      </w:tr>
      <w:tr w:rsidR="008424BA" w:rsidRPr="00E35A70" w14:paraId="398314F5" w14:textId="77777777" w:rsidTr="00F45EDF">
        <w:trPr>
          <w:trHeight w:val="240"/>
        </w:trPr>
        <w:tc>
          <w:tcPr>
            <w:tcW w:w="771" w:type="pct"/>
            <w:tcBorders>
              <w:top w:val="single" w:sz="4" w:space="0" w:color="auto"/>
              <w:left w:val="single" w:sz="4" w:space="0" w:color="auto"/>
              <w:bottom w:val="single" w:sz="4" w:space="0" w:color="auto"/>
              <w:right w:val="single" w:sz="4" w:space="0" w:color="auto"/>
            </w:tcBorders>
            <w:shd w:val="clear" w:color="auto" w:fill="FEB80A"/>
            <w:vAlign w:val="bottom"/>
          </w:tcPr>
          <w:p w14:paraId="4CD2E28D" w14:textId="77777777" w:rsidR="008424BA" w:rsidRPr="00E35A70" w:rsidRDefault="008424BA" w:rsidP="00F45EDF">
            <w:pPr>
              <w:spacing w:after="0"/>
              <w:rPr>
                <w:rFonts w:cs="Arial"/>
                <w:b/>
                <w:bCs/>
                <w:sz w:val="16"/>
                <w:szCs w:val="16"/>
              </w:rPr>
            </w:pPr>
            <w:r w:rsidRPr="00E35A70">
              <w:rPr>
                <w:rFonts w:cs="Arial"/>
                <w:b/>
                <w:bCs/>
                <w:sz w:val="16"/>
                <w:szCs w:val="16"/>
              </w:rPr>
              <w:t>TOTAL</w:t>
            </w:r>
          </w:p>
        </w:tc>
        <w:tc>
          <w:tcPr>
            <w:tcW w:w="692" w:type="pct"/>
            <w:tcBorders>
              <w:top w:val="single" w:sz="4" w:space="0" w:color="auto"/>
              <w:left w:val="nil"/>
              <w:bottom w:val="single" w:sz="4" w:space="0" w:color="auto"/>
              <w:right w:val="single" w:sz="4" w:space="0" w:color="auto"/>
            </w:tcBorders>
            <w:shd w:val="clear" w:color="auto" w:fill="FEB80A"/>
            <w:vAlign w:val="bottom"/>
          </w:tcPr>
          <w:p w14:paraId="514A1429" w14:textId="77777777" w:rsidR="008424BA" w:rsidRPr="00E35A70" w:rsidRDefault="008424BA" w:rsidP="00F45EDF">
            <w:pPr>
              <w:spacing w:after="0"/>
              <w:ind w:right="227"/>
              <w:jc w:val="right"/>
              <w:rPr>
                <w:b/>
                <w:sz w:val="16"/>
              </w:rPr>
            </w:pPr>
            <w:r w:rsidRPr="00E35A70">
              <w:rPr>
                <w:b/>
                <w:sz w:val="16"/>
              </w:rPr>
              <w:t>2.257,07</w:t>
            </w:r>
          </w:p>
        </w:tc>
        <w:tc>
          <w:tcPr>
            <w:tcW w:w="692" w:type="pct"/>
            <w:tcBorders>
              <w:top w:val="single" w:sz="4" w:space="0" w:color="auto"/>
              <w:left w:val="nil"/>
              <w:bottom w:val="single" w:sz="4" w:space="0" w:color="auto"/>
              <w:right w:val="single" w:sz="4" w:space="0" w:color="auto"/>
            </w:tcBorders>
            <w:shd w:val="clear" w:color="auto" w:fill="FEB80A"/>
            <w:vAlign w:val="bottom"/>
          </w:tcPr>
          <w:p w14:paraId="21F45A0A" w14:textId="77777777" w:rsidR="008424BA" w:rsidRPr="00E35A70" w:rsidRDefault="008424BA" w:rsidP="00F45EDF">
            <w:pPr>
              <w:spacing w:after="0"/>
              <w:ind w:right="227"/>
              <w:jc w:val="right"/>
              <w:rPr>
                <w:b/>
                <w:sz w:val="16"/>
              </w:rPr>
            </w:pPr>
            <w:r w:rsidRPr="00E35A70">
              <w:rPr>
                <w:rFonts w:cs="Arial"/>
                <w:b/>
                <w:bCs/>
                <w:sz w:val="16"/>
                <w:szCs w:val="18"/>
              </w:rPr>
              <w:t>2.317,20</w:t>
            </w:r>
          </w:p>
        </w:tc>
        <w:tc>
          <w:tcPr>
            <w:tcW w:w="692" w:type="pct"/>
            <w:tcBorders>
              <w:top w:val="single" w:sz="4" w:space="0" w:color="auto"/>
              <w:left w:val="nil"/>
              <w:bottom w:val="single" w:sz="4" w:space="0" w:color="auto"/>
              <w:right w:val="single" w:sz="4" w:space="0" w:color="auto"/>
            </w:tcBorders>
            <w:shd w:val="clear" w:color="auto" w:fill="FEB80A"/>
            <w:vAlign w:val="bottom"/>
          </w:tcPr>
          <w:p w14:paraId="362EEFC0" w14:textId="77777777" w:rsidR="008424BA" w:rsidRPr="00E35A70" w:rsidRDefault="008424BA" w:rsidP="00F45EDF">
            <w:pPr>
              <w:spacing w:after="0"/>
              <w:ind w:right="227"/>
              <w:jc w:val="right"/>
              <w:rPr>
                <w:b/>
                <w:sz w:val="16"/>
              </w:rPr>
            </w:pPr>
            <w:r w:rsidRPr="00E35A70">
              <w:rPr>
                <w:rFonts w:cs="Arial"/>
                <w:b/>
                <w:bCs/>
                <w:sz w:val="16"/>
                <w:szCs w:val="18"/>
              </w:rPr>
              <w:t>2.319,36</w:t>
            </w:r>
          </w:p>
        </w:tc>
        <w:tc>
          <w:tcPr>
            <w:tcW w:w="692" w:type="pct"/>
            <w:tcBorders>
              <w:top w:val="single" w:sz="4" w:space="0" w:color="auto"/>
              <w:left w:val="nil"/>
              <w:bottom w:val="single" w:sz="4" w:space="0" w:color="auto"/>
              <w:right w:val="single" w:sz="4" w:space="0" w:color="auto"/>
            </w:tcBorders>
            <w:shd w:val="clear" w:color="auto" w:fill="FEB80A"/>
            <w:vAlign w:val="bottom"/>
          </w:tcPr>
          <w:p w14:paraId="41B0627B" w14:textId="77777777" w:rsidR="008424BA" w:rsidRPr="00E35A70" w:rsidRDefault="008424BA" w:rsidP="00F45EDF">
            <w:pPr>
              <w:spacing w:after="0"/>
              <w:ind w:right="227"/>
              <w:jc w:val="right"/>
              <w:rPr>
                <w:sz w:val="16"/>
              </w:rPr>
            </w:pPr>
            <w:r w:rsidRPr="00E35A70">
              <w:rPr>
                <w:rFonts w:cs="Arial"/>
                <w:sz w:val="18"/>
                <w:szCs w:val="18"/>
              </w:rPr>
              <w:t>2.363,90</w:t>
            </w:r>
          </w:p>
        </w:tc>
        <w:tc>
          <w:tcPr>
            <w:tcW w:w="692" w:type="pct"/>
            <w:tcBorders>
              <w:top w:val="nil"/>
              <w:left w:val="nil"/>
              <w:bottom w:val="nil"/>
              <w:right w:val="single" w:sz="4" w:space="0" w:color="auto"/>
            </w:tcBorders>
            <w:shd w:val="clear" w:color="auto" w:fill="FFC000"/>
            <w:vAlign w:val="bottom"/>
          </w:tcPr>
          <w:p w14:paraId="26BED856"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2.420,64</w:t>
            </w:r>
          </w:p>
        </w:tc>
        <w:tc>
          <w:tcPr>
            <w:tcW w:w="768" w:type="pct"/>
            <w:tcBorders>
              <w:top w:val="nil"/>
              <w:left w:val="nil"/>
              <w:bottom w:val="single" w:sz="4" w:space="0" w:color="auto"/>
              <w:right w:val="single" w:sz="4" w:space="0" w:color="auto"/>
            </w:tcBorders>
            <w:shd w:val="clear" w:color="auto" w:fill="FFC000"/>
            <w:vAlign w:val="bottom"/>
          </w:tcPr>
          <w:p w14:paraId="027E11F2"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2,4</w:t>
            </w:r>
          </w:p>
        </w:tc>
      </w:tr>
      <w:tr w:rsidR="008424BA" w:rsidRPr="00E35A70" w14:paraId="1983B29A" w14:textId="77777777" w:rsidTr="00F45EDF">
        <w:trPr>
          <w:trHeight w:val="240"/>
        </w:trPr>
        <w:tc>
          <w:tcPr>
            <w:tcW w:w="771" w:type="pct"/>
            <w:tcBorders>
              <w:top w:val="single" w:sz="4" w:space="0" w:color="auto"/>
              <w:left w:val="single" w:sz="4" w:space="0" w:color="auto"/>
              <w:bottom w:val="nil"/>
              <w:right w:val="single" w:sz="4" w:space="0" w:color="auto"/>
            </w:tcBorders>
            <w:vAlign w:val="bottom"/>
          </w:tcPr>
          <w:p w14:paraId="74C7BCA4" w14:textId="071B1EE8" w:rsidR="008424BA" w:rsidRPr="00E35A70" w:rsidRDefault="00613693" w:rsidP="00F45EDF">
            <w:pPr>
              <w:spacing w:after="0"/>
              <w:rPr>
                <w:rFonts w:cs="Arial"/>
                <w:sz w:val="16"/>
                <w:szCs w:val="16"/>
              </w:rPr>
            </w:pPr>
            <w:r>
              <w:rPr>
                <w:rFonts w:cs="Arial"/>
                <w:sz w:val="16"/>
                <w:szCs w:val="16"/>
              </w:rPr>
              <w:t>Very large</w:t>
            </w:r>
          </w:p>
        </w:tc>
        <w:tc>
          <w:tcPr>
            <w:tcW w:w="692" w:type="pct"/>
            <w:tcBorders>
              <w:top w:val="single" w:sz="4" w:space="0" w:color="auto"/>
              <w:left w:val="nil"/>
              <w:bottom w:val="nil"/>
              <w:right w:val="single" w:sz="4" w:space="0" w:color="auto"/>
            </w:tcBorders>
            <w:vAlign w:val="bottom"/>
          </w:tcPr>
          <w:p w14:paraId="2D9CD4EB" w14:textId="77777777" w:rsidR="008424BA" w:rsidRPr="00E35A70" w:rsidRDefault="008424BA" w:rsidP="00F45EDF">
            <w:pPr>
              <w:spacing w:after="0"/>
              <w:ind w:right="227"/>
              <w:jc w:val="right"/>
              <w:rPr>
                <w:sz w:val="16"/>
              </w:rPr>
            </w:pPr>
            <w:r w:rsidRPr="00E35A70">
              <w:rPr>
                <w:sz w:val="16"/>
              </w:rPr>
              <w:t>891,82</w:t>
            </w:r>
          </w:p>
        </w:tc>
        <w:tc>
          <w:tcPr>
            <w:tcW w:w="692" w:type="pct"/>
            <w:tcBorders>
              <w:top w:val="single" w:sz="4" w:space="0" w:color="auto"/>
              <w:left w:val="nil"/>
              <w:bottom w:val="nil"/>
              <w:right w:val="single" w:sz="4" w:space="0" w:color="auto"/>
            </w:tcBorders>
            <w:vAlign w:val="bottom"/>
          </w:tcPr>
          <w:p w14:paraId="74A1003A" w14:textId="77777777" w:rsidR="008424BA" w:rsidRPr="00E35A70" w:rsidRDefault="008424BA" w:rsidP="00F45EDF">
            <w:pPr>
              <w:spacing w:after="0"/>
              <w:ind w:right="227"/>
              <w:jc w:val="right"/>
              <w:rPr>
                <w:sz w:val="16"/>
              </w:rPr>
            </w:pPr>
            <w:r w:rsidRPr="00E35A70">
              <w:rPr>
                <w:rFonts w:cs="Arial"/>
                <w:bCs/>
                <w:sz w:val="16"/>
                <w:szCs w:val="18"/>
              </w:rPr>
              <w:t>911,18</w:t>
            </w:r>
          </w:p>
        </w:tc>
        <w:tc>
          <w:tcPr>
            <w:tcW w:w="692" w:type="pct"/>
            <w:tcBorders>
              <w:top w:val="single" w:sz="4" w:space="0" w:color="auto"/>
              <w:left w:val="nil"/>
              <w:bottom w:val="nil"/>
              <w:right w:val="single" w:sz="4" w:space="0" w:color="auto"/>
            </w:tcBorders>
            <w:vAlign w:val="bottom"/>
          </w:tcPr>
          <w:p w14:paraId="5F92AE80" w14:textId="77777777" w:rsidR="008424BA" w:rsidRPr="00E35A70" w:rsidRDefault="008424BA" w:rsidP="00F45EDF">
            <w:pPr>
              <w:spacing w:after="0"/>
              <w:ind w:right="227"/>
              <w:jc w:val="right"/>
              <w:rPr>
                <w:sz w:val="16"/>
              </w:rPr>
            </w:pPr>
            <w:r w:rsidRPr="00E35A70">
              <w:rPr>
                <w:rFonts w:cs="Arial"/>
                <w:sz w:val="16"/>
                <w:szCs w:val="18"/>
              </w:rPr>
              <w:t>898,96</w:t>
            </w:r>
          </w:p>
        </w:tc>
        <w:tc>
          <w:tcPr>
            <w:tcW w:w="692" w:type="pct"/>
            <w:tcBorders>
              <w:top w:val="single" w:sz="4" w:space="0" w:color="auto"/>
              <w:left w:val="nil"/>
              <w:bottom w:val="nil"/>
              <w:right w:val="single" w:sz="4" w:space="0" w:color="auto"/>
            </w:tcBorders>
            <w:vAlign w:val="bottom"/>
          </w:tcPr>
          <w:p w14:paraId="193D410A" w14:textId="77777777" w:rsidR="008424BA" w:rsidRPr="00E35A70" w:rsidRDefault="008424BA" w:rsidP="00F45EDF">
            <w:pPr>
              <w:spacing w:after="0"/>
              <w:ind w:right="227"/>
              <w:jc w:val="right"/>
              <w:rPr>
                <w:sz w:val="16"/>
              </w:rPr>
            </w:pPr>
            <w:r w:rsidRPr="00E35A70">
              <w:rPr>
                <w:rFonts w:cs="Arial"/>
                <w:sz w:val="18"/>
                <w:szCs w:val="18"/>
              </w:rPr>
              <w:t>922,37</w:t>
            </w:r>
          </w:p>
        </w:tc>
        <w:tc>
          <w:tcPr>
            <w:tcW w:w="692" w:type="pct"/>
            <w:tcBorders>
              <w:top w:val="single" w:sz="4" w:space="0" w:color="auto"/>
              <w:left w:val="nil"/>
              <w:bottom w:val="nil"/>
              <w:right w:val="single" w:sz="4" w:space="0" w:color="auto"/>
            </w:tcBorders>
            <w:shd w:val="clear" w:color="auto" w:fill="auto"/>
            <w:vAlign w:val="bottom"/>
          </w:tcPr>
          <w:p w14:paraId="5DF4DC9F"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954,85</w:t>
            </w:r>
          </w:p>
        </w:tc>
        <w:tc>
          <w:tcPr>
            <w:tcW w:w="768" w:type="pct"/>
            <w:tcBorders>
              <w:top w:val="nil"/>
              <w:left w:val="nil"/>
              <w:bottom w:val="nil"/>
              <w:right w:val="single" w:sz="4" w:space="0" w:color="auto"/>
            </w:tcBorders>
            <w:shd w:val="clear" w:color="auto" w:fill="auto"/>
            <w:vAlign w:val="bottom"/>
          </w:tcPr>
          <w:p w14:paraId="15C09E40"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3,5</w:t>
            </w:r>
          </w:p>
        </w:tc>
      </w:tr>
      <w:tr w:rsidR="008424BA" w:rsidRPr="00E35A70" w14:paraId="7464BA53" w14:textId="77777777" w:rsidTr="00F45EDF">
        <w:trPr>
          <w:trHeight w:val="240"/>
        </w:trPr>
        <w:tc>
          <w:tcPr>
            <w:tcW w:w="771" w:type="pct"/>
            <w:tcBorders>
              <w:top w:val="nil"/>
              <w:left w:val="single" w:sz="4" w:space="0" w:color="auto"/>
              <w:bottom w:val="nil"/>
              <w:right w:val="single" w:sz="4" w:space="0" w:color="auto"/>
            </w:tcBorders>
            <w:vAlign w:val="bottom"/>
          </w:tcPr>
          <w:p w14:paraId="6C677E02" w14:textId="06B8D19C" w:rsidR="008424BA" w:rsidRPr="00E35A70" w:rsidRDefault="00613693" w:rsidP="00F45EDF">
            <w:pPr>
              <w:spacing w:after="0"/>
              <w:rPr>
                <w:rFonts w:cs="Arial"/>
                <w:sz w:val="16"/>
                <w:szCs w:val="16"/>
              </w:rPr>
            </w:pPr>
            <w:r>
              <w:rPr>
                <w:rFonts w:cs="Arial"/>
                <w:sz w:val="16"/>
                <w:szCs w:val="16"/>
              </w:rPr>
              <w:t>Large</w:t>
            </w:r>
          </w:p>
        </w:tc>
        <w:tc>
          <w:tcPr>
            <w:tcW w:w="692" w:type="pct"/>
            <w:tcBorders>
              <w:top w:val="nil"/>
              <w:left w:val="nil"/>
              <w:bottom w:val="nil"/>
              <w:right w:val="single" w:sz="4" w:space="0" w:color="auto"/>
            </w:tcBorders>
            <w:vAlign w:val="bottom"/>
          </w:tcPr>
          <w:p w14:paraId="5959F82E" w14:textId="77777777" w:rsidR="008424BA" w:rsidRPr="00E35A70" w:rsidRDefault="008424BA" w:rsidP="00F45EDF">
            <w:pPr>
              <w:spacing w:after="0"/>
              <w:ind w:right="227"/>
              <w:jc w:val="right"/>
              <w:rPr>
                <w:sz w:val="16"/>
              </w:rPr>
            </w:pPr>
            <w:r w:rsidRPr="00E35A70">
              <w:rPr>
                <w:sz w:val="16"/>
              </w:rPr>
              <w:t>496,59</w:t>
            </w:r>
          </w:p>
        </w:tc>
        <w:tc>
          <w:tcPr>
            <w:tcW w:w="692" w:type="pct"/>
            <w:tcBorders>
              <w:top w:val="nil"/>
              <w:left w:val="nil"/>
              <w:bottom w:val="nil"/>
              <w:right w:val="single" w:sz="4" w:space="0" w:color="auto"/>
            </w:tcBorders>
            <w:vAlign w:val="bottom"/>
          </w:tcPr>
          <w:p w14:paraId="6B92D473" w14:textId="77777777" w:rsidR="008424BA" w:rsidRPr="00E35A70" w:rsidRDefault="008424BA" w:rsidP="00F45EDF">
            <w:pPr>
              <w:spacing w:after="0"/>
              <w:ind w:right="227"/>
              <w:jc w:val="right"/>
              <w:rPr>
                <w:sz w:val="16"/>
              </w:rPr>
            </w:pPr>
            <w:r w:rsidRPr="00E35A70">
              <w:rPr>
                <w:rFonts w:cs="Arial"/>
                <w:bCs/>
                <w:sz w:val="16"/>
                <w:szCs w:val="18"/>
              </w:rPr>
              <w:t>516,20</w:t>
            </w:r>
          </w:p>
        </w:tc>
        <w:tc>
          <w:tcPr>
            <w:tcW w:w="692" w:type="pct"/>
            <w:tcBorders>
              <w:top w:val="nil"/>
              <w:left w:val="nil"/>
              <w:bottom w:val="nil"/>
              <w:right w:val="single" w:sz="4" w:space="0" w:color="auto"/>
            </w:tcBorders>
            <w:vAlign w:val="bottom"/>
          </w:tcPr>
          <w:p w14:paraId="7AED3483" w14:textId="77777777" w:rsidR="008424BA" w:rsidRPr="00E35A70" w:rsidRDefault="008424BA" w:rsidP="00F45EDF">
            <w:pPr>
              <w:spacing w:after="0"/>
              <w:ind w:right="227"/>
              <w:jc w:val="right"/>
              <w:rPr>
                <w:sz w:val="16"/>
              </w:rPr>
            </w:pPr>
            <w:r w:rsidRPr="00E35A70">
              <w:rPr>
                <w:rFonts w:cs="Arial"/>
                <w:sz w:val="16"/>
                <w:szCs w:val="18"/>
              </w:rPr>
              <w:t>526,33</w:t>
            </w:r>
          </w:p>
        </w:tc>
        <w:tc>
          <w:tcPr>
            <w:tcW w:w="692" w:type="pct"/>
            <w:tcBorders>
              <w:top w:val="nil"/>
              <w:left w:val="nil"/>
              <w:bottom w:val="nil"/>
              <w:right w:val="single" w:sz="4" w:space="0" w:color="auto"/>
            </w:tcBorders>
            <w:vAlign w:val="bottom"/>
          </w:tcPr>
          <w:p w14:paraId="790485CA" w14:textId="77777777" w:rsidR="008424BA" w:rsidRPr="00E35A70" w:rsidRDefault="008424BA" w:rsidP="00F45EDF">
            <w:pPr>
              <w:spacing w:after="0"/>
              <w:ind w:right="227"/>
              <w:jc w:val="right"/>
              <w:rPr>
                <w:sz w:val="16"/>
              </w:rPr>
            </w:pPr>
            <w:r w:rsidRPr="00E35A70">
              <w:rPr>
                <w:rFonts w:cs="Arial"/>
                <w:sz w:val="18"/>
                <w:szCs w:val="18"/>
              </w:rPr>
              <w:t>539,14</w:t>
            </w:r>
          </w:p>
        </w:tc>
        <w:tc>
          <w:tcPr>
            <w:tcW w:w="692" w:type="pct"/>
            <w:tcBorders>
              <w:top w:val="nil"/>
              <w:left w:val="nil"/>
              <w:bottom w:val="nil"/>
              <w:right w:val="single" w:sz="4" w:space="0" w:color="auto"/>
            </w:tcBorders>
            <w:shd w:val="clear" w:color="auto" w:fill="auto"/>
            <w:vAlign w:val="bottom"/>
          </w:tcPr>
          <w:p w14:paraId="3D8D8E7E"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546,02</w:t>
            </w:r>
          </w:p>
        </w:tc>
        <w:tc>
          <w:tcPr>
            <w:tcW w:w="768" w:type="pct"/>
            <w:tcBorders>
              <w:top w:val="nil"/>
              <w:left w:val="nil"/>
              <w:bottom w:val="nil"/>
              <w:right w:val="single" w:sz="4" w:space="0" w:color="auto"/>
            </w:tcBorders>
            <w:shd w:val="clear" w:color="auto" w:fill="auto"/>
            <w:vAlign w:val="bottom"/>
          </w:tcPr>
          <w:p w14:paraId="7AA05834"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1,3</w:t>
            </w:r>
          </w:p>
        </w:tc>
      </w:tr>
      <w:tr w:rsidR="008424BA" w:rsidRPr="00E35A70" w14:paraId="501CCA2C" w14:textId="77777777" w:rsidTr="00F45EDF">
        <w:trPr>
          <w:trHeight w:val="240"/>
        </w:trPr>
        <w:tc>
          <w:tcPr>
            <w:tcW w:w="771" w:type="pct"/>
            <w:tcBorders>
              <w:top w:val="nil"/>
              <w:left w:val="single" w:sz="4" w:space="0" w:color="auto"/>
              <w:bottom w:val="nil"/>
              <w:right w:val="single" w:sz="4" w:space="0" w:color="auto"/>
            </w:tcBorders>
            <w:vAlign w:val="bottom"/>
          </w:tcPr>
          <w:p w14:paraId="574CF0AC" w14:textId="1A28C606" w:rsidR="008424BA" w:rsidRPr="00E35A70" w:rsidRDefault="008424BA" w:rsidP="00F45EDF">
            <w:pPr>
              <w:spacing w:after="0"/>
              <w:rPr>
                <w:rFonts w:cs="Arial"/>
                <w:sz w:val="16"/>
                <w:szCs w:val="16"/>
              </w:rPr>
            </w:pPr>
            <w:r w:rsidRPr="00E35A70">
              <w:rPr>
                <w:rFonts w:cs="Arial"/>
                <w:sz w:val="16"/>
                <w:szCs w:val="16"/>
              </w:rPr>
              <w:t>Medi</w:t>
            </w:r>
            <w:r w:rsidR="00613693">
              <w:rPr>
                <w:rFonts w:cs="Arial"/>
                <w:sz w:val="16"/>
                <w:szCs w:val="16"/>
              </w:rPr>
              <w:t>um</w:t>
            </w:r>
          </w:p>
        </w:tc>
        <w:tc>
          <w:tcPr>
            <w:tcW w:w="692" w:type="pct"/>
            <w:tcBorders>
              <w:top w:val="nil"/>
              <w:left w:val="nil"/>
              <w:bottom w:val="nil"/>
              <w:right w:val="single" w:sz="4" w:space="0" w:color="auto"/>
            </w:tcBorders>
            <w:vAlign w:val="bottom"/>
          </w:tcPr>
          <w:p w14:paraId="3DB9CD54" w14:textId="77777777" w:rsidR="008424BA" w:rsidRPr="00E35A70" w:rsidRDefault="008424BA" w:rsidP="00F45EDF">
            <w:pPr>
              <w:spacing w:after="0"/>
              <w:ind w:right="227"/>
              <w:jc w:val="right"/>
              <w:rPr>
                <w:sz w:val="16"/>
              </w:rPr>
            </w:pPr>
            <w:r w:rsidRPr="00E35A70">
              <w:rPr>
                <w:sz w:val="16"/>
              </w:rPr>
              <w:t>584,87</w:t>
            </w:r>
          </w:p>
        </w:tc>
        <w:tc>
          <w:tcPr>
            <w:tcW w:w="692" w:type="pct"/>
            <w:tcBorders>
              <w:top w:val="nil"/>
              <w:left w:val="nil"/>
              <w:bottom w:val="nil"/>
              <w:right w:val="single" w:sz="4" w:space="0" w:color="auto"/>
            </w:tcBorders>
            <w:vAlign w:val="bottom"/>
          </w:tcPr>
          <w:p w14:paraId="1C06D700" w14:textId="77777777" w:rsidR="008424BA" w:rsidRPr="00E35A70" w:rsidRDefault="008424BA" w:rsidP="00F45EDF">
            <w:pPr>
              <w:spacing w:after="0"/>
              <w:ind w:right="227"/>
              <w:jc w:val="right"/>
              <w:rPr>
                <w:sz w:val="16"/>
              </w:rPr>
            </w:pPr>
            <w:r w:rsidRPr="00E35A70">
              <w:rPr>
                <w:rFonts w:cs="Arial"/>
                <w:bCs/>
                <w:sz w:val="16"/>
                <w:szCs w:val="18"/>
              </w:rPr>
              <w:t>600,43</w:t>
            </w:r>
          </w:p>
        </w:tc>
        <w:tc>
          <w:tcPr>
            <w:tcW w:w="692" w:type="pct"/>
            <w:tcBorders>
              <w:top w:val="nil"/>
              <w:left w:val="nil"/>
              <w:bottom w:val="nil"/>
              <w:right w:val="single" w:sz="4" w:space="0" w:color="auto"/>
            </w:tcBorders>
            <w:vAlign w:val="bottom"/>
          </w:tcPr>
          <w:p w14:paraId="4D72D96A" w14:textId="77777777" w:rsidR="008424BA" w:rsidRPr="00E35A70" w:rsidRDefault="008424BA" w:rsidP="00F45EDF">
            <w:pPr>
              <w:spacing w:after="0"/>
              <w:ind w:right="227"/>
              <w:jc w:val="right"/>
              <w:rPr>
                <w:sz w:val="16"/>
              </w:rPr>
            </w:pPr>
            <w:r w:rsidRPr="00E35A70">
              <w:rPr>
                <w:rFonts w:cs="Arial"/>
                <w:sz w:val="16"/>
                <w:szCs w:val="18"/>
              </w:rPr>
              <w:t>578,03</w:t>
            </w:r>
          </w:p>
        </w:tc>
        <w:tc>
          <w:tcPr>
            <w:tcW w:w="692" w:type="pct"/>
            <w:tcBorders>
              <w:top w:val="nil"/>
              <w:left w:val="nil"/>
              <w:bottom w:val="nil"/>
              <w:right w:val="single" w:sz="4" w:space="0" w:color="auto"/>
            </w:tcBorders>
            <w:vAlign w:val="bottom"/>
          </w:tcPr>
          <w:p w14:paraId="4A0B9D1C" w14:textId="77777777" w:rsidR="008424BA" w:rsidRPr="00E35A70" w:rsidRDefault="008424BA" w:rsidP="00F45EDF">
            <w:pPr>
              <w:spacing w:after="0"/>
              <w:ind w:right="227"/>
              <w:jc w:val="right"/>
              <w:rPr>
                <w:sz w:val="16"/>
              </w:rPr>
            </w:pPr>
            <w:r w:rsidRPr="00E35A70">
              <w:rPr>
                <w:rFonts w:cs="Arial"/>
                <w:sz w:val="18"/>
                <w:szCs w:val="18"/>
              </w:rPr>
              <w:t>580,06</w:t>
            </w:r>
          </w:p>
        </w:tc>
        <w:tc>
          <w:tcPr>
            <w:tcW w:w="692" w:type="pct"/>
            <w:tcBorders>
              <w:top w:val="nil"/>
              <w:left w:val="nil"/>
              <w:bottom w:val="nil"/>
              <w:right w:val="single" w:sz="4" w:space="0" w:color="auto"/>
            </w:tcBorders>
            <w:shd w:val="clear" w:color="auto" w:fill="auto"/>
            <w:vAlign w:val="bottom"/>
          </w:tcPr>
          <w:p w14:paraId="3A9720B3"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592,09</w:t>
            </w:r>
          </w:p>
        </w:tc>
        <w:tc>
          <w:tcPr>
            <w:tcW w:w="768" w:type="pct"/>
            <w:tcBorders>
              <w:top w:val="nil"/>
              <w:left w:val="nil"/>
              <w:bottom w:val="nil"/>
              <w:right w:val="single" w:sz="4" w:space="0" w:color="auto"/>
            </w:tcBorders>
            <w:shd w:val="clear" w:color="auto" w:fill="auto"/>
            <w:vAlign w:val="bottom"/>
          </w:tcPr>
          <w:p w14:paraId="52CE5196"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2,1</w:t>
            </w:r>
          </w:p>
        </w:tc>
      </w:tr>
      <w:tr w:rsidR="008424BA" w:rsidRPr="00E35A70" w14:paraId="064E8BB2" w14:textId="77777777" w:rsidTr="00F45EDF">
        <w:trPr>
          <w:trHeight w:val="240"/>
        </w:trPr>
        <w:tc>
          <w:tcPr>
            <w:tcW w:w="771" w:type="pct"/>
            <w:tcBorders>
              <w:top w:val="nil"/>
              <w:left w:val="single" w:sz="4" w:space="0" w:color="auto"/>
              <w:bottom w:val="single" w:sz="4" w:space="0" w:color="auto"/>
              <w:right w:val="single" w:sz="4" w:space="0" w:color="auto"/>
            </w:tcBorders>
            <w:vAlign w:val="bottom"/>
          </w:tcPr>
          <w:p w14:paraId="7B84DC49" w14:textId="3304DC60" w:rsidR="008424BA" w:rsidRPr="00E35A70" w:rsidRDefault="00613693" w:rsidP="00F45EDF">
            <w:pPr>
              <w:spacing w:after="0"/>
              <w:rPr>
                <w:rFonts w:cs="Arial"/>
                <w:sz w:val="16"/>
                <w:szCs w:val="16"/>
              </w:rPr>
            </w:pPr>
            <w:r>
              <w:rPr>
                <w:rFonts w:cs="Arial"/>
                <w:sz w:val="16"/>
                <w:szCs w:val="16"/>
              </w:rPr>
              <w:t>Small</w:t>
            </w:r>
          </w:p>
        </w:tc>
        <w:tc>
          <w:tcPr>
            <w:tcW w:w="692" w:type="pct"/>
            <w:tcBorders>
              <w:top w:val="nil"/>
              <w:left w:val="nil"/>
              <w:bottom w:val="single" w:sz="4" w:space="0" w:color="auto"/>
              <w:right w:val="single" w:sz="4" w:space="0" w:color="auto"/>
            </w:tcBorders>
            <w:vAlign w:val="bottom"/>
          </w:tcPr>
          <w:p w14:paraId="3303E8B6" w14:textId="77777777" w:rsidR="008424BA" w:rsidRPr="00E35A70" w:rsidRDefault="008424BA" w:rsidP="00F45EDF">
            <w:pPr>
              <w:spacing w:after="0"/>
              <w:ind w:right="227"/>
              <w:jc w:val="right"/>
              <w:rPr>
                <w:sz w:val="16"/>
              </w:rPr>
            </w:pPr>
            <w:r w:rsidRPr="00E35A70">
              <w:rPr>
                <w:sz w:val="16"/>
              </w:rPr>
              <w:t>283,79</w:t>
            </w:r>
          </w:p>
        </w:tc>
        <w:tc>
          <w:tcPr>
            <w:tcW w:w="692" w:type="pct"/>
            <w:tcBorders>
              <w:top w:val="nil"/>
              <w:left w:val="nil"/>
              <w:bottom w:val="single" w:sz="4" w:space="0" w:color="auto"/>
              <w:right w:val="single" w:sz="4" w:space="0" w:color="auto"/>
            </w:tcBorders>
            <w:vAlign w:val="bottom"/>
          </w:tcPr>
          <w:p w14:paraId="38036243" w14:textId="77777777" w:rsidR="008424BA" w:rsidRPr="00E35A70" w:rsidRDefault="008424BA" w:rsidP="00F45EDF">
            <w:pPr>
              <w:spacing w:after="0"/>
              <w:ind w:right="227"/>
              <w:jc w:val="right"/>
              <w:rPr>
                <w:sz w:val="16"/>
              </w:rPr>
            </w:pPr>
            <w:r w:rsidRPr="00E35A70">
              <w:rPr>
                <w:rFonts w:cs="Arial"/>
                <w:bCs/>
                <w:sz w:val="16"/>
                <w:szCs w:val="18"/>
              </w:rPr>
              <w:t>289,39</w:t>
            </w:r>
          </w:p>
        </w:tc>
        <w:tc>
          <w:tcPr>
            <w:tcW w:w="692" w:type="pct"/>
            <w:tcBorders>
              <w:top w:val="nil"/>
              <w:left w:val="nil"/>
              <w:bottom w:val="single" w:sz="4" w:space="0" w:color="auto"/>
              <w:right w:val="single" w:sz="4" w:space="0" w:color="auto"/>
            </w:tcBorders>
            <w:vAlign w:val="bottom"/>
          </w:tcPr>
          <w:p w14:paraId="74DD7D80" w14:textId="77777777" w:rsidR="008424BA" w:rsidRPr="00E35A70" w:rsidRDefault="008424BA" w:rsidP="00F45EDF">
            <w:pPr>
              <w:spacing w:after="0"/>
              <w:ind w:right="227"/>
              <w:jc w:val="right"/>
              <w:rPr>
                <w:sz w:val="16"/>
              </w:rPr>
            </w:pPr>
            <w:r w:rsidRPr="00E35A70">
              <w:rPr>
                <w:rFonts w:cs="Arial"/>
                <w:sz w:val="16"/>
                <w:szCs w:val="18"/>
              </w:rPr>
              <w:t>316,05</w:t>
            </w:r>
          </w:p>
        </w:tc>
        <w:tc>
          <w:tcPr>
            <w:tcW w:w="692" w:type="pct"/>
            <w:tcBorders>
              <w:top w:val="nil"/>
              <w:left w:val="nil"/>
              <w:bottom w:val="single" w:sz="4" w:space="0" w:color="auto"/>
              <w:right w:val="single" w:sz="4" w:space="0" w:color="auto"/>
            </w:tcBorders>
            <w:vAlign w:val="bottom"/>
          </w:tcPr>
          <w:p w14:paraId="70249D8B" w14:textId="77777777" w:rsidR="008424BA" w:rsidRPr="00E35A70" w:rsidRDefault="008424BA" w:rsidP="00F45EDF">
            <w:pPr>
              <w:spacing w:after="0"/>
              <w:ind w:right="227"/>
              <w:jc w:val="right"/>
              <w:rPr>
                <w:sz w:val="16"/>
              </w:rPr>
            </w:pPr>
            <w:r w:rsidRPr="00E35A70">
              <w:rPr>
                <w:rFonts w:cs="Arial"/>
                <w:sz w:val="18"/>
                <w:szCs w:val="18"/>
              </w:rPr>
              <w:t>322,33</w:t>
            </w:r>
          </w:p>
        </w:tc>
        <w:tc>
          <w:tcPr>
            <w:tcW w:w="692" w:type="pct"/>
            <w:tcBorders>
              <w:top w:val="nil"/>
              <w:left w:val="nil"/>
              <w:bottom w:val="single" w:sz="4" w:space="0" w:color="auto"/>
              <w:right w:val="single" w:sz="4" w:space="0" w:color="auto"/>
            </w:tcBorders>
            <w:shd w:val="clear" w:color="auto" w:fill="auto"/>
            <w:vAlign w:val="bottom"/>
          </w:tcPr>
          <w:p w14:paraId="47BCDC0D"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327,68</w:t>
            </w:r>
          </w:p>
        </w:tc>
        <w:tc>
          <w:tcPr>
            <w:tcW w:w="768" w:type="pct"/>
            <w:tcBorders>
              <w:top w:val="nil"/>
              <w:left w:val="nil"/>
              <w:bottom w:val="single" w:sz="4" w:space="0" w:color="auto"/>
              <w:right w:val="single" w:sz="4" w:space="0" w:color="auto"/>
            </w:tcBorders>
            <w:shd w:val="clear" w:color="auto" w:fill="auto"/>
            <w:vAlign w:val="bottom"/>
          </w:tcPr>
          <w:p w14:paraId="3352B09F" w14:textId="77777777" w:rsidR="008424BA" w:rsidRPr="00E35A70" w:rsidRDefault="008424BA" w:rsidP="00F45EDF">
            <w:pPr>
              <w:spacing w:after="0"/>
              <w:ind w:right="227"/>
              <w:jc w:val="right"/>
              <w:rPr>
                <w:rFonts w:cs="Arial"/>
                <w:b/>
                <w:bCs/>
                <w:sz w:val="16"/>
                <w:szCs w:val="18"/>
              </w:rPr>
            </w:pPr>
            <w:r w:rsidRPr="00E35A70">
              <w:rPr>
                <w:rFonts w:cs="Arial"/>
                <w:b/>
                <w:bCs/>
                <w:sz w:val="18"/>
                <w:szCs w:val="18"/>
              </w:rPr>
              <w:t>1,7</w:t>
            </w:r>
          </w:p>
        </w:tc>
      </w:tr>
    </w:tbl>
    <w:p w14:paraId="05ABBDE0" w14:textId="2802DE50" w:rsidR="000321E8" w:rsidRPr="00DA71A5" w:rsidRDefault="00B94CF4" w:rsidP="00B901BD">
      <w:pPr>
        <w:jc w:val="both"/>
        <w:rPr>
          <w:sz w:val="16"/>
          <w:szCs w:val="16"/>
          <w:lang w:val="en-GB"/>
        </w:rPr>
      </w:pPr>
      <w:r w:rsidRPr="00DA71A5">
        <w:rPr>
          <w:sz w:val="16"/>
          <w:szCs w:val="16"/>
          <w:lang w:val="en-GB"/>
        </w:rPr>
        <w:t xml:space="preserve">Source </w:t>
      </w:r>
      <w:r w:rsidR="005D1AD6">
        <w:rPr>
          <w:sz w:val="16"/>
          <w:szCs w:val="16"/>
          <w:lang w:val="en-GB"/>
        </w:rPr>
        <w:t>Domestic</w:t>
      </w:r>
      <w:r w:rsidRPr="00DA71A5">
        <w:rPr>
          <w:sz w:val="16"/>
          <w:szCs w:val="16"/>
          <w:lang w:val="en-GB"/>
        </w:rPr>
        <w:t xml:space="preserve"> </w:t>
      </w:r>
      <w:r w:rsidR="005D1AD6">
        <w:rPr>
          <w:sz w:val="16"/>
          <w:szCs w:val="16"/>
          <w:lang w:val="en-GB"/>
        </w:rPr>
        <w:t xml:space="preserve">Book Trade </w:t>
      </w:r>
      <w:r w:rsidRPr="00DA71A5">
        <w:rPr>
          <w:sz w:val="16"/>
          <w:szCs w:val="16"/>
          <w:lang w:val="en-GB"/>
        </w:rPr>
        <w:t>201</w:t>
      </w:r>
      <w:r w:rsidR="008424BA">
        <w:rPr>
          <w:sz w:val="16"/>
          <w:szCs w:val="16"/>
          <w:lang w:val="en-GB"/>
        </w:rPr>
        <w:t>9</w:t>
      </w:r>
    </w:p>
    <w:p w14:paraId="28A000F6" w14:textId="155B78E7" w:rsidR="00382DFD" w:rsidRPr="00DA71A5" w:rsidRDefault="005D1AD6" w:rsidP="00B901BD">
      <w:pPr>
        <w:jc w:val="both"/>
        <w:rPr>
          <w:sz w:val="24"/>
          <w:szCs w:val="24"/>
          <w:lang w:val="en-GB"/>
        </w:rPr>
      </w:pPr>
      <w:r w:rsidRPr="005D1AD6">
        <w:rPr>
          <w:sz w:val="24"/>
          <w:szCs w:val="24"/>
          <w:lang w:val="en-GB"/>
        </w:rPr>
        <w:t>So from the economic point of view we find a modern publishing industry, at a later stage we will see the digital issue- competitive, strong and a highly globalized exporter.</w:t>
      </w:r>
    </w:p>
    <w:p w14:paraId="4C1CDE48" w14:textId="33B168DD" w:rsidR="007020D0" w:rsidRDefault="007020D0" w:rsidP="00E37B3A">
      <w:pPr>
        <w:jc w:val="both"/>
        <w:rPr>
          <w:sz w:val="24"/>
          <w:szCs w:val="24"/>
          <w:lang w:val="en-GB"/>
        </w:rPr>
      </w:pPr>
      <w:r w:rsidRPr="007020D0">
        <w:rPr>
          <w:sz w:val="24"/>
          <w:szCs w:val="24"/>
          <w:lang w:val="en-GB"/>
        </w:rPr>
        <w:t>The following shows a series of supplementary tables regarding the economic aspects of the publishing industry.</w:t>
      </w:r>
    </w:p>
    <w:p w14:paraId="3810B316" w14:textId="77777777" w:rsidR="007020D0" w:rsidRDefault="007020D0">
      <w:pPr>
        <w:rPr>
          <w:sz w:val="24"/>
          <w:szCs w:val="24"/>
          <w:lang w:val="en-GB"/>
        </w:rPr>
      </w:pPr>
      <w:r>
        <w:rPr>
          <w:sz w:val="24"/>
          <w:szCs w:val="24"/>
          <w:lang w:val="en-GB"/>
        </w:rPr>
        <w:br w:type="page"/>
      </w:r>
    </w:p>
    <w:p w14:paraId="5DC9B928" w14:textId="2AE3E63A" w:rsidR="00D452C8" w:rsidRPr="00DA71A5" w:rsidRDefault="00E37B3A" w:rsidP="00E37B3A">
      <w:pPr>
        <w:jc w:val="both"/>
        <w:rPr>
          <w:b/>
          <w:bCs/>
          <w:sz w:val="24"/>
          <w:szCs w:val="24"/>
          <w:lang w:val="en-GB"/>
        </w:rPr>
      </w:pPr>
      <w:r w:rsidRPr="00DA71A5">
        <w:rPr>
          <w:b/>
          <w:bCs/>
          <w:sz w:val="24"/>
          <w:szCs w:val="24"/>
          <w:lang w:val="en-GB"/>
        </w:rPr>
        <w:lastRenderedPageBreak/>
        <w:t xml:space="preserve">3. </w:t>
      </w:r>
      <w:r w:rsidR="00D452C8" w:rsidRPr="00DA71A5">
        <w:rPr>
          <w:b/>
          <w:bCs/>
          <w:sz w:val="24"/>
          <w:szCs w:val="24"/>
          <w:lang w:val="en-GB"/>
        </w:rPr>
        <w:t>The</w:t>
      </w:r>
      <w:r w:rsidR="004609FE" w:rsidRPr="00DA71A5">
        <w:rPr>
          <w:b/>
          <w:bCs/>
          <w:sz w:val="24"/>
          <w:szCs w:val="24"/>
          <w:lang w:val="en-GB"/>
        </w:rPr>
        <w:t xml:space="preserve"> average</w:t>
      </w:r>
      <w:r w:rsidR="00D452C8" w:rsidRPr="00DA71A5">
        <w:rPr>
          <w:b/>
          <w:bCs/>
          <w:sz w:val="24"/>
          <w:szCs w:val="24"/>
          <w:lang w:val="en-GB"/>
        </w:rPr>
        <w:t xml:space="preserve"> price</w:t>
      </w:r>
      <w:r w:rsidR="004609FE" w:rsidRPr="00DA71A5">
        <w:rPr>
          <w:b/>
          <w:bCs/>
          <w:sz w:val="24"/>
          <w:szCs w:val="24"/>
          <w:lang w:val="en-GB"/>
        </w:rPr>
        <w:t xml:space="preserve"> of books by subject</w:t>
      </w:r>
      <w:r w:rsidR="007020D0">
        <w:rPr>
          <w:b/>
          <w:bCs/>
          <w:sz w:val="24"/>
          <w:szCs w:val="24"/>
          <w:lang w:val="en-GB"/>
        </w:rPr>
        <w:t xml:space="preserve"> matter</w:t>
      </w:r>
    </w:p>
    <w:p w14:paraId="1ED11491" w14:textId="74D3F98F" w:rsidR="007F6FC0" w:rsidRPr="007020D0" w:rsidRDefault="007F6FC0" w:rsidP="007F6FC0">
      <w:pPr>
        <w:ind w:left="142"/>
        <w:jc w:val="center"/>
        <w:rPr>
          <w:b/>
          <w:color w:val="5B9BD5" w:themeColor="accent1"/>
          <w:sz w:val="24"/>
          <w:szCs w:val="24"/>
          <w:lang w:val="en-GB"/>
        </w:rPr>
      </w:pPr>
      <w:r w:rsidRPr="007020D0">
        <w:rPr>
          <w:b/>
          <w:color w:val="5B9BD5" w:themeColor="accent1"/>
          <w:sz w:val="24"/>
          <w:szCs w:val="24"/>
          <w:lang w:val="en-GB"/>
        </w:rPr>
        <w:t>Table 4</w:t>
      </w:r>
      <w:r w:rsidR="007020D0" w:rsidRPr="007020D0">
        <w:rPr>
          <w:b/>
          <w:color w:val="5B9BD5" w:themeColor="accent1"/>
          <w:sz w:val="24"/>
          <w:szCs w:val="24"/>
          <w:lang w:val="en-GB"/>
        </w:rPr>
        <w:t xml:space="preserve"> Average Price of b</w:t>
      </w:r>
      <w:r w:rsidR="007020D0">
        <w:rPr>
          <w:b/>
          <w:color w:val="5B9BD5" w:themeColor="accent1"/>
          <w:sz w:val="24"/>
          <w:szCs w:val="24"/>
          <w:lang w:val="en-GB"/>
        </w:rPr>
        <w:t>ooks</w:t>
      </w:r>
    </w:p>
    <w:p w14:paraId="52E29133" w14:textId="1D5690A1" w:rsidR="00B91FBA" w:rsidRPr="00184145" w:rsidRDefault="008C1C7C" w:rsidP="00184145">
      <w:pPr>
        <w:jc w:val="center"/>
        <w:rPr>
          <w:noProof/>
          <w:sz w:val="24"/>
          <w:szCs w:val="24"/>
          <w:lang w:eastAsia="es-ES"/>
        </w:rPr>
      </w:pPr>
      <w:r w:rsidRPr="008C1C7C">
        <w:rPr>
          <w:noProof/>
          <w:sz w:val="24"/>
          <w:szCs w:val="24"/>
          <w:lang w:eastAsia="es-ES"/>
        </w:rPr>
        <w:drawing>
          <wp:inline distT="0" distB="0" distL="0" distR="0" wp14:anchorId="181B4A52" wp14:editId="69FEE807">
            <wp:extent cx="2178050" cy="215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0" cy="215900"/>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4539"/>
        <w:gridCol w:w="1526"/>
        <w:gridCol w:w="1664"/>
        <w:gridCol w:w="770"/>
      </w:tblGrid>
      <w:tr w:rsidR="00F45EDF" w:rsidRPr="008A0EA8" w14:paraId="335DEAE5" w14:textId="77777777" w:rsidTr="00F45EDF">
        <w:trPr>
          <w:trHeight w:val="255"/>
        </w:trPr>
        <w:tc>
          <w:tcPr>
            <w:tcW w:w="2670" w:type="pct"/>
            <w:tcBorders>
              <w:top w:val="nil"/>
              <w:bottom w:val="single" w:sz="4" w:space="0" w:color="auto"/>
              <w:right w:val="single" w:sz="4" w:space="0" w:color="auto"/>
            </w:tcBorders>
            <w:shd w:val="clear" w:color="auto" w:fill="auto"/>
            <w:noWrap/>
            <w:vAlign w:val="bottom"/>
          </w:tcPr>
          <w:p w14:paraId="44B25F5B" w14:textId="77777777" w:rsidR="00F45EDF" w:rsidRPr="008A0EA8" w:rsidRDefault="00F45EDF" w:rsidP="00F45EDF">
            <w:pPr>
              <w:spacing w:after="0"/>
              <w:rPr>
                <w:rFonts w:cs="Arial"/>
                <w:bCs/>
                <w:sz w:val="16"/>
                <w:szCs w:val="16"/>
              </w:rPr>
            </w:pPr>
          </w:p>
        </w:tc>
        <w:tc>
          <w:tcPr>
            <w:tcW w:w="898" w:type="pct"/>
            <w:tcBorders>
              <w:top w:val="single" w:sz="4" w:space="0" w:color="auto"/>
              <w:left w:val="single" w:sz="4" w:space="0" w:color="auto"/>
              <w:bottom w:val="single" w:sz="4" w:space="0" w:color="auto"/>
              <w:right w:val="single" w:sz="4" w:space="0" w:color="auto"/>
            </w:tcBorders>
            <w:shd w:val="clear" w:color="auto" w:fill="2A6C7D"/>
            <w:noWrap/>
            <w:vAlign w:val="bottom"/>
          </w:tcPr>
          <w:p w14:paraId="0A00FBEE" w14:textId="532AB658" w:rsidR="00F45EDF" w:rsidRPr="00C66A67" w:rsidRDefault="0066157A" w:rsidP="00F45EDF">
            <w:pPr>
              <w:spacing w:after="0"/>
              <w:jc w:val="center"/>
              <w:rPr>
                <w:color w:val="FFFFFF" w:themeColor="background1"/>
                <w:sz w:val="18"/>
              </w:rPr>
            </w:pPr>
            <w:r>
              <w:rPr>
                <w:color w:val="FFFFFF" w:themeColor="background1"/>
                <w:sz w:val="18"/>
              </w:rPr>
              <w:t>Turnover</w:t>
            </w:r>
          </w:p>
          <w:p w14:paraId="62CD9314" w14:textId="68347CF0" w:rsidR="00F45EDF" w:rsidRPr="00C66A67" w:rsidRDefault="00F45EDF" w:rsidP="00F45EDF">
            <w:pPr>
              <w:spacing w:after="0"/>
              <w:jc w:val="center"/>
              <w:rPr>
                <w:color w:val="FFFFFF" w:themeColor="background1"/>
                <w:sz w:val="18"/>
              </w:rPr>
            </w:pPr>
            <w:r w:rsidRPr="00C66A67">
              <w:rPr>
                <w:color w:val="FFFFFF" w:themeColor="background1"/>
                <w:sz w:val="18"/>
              </w:rPr>
              <w:t>(millon</w:t>
            </w:r>
            <w:r w:rsidR="0066157A">
              <w:rPr>
                <w:color w:val="FFFFFF" w:themeColor="background1"/>
                <w:sz w:val="18"/>
              </w:rPr>
              <w:t>s €</w:t>
            </w:r>
            <w:r w:rsidRPr="00C66A67">
              <w:rPr>
                <w:color w:val="FFFFFF" w:themeColor="background1"/>
                <w:sz w:val="18"/>
              </w:rPr>
              <w:t>)</w:t>
            </w:r>
          </w:p>
        </w:tc>
        <w:tc>
          <w:tcPr>
            <w:tcW w:w="979" w:type="pct"/>
            <w:tcBorders>
              <w:top w:val="single" w:sz="4" w:space="0" w:color="auto"/>
              <w:left w:val="single" w:sz="4" w:space="0" w:color="auto"/>
              <w:bottom w:val="single" w:sz="4" w:space="0" w:color="auto"/>
              <w:right w:val="single" w:sz="4" w:space="0" w:color="auto"/>
            </w:tcBorders>
            <w:shd w:val="clear" w:color="auto" w:fill="2A6C7D"/>
            <w:noWrap/>
            <w:vAlign w:val="bottom"/>
          </w:tcPr>
          <w:p w14:paraId="03905A42" w14:textId="1B8B95BE" w:rsidR="00F45EDF" w:rsidRPr="00C66A67" w:rsidRDefault="0066157A" w:rsidP="00F45EDF">
            <w:pPr>
              <w:spacing w:after="0"/>
              <w:jc w:val="center"/>
              <w:rPr>
                <w:color w:val="FFFFFF" w:themeColor="background1"/>
                <w:sz w:val="18"/>
              </w:rPr>
            </w:pPr>
            <w:r>
              <w:rPr>
                <w:color w:val="FFFFFF" w:themeColor="background1"/>
                <w:sz w:val="18"/>
              </w:rPr>
              <w:t>Copies sold</w:t>
            </w:r>
          </w:p>
          <w:p w14:paraId="53E35058" w14:textId="065BE166" w:rsidR="00F45EDF" w:rsidRPr="00C66A67" w:rsidRDefault="00F45EDF" w:rsidP="00F45EDF">
            <w:pPr>
              <w:spacing w:after="0"/>
              <w:jc w:val="center"/>
              <w:rPr>
                <w:color w:val="FFFFFF" w:themeColor="background1"/>
                <w:sz w:val="18"/>
              </w:rPr>
            </w:pPr>
            <w:r w:rsidRPr="00C66A67">
              <w:rPr>
                <w:color w:val="FFFFFF" w:themeColor="background1"/>
                <w:sz w:val="18"/>
              </w:rPr>
              <w:t>(</w:t>
            </w:r>
            <w:r w:rsidR="0066157A">
              <w:rPr>
                <w:color w:val="FFFFFF" w:themeColor="background1"/>
                <w:sz w:val="18"/>
              </w:rPr>
              <w:t>thousands</w:t>
            </w:r>
            <w:r w:rsidRPr="00C66A67">
              <w:rPr>
                <w:color w:val="FFFFFF" w:themeColor="background1"/>
                <w:sz w:val="18"/>
              </w:rPr>
              <w:t>)</w:t>
            </w:r>
          </w:p>
        </w:tc>
        <w:tc>
          <w:tcPr>
            <w:tcW w:w="453" w:type="pct"/>
            <w:tcBorders>
              <w:top w:val="single" w:sz="4" w:space="0" w:color="auto"/>
              <w:left w:val="single" w:sz="4" w:space="0" w:color="auto"/>
              <w:bottom w:val="single" w:sz="4" w:space="0" w:color="auto"/>
              <w:right w:val="single" w:sz="4" w:space="0" w:color="auto"/>
            </w:tcBorders>
            <w:shd w:val="clear" w:color="auto" w:fill="2A6C7D"/>
            <w:vAlign w:val="bottom"/>
          </w:tcPr>
          <w:p w14:paraId="528E2CEA" w14:textId="01E0A1DA" w:rsidR="00F45EDF" w:rsidRPr="00C66A67" w:rsidRDefault="0066157A" w:rsidP="00F45EDF">
            <w:pPr>
              <w:spacing w:after="0"/>
              <w:jc w:val="center"/>
              <w:rPr>
                <w:color w:val="FFFFFF" w:themeColor="background1"/>
                <w:sz w:val="18"/>
              </w:rPr>
            </w:pPr>
            <w:r>
              <w:rPr>
                <w:color w:val="FFFFFF" w:themeColor="background1"/>
                <w:sz w:val="18"/>
              </w:rPr>
              <w:t>Average price</w:t>
            </w:r>
          </w:p>
        </w:tc>
      </w:tr>
      <w:tr w:rsidR="00F45EDF" w:rsidRPr="008A0EA8" w14:paraId="26E224D9" w14:textId="77777777" w:rsidTr="00F45EDF">
        <w:trPr>
          <w:trHeight w:val="255"/>
        </w:trPr>
        <w:tc>
          <w:tcPr>
            <w:tcW w:w="2670"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35091D85" w14:textId="77777777" w:rsidR="00F45EDF" w:rsidRPr="008A0EA8" w:rsidRDefault="00F45EDF" w:rsidP="00F45EDF">
            <w:pPr>
              <w:spacing w:after="0"/>
              <w:rPr>
                <w:rFonts w:cs="Arial"/>
                <w:b/>
                <w:bCs/>
                <w:sz w:val="16"/>
                <w:szCs w:val="16"/>
              </w:rPr>
            </w:pPr>
            <w:r w:rsidRPr="008A0EA8">
              <w:rPr>
                <w:rFonts w:cs="Arial"/>
                <w:b/>
                <w:bCs/>
                <w:sz w:val="16"/>
                <w:szCs w:val="16"/>
              </w:rPr>
              <w:t>TOTAL</w:t>
            </w:r>
          </w:p>
        </w:tc>
        <w:tc>
          <w:tcPr>
            <w:tcW w:w="898"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39BE5859" w14:textId="77777777" w:rsidR="00F45EDF" w:rsidRDefault="00F45EDF" w:rsidP="00F45EDF">
            <w:pPr>
              <w:spacing w:after="0"/>
              <w:jc w:val="right"/>
              <w:rPr>
                <w:rFonts w:cs="Arial"/>
                <w:b/>
                <w:bCs/>
                <w:sz w:val="18"/>
                <w:szCs w:val="18"/>
                <w:lang w:eastAsia="es-ES"/>
              </w:rPr>
            </w:pPr>
            <w:r>
              <w:rPr>
                <w:rFonts w:cs="Arial"/>
                <w:b/>
                <w:bCs/>
                <w:sz w:val="18"/>
                <w:szCs w:val="18"/>
              </w:rPr>
              <w:t>2.295,08</w:t>
            </w:r>
          </w:p>
        </w:tc>
        <w:tc>
          <w:tcPr>
            <w:tcW w:w="979"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565030C9" w14:textId="77777777" w:rsidR="00F45EDF" w:rsidRDefault="00F45EDF" w:rsidP="00F45EDF">
            <w:pPr>
              <w:spacing w:after="0"/>
              <w:jc w:val="right"/>
              <w:rPr>
                <w:rFonts w:cs="Arial"/>
                <w:b/>
                <w:bCs/>
                <w:sz w:val="18"/>
                <w:szCs w:val="18"/>
              </w:rPr>
            </w:pPr>
            <w:r>
              <w:rPr>
                <w:rFonts w:cs="Arial"/>
                <w:b/>
                <w:bCs/>
                <w:sz w:val="18"/>
                <w:szCs w:val="18"/>
              </w:rPr>
              <w:t>162.219,17</w:t>
            </w:r>
          </w:p>
        </w:tc>
        <w:tc>
          <w:tcPr>
            <w:tcW w:w="453" w:type="pct"/>
            <w:tcBorders>
              <w:top w:val="single" w:sz="4" w:space="0" w:color="auto"/>
              <w:left w:val="single" w:sz="4" w:space="0" w:color="auto"/>
              <w:bottom w:val="single" w:sz="4" w:space="0" w:color="auto"/>
              <w:right w:val="single" w:sz="4" w:space="0" w:color="auto"/>
            </w:tcBorders>
            <w:shd w:val="clear" w:color="auto" w:fill="FEB80A"/>
            <w:vAlign w:val="bottom"/>
          </w:tcPr>
          <w:p w14:paraId="5D6C82C8" w14:textId="77777777" w:rsidR="00F45EDF" w:rsidRDefault="00F45EDF" w:rsidP="00F45EDF">
            <w:pPr>
              <w:spacing w:after="0"/>
              <w:jc w:val="right"/>
              <w:rPr>
                <w:rFonts w:cs="Arial"/>
                <w:b/>
                <w:bCs/>
                <w:sz w:val="18"/>
                <w:szCs w:val="18"/>
              </w:rPr>
            </w:pPr>
            <w:r>
              <w:rPr>
                <w:rFonts w:cs="Arial"/>
                <w:b/>
                <w:bCs/>
                <w:sz w:val="18"/>
                <w:szCs w:val="18"/>
              </w:rPr>
              <w:t>14,15</w:t>
            </w:r>
          </w:p>
        </w:tc>
      </w:tr>
      <w:tr w:rsidR="00F45EDF" w:rsidRPr="00117EAF" w14:paraId="04F3BB2D" w14:textId="77777777" w:rsidTr="00F45EDF">
        <w:trPr>
          <w:trHeight w:val="300"/>
        </w:trPr>
        <w:tc>
          <w:tcPr>
            <w:tcW w:w="2670" w:type="pct"/>
            <w:tcBorders>
              <w:top w:val="single" w:sz="4" w:space="0" w:color="auto"/>
              <w:left w:val="single" w:sz="4" w:space="0" w:color="auto"/>
              <w:right w:val="single" w:sz="4" w:space="0" w:color="auto"/>
            </w:tcBorders>
            <w:shd w:val="clear" w:color="auto" w:fill="DDDDDD"/>
            <w:vAlign w:val="bottom"/>
          </w:tcPr>
          <w:p w14:paraId="4CAC6BC7" w14:textId="0A9B0484" w:rsidR="00F45EDF" w:rsidRPr="008A0EA8" w:rsidRDefault="0066157A" w:rsidP="00F45EDF">
            <w:pPr>
              <w:spacing w:after="0"/>
              <w:rPr>
                <w:rFonts w:cs="Arial"/>
                <w:b/>
                <w:bCs/>
                <w:sz w:val="16"/>
                <w:szCs w:val="16"/>
              </w:rPr>
            </w:pPr>
            <w:r>
              <w:rPr>
                <w:rFonts w:cs="Arial"/>
                <w:b/>
                <w:bCs/>
                <w:sz w:val="16"/>
                <w:szCs w:val="16"/>
              </w:rPr>
              <w:t>Adult Fiction</w:t>
            </w:r>
          </w:p>
        </w:tc>
        <w:tc>
          <w:tcPr>
            <w:tcW w:w="898" w:type="pct"/>
            <w:tcBorders>
              <w:top w:val="single" w:sz="4" w:space="0" w:color="auto"/>
              <w:left w:val="single" w:sz="4" w:space="0" w:color="auto"/>
              <w:right w:val="single" w:sz="4" w:space="0" w:color="auto"/>
            </w:tcBorders>
            <w:shd w:val="clear" w:color="auto" w:fill="DDDDDD"/>
            <w:noWrap/>
            <w:vAlign w:val="bottom"/>
          </w:tcPr>
          <w:p w14:paraId="0DAF8E0F" w14:textId="77777777" w:rsidR="00F45EDF" w:rsidRPr="00117EAF" w:rsidRDefault="00F45EDF" w:rsidP="00F45EDF">
            <w:pPr>
              <w:spacing w:after="0"/>
              <w:jc w:val="right"/>
              <w:rPr>
                <w:rFonts w:cs="Arial"/>
                <w:b/>
                <w:bCs/>
                <w:sz w:val="18"/>
                <w:szCs w:val="18"/>
              </w:rPr>
            </w:pPr>
            <w:r>
              <w:rPr>
                <w:rFonts w:cs="Arial"/>
                <w:b/>
                <w:bCs/>
                <w:sz w:val="18"/>
                <w:szCs w:val="18"/>
              </w:rPr>
              <w:t>471,46</w:t>
            </w:r>
          </w:p>
        </w:tc>
        <w:tc>
          <w:tcPr>
            <w:tcW w:w="979" w:type="pct"/>
            <w:tcBorders>
              <w:top w:val="single" w:sz="4" w:space="0" w:color="auto"/>
              <w:left w:val="single" w:sz="4" w:space="0" w:color="auto"/>
              <w:right w:val="single" w:sz="4" w:space="0" w:color="auto"/>
            </w:tcBorders>
            <w:shd w:val="clear" w:color="auto" w:fill="DDDDDD"/>
            <w:noWrap/>
            <w:vAlign w:val="bottom"/>
          </w:tcPr>
          <w:p w14:paraId="22E983FB" w14:textId="77777777" w:rsidR="00F45EDF" w:rsidRPr="00117EAF" w:rsidRDefault="00F45EDF" w:rsidP="00F45EDF">
            <w:pPr>
              <w:spacing w:after="0"/>
              <w:jc w:val="right"/>
              <w:rPr>
                <w:rFonts w:cs="Arial"/>
                <w:b/>
                <w:bCs/>
                <w:sz w:val="18"/>
                <w:szCs w:val="18"/>
              </w:rPr>
            </w:pPr>
            <w:r>
              <w:rPr>
                <w:rFonts w:cs="Arial"/>
                <w:b/>
                <w:bCs/>
                <w:sz w:val="18"/>
                <w:szCs w:val="18"/>
              </w:rPr>
              <w:t>39.658</w:t>
            </w:r>
          </w:p>
        </w:tc>
        <w:tc>
          <w:tcPr>
            <w:tcW w:w="453" w:type="pct"/>
            <w:tcBorders>
              <w:top w:val="single" w:sz="4" w:space="0" w:color="auto"/>
              <w:left w:val="single" w:sz="4" w:space="0" w:color="auto"/>
              <w:right w:val="single" w:sz="4" w:space="0" w:color="auto"/>
            </w:tcBorders>
            <w:shd w:val="clear" w:color="auto" w:fill="DDDDDD"/>
            <w:vAlign w:val="bottom"/>
          </w:tcPr>
          <w:p w14:paraId="7379064D" w14:textId="77777777" w:rsidR="00F45EDF" w:rsidRPr="00117EAF" w:rsidRDefault="00F45EDF" w:rsidP="00F45EDF">
            <w:pPr>
              <w:spacing w:after="0"/>
              <w:jc w:val="right"/>
              <w:rPr>
                <w:rFonts w:cs="Arial"/>
                <w:b/>
                <w:bCs/>
                <w:sz w:val="18"/>
                <w:szCs w:val="18"/>
              </w:rPr>
            </w:pPr>
            <w:r>
              <w:rPr>
                <w:rFonts w:cs="Arial"/>
                <w:b/>
                <w:bCs/>
                <w:sz w:val="18"/>
                <w:szCs w:val="18"/>
              </w:rPr>
              <w:t>11,89</w:t>
            </w:r>
          </w:p>
        </w:tc>
      </w:tr>
      <w:tr w:rsidR="00F45EDF" w:rsidRPr="008A0EA8" w14:paraId="606FCE4A" w14:textId="77777777" w:rsidTr="00F45EDF">
        <w:trPr>
          <w:trHeight w:val="300"/>
        </w:trPr>
        <w:tc>
          <w:tcPr>
            <w:tcW w:w="2670" w:type="pct"/>
            <w:tcBorders>
              <w:top w:val="nil"/>
              <w:left w:val="single" w:sz="4" w:space="0" w:color="auto"/>
              <w:right w:val="single" w:sz="4" w:space="0" w:color="auto"/>
            </w:tcBorders>
            <w:shd w:val="clear" w:color="auto" w:fill="auto"/>
            <w:noWrap/>
            <w:vAlign w:val="bottom"/>
          </w:tcPr>
          <w:p w14:paraId="156062ED" w14:textId="5EE315AB" w:rsidR="00F45EDF" w:rsidRPr="008A0EA8" w:rsidRDefault="00F45EDF" w:rsidP="00F45EDF">
            <w:pPr>
              <w:spacing w:after="0"/>
              <w:rPr>
                <w:rFonts w:cs="Arial"/>
                <w:i/>
                <w:iCs/>
                <w:sz w:val="16"/>
                <w:szCs w:val="16"/>
              </w:rPr>
            </w:pPr>
            <w:r w:rsidRPr="008A0EA8">
              <w:rPr>
                <w:rFonts w:cs="Arial"/>
                <w:i/>
                <w:iCs/>
                <w:sz w:val="16"/>
                <w:szCs w:val="16"/>
              </w:rPr>
              <w:t>Nov</w:t>
            </w:r>
            <w:r w:rsidR="0066157A">
              <w:rPr>
                <w:rFonts w:cs="Arial"/>
                <w:i/>
                <w:iCs/>
                <w:sz w:val="16"/>
                <w:szCs w:val="16"/>
              </w:rPr>
              <w:t>el</w:t>
            </w:r>
          </w:p>
        </w:tc>
        <w:tc>
          <w:tcPr>
            <w:tcW w:w="898" w:type="pct"/>
            <w:tcBorders>
              <w:top w:val="nil"/>
              <w:left w:val="single" w:sz="4" w:space="0" w:color="auto"/>
              <w:right w:val="single" w:sz="4" w:space="0" w:color="auto"/>
            </w:tcBorders>
            <w:shd w:val="clear" w:color="auto" w:fill="auto"/>
            <w:noWrap/>
            <w:vAlign w:val="bottom"/>
          </w:tcPr>
          <w:p w14:paraId="2DBFCCB4" w14:textId="77777777" w:rsidR="00F45EDF" w:rsidRPr="00E66B01" w:rsidRDefault="00F45EDF" w:rsidP="00F45EDF">
            <w:pPr>
              <w:spacing w:after="0"/>
              <w:jc w:val="right"/>
              <w:rPr>
                <w:rFonts w:cs="Arial"/>
                <w:bCs/>
                <w:i/>
                <w:iCs/>
                <w:sz w:val="18"/>
                <w:szCs w:val="18"/>
              </w:rPr>
            </w:pPr>
            <w:r w:rsidRPr="00E66B01">
              <w:rPr>
                <w:rFonts w:cs="Arial"/>
                <w:i/>
                <w:iCs/>
                <w:sz w:val="18"/>
                <w:szCs w:val="18"/>
              </w:rPr>
              <w:t>427,29</w:t>
            </w:r>
          </w:p>
        </w:tc>
        <w:tc>
          <w:tcPr>
            <w:tcW w:w="979" w:type="pct"/>
            <w:tcBorders>
              <w:top w:val="nil"/>
              <w:left w:val="single" w:sz="4" w:space="0" w:color="auto"/>
              <w:right w:val="single" w:sz="4" w:space="0" w:color="auto"/>
            </w:tcBorders>
            <w:shd w:val="clear" w:color="auto" w:fill="auto"/>
            <w:noWrap/>
            <w:vAlign w:val="bottom"/>
          </w:tcPr>
          <w:p w14:paraId="321CEE7B" w14:textId="77777777" w:rsidR="00F45EDF" w:rsidRPr="00E66B01" w:rsidRDefault="00F45EDF" w:rsidP="00F45EDF">
            <w:pPr>
              <w:spacing w:after="0"/>
              <w:jc w:val="right"/>
              <w:rPr>
                <w:rFonts w:cs="Arial"/>
                <w:bCs/>
                <w:i/>
                <w:iCs/>
                <w:sz w:val="18"/>
                <w:szCs w:val="18"/>
              </w:rPr>
            </w:pPr>
            <w:r w:rsidRPr="00E66B01">
              <w:rPr>
                <w:rFonts w:cs="Arial"/>
                <w:i/>
                <w:iCs/>
                <w:sz w:val="18"/>
                <w:szCs w:val="18"/>
              </w:rPr>
              <w:t>35.887</w:t>
            </w:r>
          </w:p>
        </w:tc>
        <w:tc>
          <w:tcPr>
            <w:tcW w:w="453" w:type="pct"/>
            <w:tcBorders>
              <w:top w:val="nil"/>
              <w:left w:val="single" w:sz="4" w:space="0" w:color="auto"/>
              <w:right w:val="single" w:sz="4" w:space="0" w:color="auto"/>
            </w:tcBorders>
            <w:vAlign w:val="bottom"/>
          </w:tcPr>
          <w:p w14:paraId="1AF5BD67" w14:textId="77777777" w:rsidR="00F45EDF" w:rsidRPr="00E66B01" w:rsidRDefault="00F45EDF" w:rsidP="00F45EDF">
            <w:pPr>
              <w:spacing w:after="0"/>
              <w:jc w:val="right"/>
              <w:rPr>
                <w:rFonts w:cs="Arial"/>
                <w:bCs/>
                <w:i/>
                <w:iCs/>
                <w:sz w:val="18"/>
                <w:szCs w:val="18"/>
              </w:rPr>
            </w:pPr>
            <w:r w:rsidRPr="00E66B01">
              <w:rPr>
                <w:rFonts w:cs="Arial"/>
                <w:i/>
                <w:iCs/>
                <w:sz w:val="18"/>
                <w:szCs w:val="18"/>
              </w:rPr>
              <w:t>11,91</w:t>
            </w:r>
          </w:p>
        </w:tc>
      </w:tr>
      <w:tr w:rsidR="00F45EDF" w:rsidRPr="008A0EA8" w14:paraId="06064105" w14:textId="77777777" w:rsidTr="00F45EDF">
        <w:trPr>
          <w:trHeight w:val="300"/>
        </w:trPr>
        <w:tc>
          <w:tcPr>
            <w:tcW w:w="2670" w:type="pct"/>
            <w:tcBorders>
              <w:top w:val="nil"/>
              <w:left w:val="single" w:sz="4" w:space="0" w:color="auto"/>
              <w:right w:val="single" w:sz="4" w:space="0" w:color="auto"/>
            </w:tcBorders>
            <w:shd w:val="clear" w:color="auto" w:fill="auto"/>
            <w:noWrap/>
            <w:vAlign w:val="bottom"/>
          </w:tcPr>
          <w:p w14:paraId="3C49DDBA" w14:textId="5CCFBC89" w:rsidR="00F45EDF" w:rsidRPr="008A0EA8" w:rsidRDefault="00F45EDF" w:rsidP="00F45EDF">
            <w:pPr>
              <w:spacing w:after="0"/>
              <w:rPr>
                <w:rFonts w:cs="Arial"/>
                <w:i/>
                <w:iCs/>
                <w:sz w:val="16"/>
                <w:szCs w:val="16"/>
              </w:rPr>
            </w:pPr>
            <w:r w:rsidRPr="008A0EA8">
              <w:rPr>
                <w:rFonts w:cs="Arial"/>
                <w:i/>
                <w:iCs/>
                <w:sz w:val="16"/>
                <w:szCs w:val="16"/>
              </w:rPr>
              <w:t>Poe</w:t>
            </w:r>
            <w:r w:rsidR="0066157A">
              <w:rPr>
                <w:rFonts w:cs="Arial"/>
                <w:i/>
                <w:iCs/>
                <w:sz w:val="16"/>
                <w:szCs w:val="16"/>
              </w:rPr>
              <w:t>try, theatre</w:t>
            </w:r>
          </w:p>
        </w:tc>
        <w:tc>
          <w:tcPr>
            <w:tcW w:w="898" w:type="pct"/>
            <w:tcBorders>
              <w:top w:val="nil"/>
              <w:left w:val="single" w:sz="4" w:space="0" w:color="auto"/>
              <w:right w:val="single" w:sz="4" w:space="0" w:color="auto"/>
            </w:tcBorders>
            <w:shd w:val="clear" w:color="auto" w:fill="auto"/>
            <w:noWrap/>
            <w:vAlign w:val="bottom"/>
          </w:tcPr>
          <w:p w14:paraId="78CBF12C" w14:textId="77777777" w:rsidR="00F45EDF" w:rsidRPr="00E66B01" w:rsidRDefault="00F45EDF" w:rsidP="00F45EDF">
            <w:pPr>
              <w:spacing w:after="0"/>
              <w:jc w:val="right"/>
              <w:rPr>
                <w:rFonts w:cs="Arial"/>
                <w:bCs/>
                <w:i/>
                <w:iCs/>
                <w:sz w:val="18"/>
                <w:szCs w:val="18"/>
              </w:rPr>
            </w:pPr>
            <w:r w:rsidRPr="00E66B01">
              <w:rPr>
                <w:rFonts w:cs="Arial"/>
                <w:i/>
                <w:iCs/>
                <w:sz w:val="18"/>
                <w:szCs w:val="18"/>
              </w:rPr>
              <w:t>7,17</w:t>
            </w:r>
          </w:p>
        </w:tc>
        <w:tc>
          <w:tcPr>
            <w:tcW w:w="979" w:type="pct"/>
            <w:tcBorders>
              <w:top w:val="nil"/>
              <w:left w:val="single" w:sz="4" w:space="0" w:color="auto"/>
              <w:right w:val="single" w:sz="4" w:space="0" w:color="auto"/>
            </w:tcBorders>
            <w:shd w:val="clear" w:color="auto" w:fill="auto"/>
            <w:noWrap/>
            <w:vAlign w:val="bottom"/>
          </w:tcPr>
          <w:p w14:paraId="42F02590" w14:textId="77777777" w:rsidR="00F45EDF" w:rsidRPr="00E66B01" w:rsidRDefault="00F45EDF" w:rsidP="00F45EDF">
            <w:pPr>
              <w:spacing w:after="0"/>
              <w:jc w:val="right"/>
              <w:rPr>
                <w:rFonts w:cs="Arial"/>
                <w:bCs/>
                <w:i/>
                <w:iCs/>
                <w:sz w:val="18"/>
                <w:szCs w:val="18"/>
              </w:rPr>
            </w:pPr>
            <w:r w:rsidRPr="00E66B01">
              <w:rPr>
                <w:rFonts w:cs="Arial"/>
                <w:i/>
                <w:iCs/>
                <w:sz w:val="18"/>
                <w:szCs w:val="18"/>
              </w:rPr>
              <w:t>605</w:t>
            </w:r>
          </w:p>
        </w:tc>
        <w:tc>
          <w:tcPr>
            <w:tcW w:w="453" w:type="pct"/>
            <w:tcBorders>
              <w:top w:val="nil"/>
              <w:left w:val="single" w:sz="4" w:space="0" w:color="auto"/>
              <w:right w:val="single" w:sz="4" w:space="0" w:color="auto"/>
            </w:tcBorders>
            <w:vAlign w:val="bottom"/>
          </w:tcPr>
          <w:p w14:paraId="11DDD377" w14:textId="77777777" w:rsidR="00F45EDF" w:rsidRPr="00E66B01" w:rsidRDefault="00F45EDF" w:rsidP="00F45EDF">
            <w:pPr>
              <w:spacing w:after="0"/>
              <w:jc w:val="right"/>
              <w:rPr>
                <w:rFonts w:cs="Arial"/>
                <w:bCs/>
                <w:i/>
                <w:iCs/>
                <w:sz w:val="18"/>
                <w:szCs w:val="18"/>
              </w:rPr>
            </w:pPr>
            <w:r w:rsidRPr="00E66B01">
              <w:rPr>
                <w:rFonts w:cs="Arial"/>
                <w:i/>
                <w:iCs/>
                <w:sz w:val="18"/>
                <w:szCs w:val="18"/>
              </w:rPr>
              <w:t>11,85</w:t>
            </w:r>
          </w:p>
        </w:tc>
      </w:tr>
      <w:tr w:rsidR="00F45EDF" w:rsidRPr="008A0EA8" w14:paraId="326B6AF6" w14:textId="77777777" w:rsidTr="00F45EDF">
        <w:trPr>
          <w:trHeight w:val="300"/>
        </w:trPr>
        <w:tc>
          <w:tcPr>
            <w:tcW w:w="2670" w:type="pct"/>
            <w:tcBorders>
              <w:top w:val="nil"/>
              <w:left w:val="single" w:sz="4" w:space="0" w:color="auto"/>
              <w:bottom w:val="single" w:sz="4" w:space="0" w:color="auto"/>
              <w:right w:val="single" w:sz="4" w:space="0" w:color="auto"/>
            </w:tcBorders>
            <w:shd w:val="clear" w:color="auto" w:fill="auto"/>
            <w:noWrap/>
            <w:vAlign w:val="bottom"/>
          </w:tcPr>
          <w:p w14:paraId="38F9068D" w14:textId="68D6A7FF" w:rsidR="00F45EDF" w:rsidRPr="00583380" w:rsidRDefault="00F45EDF" w:rsidP="00F45EDF">
            <w:pPr>
              <w:spacing w:after="0"/>
              <w:rPr>
                <w:rFonts w:cs="Arial"/>
                <w:i/>
                <w:iCs/>
                <w:sz w:val="16"/>
                <w:szCs w:val="16"/>
              </w:rPr>
            </w:pPr>
            <w:r w:rsidRPr="00583380">
              <w:rPr>
                <w:rFonts w:cs="Arial"/>
                <w:i/>
                <w:iCs/>
                <w:sz w:val="16"/>
                <w:szCs w:val="16"/>
                <w:lang w:val="es-ES_tradnl" w:eastAsia="es-ES_tradnl"/>
              </w:rPr>
              <w:t>Ot</w:t>
            </w:r>
            <w:r w:rsidR="0066157A">
              <w:rPr>
                <w:rFonts w:cs="Arial"/>
                <w:i/>
                <w:iCs/>
                <w:sz w:val="16"/>
                <w:szCs w:val="16"/>
                <w:lang w:val="es-ES_tradnl" w:eastAsia="es-ES_tradnl"/>
              </w:rPr>
              <w:t>her literature</w:t>
            </w:r>
          </w:p>
        </w:tc>
        <w:tc>
          <w:tcPr>
            <w:tcW w:w="898" w:type="pct"/>
            <w:tcBorders>
              <w:top w:val="nil"/>
              <w:left w:val="single" w:sz="4" w:space="0" w:color="auto"/>
              <w:bottom w:val="single" w:sz="4" w:space="0" w:color="auto"/>
              <w:right w:val="single" w:sz="4" w:space="0" w:color="auto"/>
            </w:tcBorders>
            <w:shd w:val="clear" w:color="auto" w:fill="auto"/>
            <w:noWrap/>
            <w:vAlign w:val="bottom"/>
          </w:tcPr>
          <w:p w14:paraId="447D2FBB" w14:textId="77777777" w:rsidR="00F45EDF" w:rsidRPr="00E66B01" w:rsidRDefault="00F45EDF" w:rsidP="00F45EDF">
            <w:pPr>
              <w:spacing w:after="0"/>
              <w:jc w:val="right"/>
              <w:rPr>
                <w:rFonts w:cs="Arial"/>
                <w:bCs/>
                <w:i/>
                <w:iCs/>
                <w:sz w:val="18"/>
                <w:szCs w:val="18"/>
              </w:rPr>
            </w:pPr>
            <w:r w:rsidRPr="00E66B01">
              <w:rPr>
                <w:rFonts w:cs="Arial"/>
                <w:i/>
                <w:iCs/>
                <w:sz w:val="18"/>
                <w:szCs w:val="18"/>
              </w:rPr>
              <w:t>37,00</w:t>
            </w:r>
          </w:p>
        </w:tc>
        <w:tc>
          <w:tcPr>
            <w:tcW w:w="979" w:type="pct"/>
            <w:tcBorders>
              <w:top w:val="nil"/>
              <w:left w:val="single" w:sz="4" w:space="0" w:color="auto"/>
              <w:bottom w:val="single" w:sz="4" w:space="0" w:color="auto"/>
              <w:right w:val="single" w:sz="4" w:space="0" w:color="auto"/>
            </w:tcBorders>
            <w:shd w:val="clear" w:color="auto" w:fill="auto"/>
            <w:noWrap/>
            <w:vAlign w:val="bottom"/>
          </w:tcPr>
          <w:p w14:paraId="119CF0FA" w14:textId="77777777" w:rsidR="00F45EDF" w:rsidRPr="00E66B01" w:rsidRDefault="00F45EDF" w:rsidP="00F45EDF">
            <w:pPr>
              <w:spacing w:after="0"/>
              <w:jc w:val="right"/>
              <w:rPr>
                <w:rFonts w:cs="Arial"/>
                <w:bCs/>
                <w:i/>
                <w:iCs/>
                <w:sz w:val="18"/>
                <w:szCs w:val="18"/>
              </w:rPr>
            </w:pPr>
            <w:r w:rsidRPr="00E66B01">
              <w:rPr>
                <w:rFonts w:cs="Arial"/>
                <w:i/>
                <w:iCs/>
                <w:sz w:val="18"/>
                <w:szCs w:val="18"/>
              </w:rPr>
              <w:t>3.166</w:t>
            </w:r>
          </w:p>
        </w:tc>
        <w:tc>
          <w:tcPr>
            <w:tcW w:w="453" w:type="pct"/>
            <w:tcBorders>
              <w:top w:val="nil"/>
              <w:left w:val="single" w:sz="4" w:space="0" w:color="auto"/>
              <w:bottom w:val="single" w:sz="4" w:space="0" w:color="auto"/>
              <w:right w:val="single" w:sz="4" w:space="0" w:color="auto"/>
            </w:tcBorders>
            <w:vAlign w:val="bottom"/>
          </w:tcPr>
          <w:p w14:paraId="4CD56AB4" w14:textId="77777777" w:rsidR="00F45EDF" w:rsidRPr="00E66B01" w:rsidRDefault="00F45EDF" w:rsidP="00F45EDF">
            <w:pPr>
              <w:spacing w:after="0"/>
              <w:jc w:val="right"/>
              <w:rPr>
                <w:rFonts w:cs="Arial"/>
                <w:bCs/>
                <w:i/>
                <w:iCs/>
                <w:sz w:val="18"/>
                <w:szCs w:val="18"/>
              </w:rPr>
            </w:pPr>
            <w:r w:rsidRPr="00E66B01">
              <w:rPr>
                <w:rFonts w:cs="Arial"/>
                <w:i/>
                <w:iCs/>
                <w:sz w:val="18"/>
                <w:szCs w:val="18"/>
              </w:rPr>
              <w:t>11,68</w:t>
            </w:r>
          </w:p>
        </w:tc>
      </w:tr>
      <w:tr w:rsidR="0066157A" w:rsidRPr="008A0EA8" w14:paraId="4A42FB91" w14:textId="77777777" w:rsidTr="00F45EDF">
        <w:trPr>
          <w:trHeight w:val="300"/>
        </w:trPr>
        <w:tc>
          <w:tcPr>
            <w:tcW w:w="2670" w:type="pct"/>
            <w:tcBorders>
              <w:top w:val="single" w:sz="4" w:space="0" w:color="auto"/>
              <w:left w:val="single" w:sz="4" w:space="0" w:color="auto"/>
              <w:right w:val="single" w:sz="4" w:space="0" w:color="auto"/>
            </w:tcBorders>
            <w:shd w:val="clear" w:color="auto" w:fill="DDDDDD"/>
            <w:noWrap/>
            <w:vAlign w:val="bottom"/>
          </w:tcPr>
          <w:p w14:paraId="5DF32499" w14:textId="7ABAA234" w:rsidR="0066157A" w:rsidRPr="0066157A" w:rsidRDefault="0066157A" w:rsidP="0066157A">
            <w:pPr>
              <w:spacing w:after="0"/>
              <w:rPr>
                <w:rFonts w:cs="Arial"/>
                <w:b/>
                <w:bCs/>
                <w:sz w:val="16"/>
                <w:szCs w:val="16"/>
              </w:rPr>
            </w:pPr>
            <w:r w:rsidRPr="0066157A">
              <w:rPr>
                <w:rFonts w:cs="Arial"/>
                <w:b/>
                <w:bCs/>
                <w:sz w:val="16"/>
                <w:szCs w:val="16"/>
              </w:rPr>
              <w:t>Children´s and teenager´s Books</w:t>
            </w:r>
          </w:p>
        </w:tc>
        <w:tc>
          <w:tcPr>
            <w:tcW w:w="898" w:type="pct"/>
            <w:tcBorders>
              <w:top w:val="single" w:sz="4" w:space="0" w:color="auto"/>
              <w:left w:val="single" w:sz="4" w:space="0" w:color="auto"/>
              <w:right w:val="single" w:sz="4" w:space="0" w:color="auto"/>
            </w:tcBorders>
            <w:shd w:val="clear" w:color="auto" w:fill="DDDDDD"/>
            <w:noWrap/>
            <w:vAlign w:val="bottom"/>
          </w:tcPr>
          <w:p w14:paraId="53CFFB7D" w14:textId="77777777" w:rsidR="0066157A" w:rsidRPr="00117EAF" w:rsidRDefault="0066157A" w:rsidP="0066157A">
            <w:pPr>
              <w:spacing w:after="0"/>
              <w:jc w:val="right"/>
              <w:rPr>
                <w:rFonts w:cs="Arial"/>
                <w:b/>
                <w:bCs/>
                <w:sz w:val="18"/>
                <w:szCs w:val="18"/>
              </w:rPr>
            </w:pPr>
            <w:r>
              <w:rPr>
                <w:rFonts w:cs="Arial"/>
                <w:b/>
                <w:bCs/>
                <w:sz w:val="18"/>
                <w:szCs w:val="18"/>
              </w:rPr>
              <w:t>305,43</w:t>
            </w:r>
          </w:p>
        </w:tc>
        <w:tc>
          <w:tcPr>
            <w:tcW w:w="979" w:type="pct"/>
            <w:tcBorders>
              <w:top w:val="single" w:sz="4" w:space="0" w:color="auto"/>
              <w:left w:val="single" w:sz="4" w:space="0" w:color="auto"/>
              <w:right w:val="single" w:sz="4" w:space="0" w:color="auto"/>
            </w:tcBorders>
            <w:shd w:val="clear" w:color="auto" w:fill="DDDDDD"/>
            <w:noWrap/>
            <w:vAlign w:val="bottom"/>
          </w:tcPr>
          <w:p w14:paraId="6CEFD88D" w14:textId="77777777" w:rsidR="0066157A" w:rsidRPr="00117EAF" w:rsidRDefault="0066157A" w:rsidP="0066157A">
            <w:pPr>
              <w:spacing w:after="0"/>
              <w:jc w:val="right"/>
              <w:rPr>
                <w:rFonts w:cs="Arial"/>
                <w:b/>
                <w:bCs/>
                <w:sz w:val="18"/>
                <w:szCs w:val="18"/>
              </w:rPr>
            </w:pPr>
            <w:r>
              <w:rPr>
                <w:rFonts w:cs="Arial"/>
                <w:b/>
                <w:bCs/>
                <w:sz w:val="18"/>
                <w:szCs w:val="18"/>
              </w:rPr>
              <w:t>28.779</w:t>
            </w:r>
          </w:p>
        </w:tc>
        <w:tc>
          <w:tcPr>
            <w:tcW w:w="453" w:type="pct"/>
            <w:tcBorders>
              <w:top w:val="single" w:sz="4" w:space="0" w:color="auto"/>
              <w:left w:val="single" w:sz="4" w:space="0" w:color="auto"/>
              <w:right w:val="single" w:sz="4" w:space="0" w:color="auto"/>
            </w:tcBorders>
            <w:shd w:val="clear" w:color="auto" w:fill="DDDDDD"/>
            <w:vAlign w:val="bottom"/>
          </w:tcPr>
          <w:p w14:paraId="485399E0" w14:textId="77777777" w:rsidR="0066157A" w:rsidRPr="00117EAF" w:rsidRDefault="0066157A" w:rsidP="0066157A">
            <w:pPr>
              <w:spacing w:after="0"/>
              <w:jc w:val="right"/>
              <w:rPr>
                <w:rFonts w:cs="Arial"/>
                <w:b/>
                <w:bCs/>
                <w:sz w:val="18"/>
                <w:szCs w:val="18"/>
              </w:rPr>
            </w:pPr>
            <w:r>
              <w:rPr>
                <w:rFonts w:cs="Arial"/>
                <w:b/>
                <w:bCs/>
                <w:sz w:val="18"/>
                <w:szCs w:val="18"/>
              </w:rPr>
              <w:t>10,61</w:t>
            </w:r>
          </w:p>
        </w:tc>
      </w:tr>
      <w:tr w:rsidR="0066157A" w:rsidRPr="008A0EA8" w14:paraId="652957B9" w14:textId="77777777" w:rsidTr="00F45EDF">
        <w:trPr>
          <w:trHeight w:val="300"/>
        </w:trPr>
        <w:tc>
          <w:tcPr>
            <w:tcW w:w="2670" w:type="pct"/>
            <w:tcBorders>
              <w:top w:val="nil"/>
              <w:left w:val="single" w:sz="4" w:space="0" w:color="auto"/>
              <w:right w:val="single" w:sz="4" w:space="0" w:color="auto"/>
            </w:tcBorders>
            <w:shd w:val="clear" w:color="auto" w:fill="DDDDDD"/>
            <w:noWrap/>
            <w:vAlign w:val="bottom"/>
          </w:tcPr>
          <w:p w14:paraId="06B9D7AD" w14:textId="09EA408A" w:rsidR="0066157A" w:rsidRPr="0066157A" w:rsidRDefault="0066157A" w:rsidP="0066157A">
            <w:pPr>
              <w:spacing w:after="0"/>
              <w:rPr>
                <w:rFonts w:cs="Arial"/>
                <w:b/>
                <w:bCs/>
                <w:sz w:val="16"/>
                <w:szCs w:val="16"/>
              </w:rPr>
            </w:pPr>
            <w:r w:rsidRPr="0066157A">
              <w:rPr>
                <w:rFonts w:cs="Arial"/>
                <w:b/>
                <w:bCs/>
                <w:sz w:val="16"/>
                <w:szCs w:val="16"/>
              </w:rPr>
              <w:t>Non-university textbook</w:t>
            </w:r>
          </w:p>
        </w:tc>
        <w:tc>
          <w:tcPr>
            <w:tcW w:w="898" w:type="pct"/>
            <w:tcBorders>
              <w:top w:val="nil"/>
              <w:left w:val="single" w:sz="4" w:space="0" w:color="auto"/>
              <w:right w:val="single" w:sz="4" w:space="0" w:color="auto"/>
            </w:tcBorders>
            <w:shd w:val="clear" w:color="auto" w:fill="DDDDDD"/>
            <w:noWrap/>
            <w:vAlign w:val="bottom"/>
          </w:tcPr>
          <w:p w14:paraId="2293ADD7" w14:textId="77777777" w:rsidR="0066157A" w:rsidRPr="00117EAF" w:rsidRDefault="0066157A" w:rsidP="0066157A">
            <w:pPr>
              <w:spacing w:after="0"/>
              <w:jc w:val="right"/>
              <w:rPr>
                <w:rFonts w:cs="Arial"/>
                <w:b/>
                <w:bCs/>
                <w:sz w:val="18"/>
                <w:szCs w:val="18"/>
              </w:rPr>
            </w:pPr>
            <w:r>
              <w:rPr>
                <w:rFonts w:cs="Arial"/>
                <w:b/>
                <w:bCs/>
                <w:sz w:val="18"/>
                <w:szCs w:val="18"/>
              </w:rPr>
              <w:t>792,88</w:t>
            </w:r>
          </w:p>
        </w:tc>
        <w:tc>
          <w:tcPr>
            <w:tcW w:w="979" w:type="pct"/>
            <w:tcBorders>
              <w:top w:val="nil"/>
              <w:left w:val="single" w:sz="4" w:space="0" w:color="auto"/>
              <w:right w:val="single" w:sz="4" w:space="0" w:color="auto"/>
            </w:tcBorders>
            <w:shd w:val="clear" w:color="auto" w:fill="DDDDDD"/>
            <w:noWrap/>
            <w:vAlign w:val="bottom"/>
          </w:tcPr>
          <w:p w14:paraId="1680C81B" w14:textId="77777777" w:rsidR="0066157A" w:rsidRPr="00117EAF" w:rsidRDefault="0066157A" w:rsidP="0066157A">
            <w:pPr>
              <w:spacing w:after="0"/>
              <w:jc w:val="right"/>
              <w:rPr>
                <w:rFonts w:cs="Arial"/>
                <w:b/>
                <w:bCs/>
                <w:sz w:val="18"/>
                <w:szCs w:val="18"/>
              </w:rPr>
            </w:pPr>
            <w:r>
              <w:rPr>
                <w:rFonts w:cs="Arial"/>
                <w:b/>
                <w:bCs/>
                <w:sz w:val="18"/>
                <w:szCs w:val="18"/>
              </w:rPr>
              <w:t>44.244</w:t>
            </w:r>
          </w:p>
        </w:tc>
        <w:tc>
          <w:tcPr>
            <w:tcW w:w="453" w:type="pct"/>
            <w:tcBorders>
              <w:top w:val="nil"/>
              <w:left w:val="single" w:sz="4" w:space="0" w:color="auto"/>
              <w:right w:val="single" w:sz="4" w:space="0" w:color="auto"/>
            </w:tcBorders>
            <w:shd w:val="clear" w:color="auto" w:fill="DDDDDD"/>
            <w:vAlign w:val="bottom"/>
          </w:tcPr>
          <w:p w14:paraId="658973B8" w14:textId="77777777" w:rsidR="0066157A" w:rsidRPr="00117EAF" w:rsidRDefault="0066157A" w:rsidP="0066157A">
            <w:pPr>
              <w:spacing w:after="0"/>
              <w:jc w:val="right"/>
              <w:rPr>
                <w:rFonts w:cs="Arial"/>
                <w:b/>
                <w:bCs/>
                <w:sz w:val="18"/>
                <w:szCs w:val="18"/>
              </w:rPr>
            </w:pPr>
            <w:r>
              <w:rPr>
                <w:rFonts w:cs="Arial"/>
                <w:b/>
                <w:bCs/>
                <w:sz w:val="18"/>
                <w:szCs w:val="18"/>
              </w:rPr>
              <w:t>17,92</w:t>
            </w:r>
          </w:p>
        </w:tc>
      </w:tr>
      <w:tr w:rsidR="0066157A" w:rsidRPr="008A0EA8" w14:paraId="3B17DBF2" w14:textId="77777777" w:rsidTr="00F45EDF">
        <w:trPr>
          <w:trHeight w:val="300"/>
        </w:trPr>
        <w:tc>
          <w:tcPr>
            <w:tcW w:w="2670" w:type="pct"/>
            <w:tcBorders>
              <w:top w:val="nil"/>
              <w:left w:val="single" w:sz="4" w:space="0" w:color="auto"/>
              <w:right w:val="single" w:sz="4" w:space="0" w:color="auto"/>
            </w:tcBorders>
            <w:shd w:val="clear" w:color="auto" w:fill="DDDDDD"/>
            <w:noWrap/>
            <w:vAlign w:val="bottom"/>
          </w:tcPr>
          <w:p w14:paraId="7E173409" w14:textId="16AFD71D" w:rsidR="0066157A" w:rsidRPr="008A0EA8" w:rsidRDefault="0066157A" w:rsidP="0066157A">
            <w:pPr>
              <w:spacing w:after="0"/>
              <w:rPr>
                <w:rFonts w:cs="Arial"/>
                <w:b/>
                <w:iCs/>
                <w:sz w:val="16"/>
                <w:szCs w:val="16"/>
              </w:rPr>
            </w:pPr>
            <w:r w:rsidRPr="00A128B9">
              <w:rPr>
                <w:rFonts w:cs="Arial"/>
                <w:b/>
                <w:bCs/>
                <w:sz w:val="16"/>
                <w:szCs w:val="16"/>
              </w:rPr>
              <w:t>No</w:t>
            </w:r>
            <w:r>
              <w:rPr>
                <w:rFonts w:cs="Arial"/>
                <w:b/>
                <w:bCs/>
                <w:sz w:val="16"/>
                <w:szCs w:val="16"/>
              </w:rPr>
              <w:t>n-fiction</w:t>
            </w:r>
          </w:p>
        </w:tc>
        <w:tc>
          <w:tcPr>
            <w:tcW w:w="898" w:type="pct"/>
            <w:tcBorders>
              <w:top w:val="nil"/>
              <w:left w:val="single" w:sz="4" w:space="0" w:color="auto"/>
              <w:right w:val="single" w:sz="4" w:space="0" w:color="auto"/>
            </w:tcBorders>
            <w:shd w:val="clear" w:color="auto" w:fill="DDDDDD"/>
            <w:noWrap/>
            <w:vAlign w:val="bottom"/>
          </w:tcPr>
          <w:p w14:paraId="5B3449AF" w14:textId="77777777" w:rsidR="0066157A" w:rsidRPr="00117EAF" w:rsidRDefault="0066157A" w:rsidP="0066157A">
            <w:pPr>
              <w:spacing w:after="0"/>
              <w:jc w:val="right"/>
              <w:rPr>
                <w:rFonts w:cs="Arial"/>
                <w:b/>
                <w:bCs/>
                <w:sz w:val="18"/>
                <w:szCs w:val="18"/>
              </w:rPr>
            </w:pPr>
            <w:r>
              <w:rPr>
                <w:rFonts w:cs="Arial"/>
                <w:b/>
                <w:bCs/>
                <w:sz w:val="18"/>
                <w:szCs w:val="18"/>
              </w:rPr>
              <w:t>643,45</w:t>
            </w:r>
          </w:p>
        </w:tc>
        <w:tc>
          <w:tcPr>
            <w:tcW w:w="979" w:type="pct"/>
            <w:tcBorders>
              <w:top w:val="nil"/>
              <w:left w:val="single" w:sz="4" w:space="0" w:color="auto"/>
              <w:right w:val="single" w:sz="4" w:space="0" w:color="auto"/>
            </w:tcBorders>
            <w:shd w:val="clear" w:color="auto" w:fill="DDDDDD"/>
            <w:noWrap/>
            <w:vAlign w:val="bottom"/>
          </w:tcPr>
          <w:p w14:paraId="7FFBA7B2" w14:textId="77777777" w:rsidR="0066157A" w:rsidRPr="00117EAF" w:rsidRDefault="0066157A" w:rsidP="0066157A">
            <w:pPr>
              <w:spacing w:after="0"/>
              <w:jc w:val="right"/>
              <w:rPr>
                <w:rFonts w:cs="Arial"/>
                <w:b/>
                <w:bCs/>
                <w:sz w:val="18"/>
                <w:szCs w:val="18"/>
              </w:rPr>
            </w:pPr>
            <w:r>
              <w:rPr>
                <w:rFonts w:cs="Arial"/>
                <w:b/>
                <w:bCs/>
                <w:sz w:val="18"/>
                <w:szCs w:val="18"/>
              </w:rPr>
              <w:t>40.535</w:t>
            </w:r>
          </w:p>
        </w:tc>
        <w:tc>
          <w:tcPr>
            <w:tcW w:w="453" w:type="pct"/>
            <w:tcBorders>
              <w:top w:val="nil"/>
              <w:left w:val="single" w:sz="4" w:space="0" w:color="auto"/>
              <w:right w:val="single" w:sz="4" w:space="0" w:color="auto"/>
            </w:tcBorders>
            <w:shd w:val="clear" w:color="auto" w:fill="DDDDDD"/>
            <w:vAlign w:val="bottom"/>
          </w:tcPr>
          <w:p w14:paraId="745D51CB" w14:textId="77777777" w:rsidR="0066157A" w:rsidRPr="00117EAF" w:rsidRDefault="0066157A" w:rsidP="0066157A">
            <w:pPr>
              <w:spacing w:after="0"/>
              <w:jc w:val="right"/>
              <w:rPr>
                <w:rFonts w:cs="Arial"/>
                <w:b/>
                <w:bCs/>
                <w:sz w:val="18"/>
                <w:szCs w:val="18"/>
              </w:rPr>
            </w:pPr>
            <w:r>
              <w:rPr>
                <w:rFonts w:cs="Arial"/>
                <w:b/>
                <w:bCs/>
                <w:sz w:val="18"/>
                <w:szCs w:val="18"/>
              </w:rPr>
              <w:t>15,87</w:t>
            </w:r>
          </w:p>
        </w:tc>
      </w:tr>
      <w:tr w:rsidR="0066157A" w:rsidRPr="008A0EA8" w14:paraId="14878D99" w14:textId="77777777" w:rsidTr="00F45EDF">
        <w:trPr>
          <w:trHeight w:val="300"/>
        </w:trPr>
        <w:tc>
          <w:tcPr>
            <w:tcW w:w="2670" w:type="pct"/>
            <w:tcBorders>
              <w:top w:val="nil"/>
              <w:left w:val="single" w:sz="4" w:space="0" w:color="auto"/>
              <w:right w:val="single" w:sz="4" w:space="0" w:color="auto"/>
            </w:tcBorders>
            <w:shd w:val="clear" w:color="auto" w:fill="auto"/>
            <w:noWrap/>
            <w:vAlign w:val="bottom"/>
          </w:tcPr>
          <w:p w14:paraId="1D5DAEDB" w14:textId="5C56622C" w:rsidR="0066157A" w:rsidRPr="0066157A" w:rsidRDefault="0066157A" w:rsidP="0066157A">
            <w:pPr>
              <w:spacing w:after="0"/>
              <w:rPr>
                <w:rFonts w:cs="Arial"/>
                <w:i/>
                <w:iCs/>
                <w:sz w:val="16"/>
                <w:szCs w:val="16"/>
              </w:rPr>
            </w:pPr>
            <w:r w:rsidRPr="0066157A">
              <w:rPr>
                <w:rFonts w:cs="Arial"/>
                <w:bCs/>
                <w:i/>
                <w:iCs/>
                <w:sz w:val="16"/>
                <w:szCs w:val="16"/>
              </w:rPr>
              <w:t>Technical, scientific and university</w:t>
            </w:r>
          </w:p>
        </w:tc>
        <w:tc>
          <w:tcPr>
            <w:tcW w:w="898" w:type="pct"/>
            <w:tcBorders>
              <w:top w:val="nil"/>
              <w:left w:val="single" w:sz="4" w:space="0" w:color="auto"/>
              <w:right w:val="single" w:sz="4" w:space="0" w:color="auto"/>
            </w:tcBorders>
            <w:shd w:val="clear" w:color="auto" w:fill="auto"/>
            <w:noWrap/>
            <w:vAlign w:val="bottom"/>
          </w:tcPr>
          <w:p w14:paraId="2E09B62A" w14:textId="77777777" w:rsidR="0066157A" w:rsidRPr="00E66B01" w:rsidRDefault="0066157A" w:rsidP="0066157A">
            <w:pPr>
              <w:spacing w:after="0"/>
              <w:jc w:val="right"/>
              <w:rPr>
                <w:rFonts w:cs="Arial"/>
                <w:bCs/>
                <w:i/>
                <w:iCs/>
                <w:sz w:val="18"/>
                <w:szCs w:val="18"/>
              </w:rPr>
            </w:pPr>
            <w:r w:rsidRPr="00E66B01">
              <w:rPr>
                <w:rFonts w:cs="Arial"/>
                <w:i/>
                <w:iCs/>
                <w:sz w:val="18"/>
                <w:szCs w:val="18"/>
              </w:rPr>
              <w:t>104,34</w:t>
            </w:r>
          </w:p>
        </w:tc>
        <w:tc>
          <w:tcPr>
            <w:tcW w:w="979" w:type="pct"/>
            <w:tcBorders>
              <w:top w:val="nil"/>
              <w:left w:val="single" w:sz="4" w:space="0" w:color="auto"/>
              <w:right w:val="single" w:sz="4" w:space="0" w:color="auto"/>
            </w:tcBorders>
            <w:shd w:val="clear" w:color="auto" w:fill="auto"/>
            <w:noWrap/>
            <w:vAlign w:val="bottom"/>
          </w:tcPr>
          <w:p w14:paraId="459E4259" w14:textId="77777777" w:rsidR="0066157A" w:rsidRPr="00E66B01" w:rsidRDefault="0066157A" w:rsidP="0066157A">
            <w:pPr>
              <w:spacing w:after="0"/>
              <w:jc w:val="right"/>
              <w:rPr>
                <w:rFonts w:cs="Arial"/>
                <w:bCs/>
                <w:i/>
                <w:iCs/>
                <w:sz w:val="18"/>
                <w:szCs w:val="18"/>
              </w:rPr>
            </w:pPr>
            <w:r w:rsidRPr="00E66B01">
              <w:rPr>
                <w:rFonts w:cs="Arial"/>
                <w:i/>
                <w:iCs/>
                <w:sz w:val="18"/>
                <w:szCs w:val="18"/>
              </w:rPr>
              <w:t>4.509</w:t>
            </w:r>
          </w:p>
        </w:tc>
        <w:tc>
          <w:tcPr>
            <w:tcW w:w="453" w:type="pct"/>
            <w:tcBorders>
              <w:top w:val="nil"/>
              <w:left w:val="single" w:sz="4" w:space="0" w:color="auto"/>
              <w:right w:val="single" w:sz="4" w:space="0" w:color="auto"/>
            </w:tcBorders>
            <w:vAlign w:val="bottom"/>
          </w:tcPr>
          <w:p w14:paraId="6364290C" w14:textId="77777777" w:rsidR="0066157A" w:rsidRPr="00E66B01" w:rsidRDefault="0066157A" w:rsidP="0066157A">
            <w:pPr>
              <w:spacing w:after="0"/>
              <w:jc w:val="right"/>
              <w:rPr>
                <w:rFonts w:cs="Arial"/>
                <w:bCs/>
                <w:i/>
                <w:iCs/>
                <w:sz w:val="18"/>
                <w:szCs w:val="18"/>
              </w:rPr>
            </w:pPr>
            <w:r w:rsidRPr="00E66B01">
              <w:rPr>
                <w:rFonts w:cs="Arial"/>
                <w:i/>
                <w:iCs/>
                <w:sz w:val="18"/>
                <w:szCs w:val="18"/>
              </w:rPr>
              <w:t>23,14</w:t>
            </w:r>
          </w:p>
        </w:tc>
      </w:tr>
      <w:tr w:rsidR="0066157A" w:rsidRPr="008A0EA8" w14:paraId="0583A43B" w14:textId="77777777" w:rsidTr="00F45EDF">
        <w:trPr>
          <w:trHeight w:val="300"/>
        </w:trPr>
        <w:tc>
          <w:tcPr>
            <w:tcW w:w="2670" w:type="pct"/>
            <w:tcBorders>
              <w:top w:val="nil"/>
              <w:left w:val="single" w:sz="4" w:space="0" w:color="auto"/>
              <w:right w:val="single" w:sz="4" w:space="0" w:color="auto"/>
            </w:tcBorders>
            <w:shd w:val="clear" w:color="auto" w:fill="auto"/>
            <w:noWrap/>
            <w:vAlign w:val="bottom"/>
          </w:tcPr>
          <w:p w14:paraId="2F4FF110" w14:textId="5BB6FD75" w:rsidR="0066157A" w:rsidRPr="0066157A" w:rsidRDefault="0066157A" w:rsidP="0066157A">
            <w:pPr>
              <w:spacing w:after="0"/>
              <w:rPr>
                <w:rFonts w:cs="Arial"/>
                <w:i/>
                <w:iCs/>
                <w:sz w:val="16"/>
                <w:szCs w:val="16"/>
              </w:rPr>
            </w:pPr>
            <w:r w:rsidRPr="0066157A">
              <w:rPr>
                <w:rFonts w:eastAsia="Arial Unicode MS" w:cs="Arial"/>
                <w:bCs/>
                <w:i/>
                <w:iCs/>
                <w:sz w:val="16"/>
                <w:szCs w:val="16"/>
              </w:rPr>
              <w:t>Social Sciences and Humanities</w:t>
            </w:r>
          </w:p>
        </w:tc>
        <w:tc>
          <w:tcPr>
            <w:tcW w:w="898" w:type="pct"/>
            <w:tcBorders>
              <w:top w:val="nil"/>
              <w:left w:val="single" w:sz="4" w:space="0" w:color="auto"/>
              <w:right w:val="single" w:sz="4" w:space="0" w:color="auto"/>
            </w:tcBorders>
            <w:shd w:val="clear" w:color="auto" w:fill="auto"/>
            <w:noWrap/>
            <w:vAlign w:val="bottom"/>
          </w:tcPr>
          <w:p w14:paraId="28DFBB6B" w14:textId="77777777" w:rsidR="0066157A" w:rsidRPr="00E66B01" w:rsidRDefault="0066157A" w:rsidP="0066157A">
            <w:pPr>
              <w:spacing w:after="0"/>
              <w:jc w:val="right"/>
              <w:rPr>
                <w:rFonts w:cs="Arial"/>
                <w:bCs/>
                <w:i/>
                <w:iCs/>
                <w:sz w:val="18"/>
                <w:szCs w:val="18"/>
              </w:rPr>
            </w:pPr>
            <w:r w:rsidRPr="00E66B01">
              <w:rPr>
                <w:rFonts w:cs="Arial"/>
                <w:i/>
                <w:iCs/>
                <w:sz w:val="18"/>
                <w:szCs w:val="18"/>
              </w:rPr>
              <w:t>100,72</w:t>
            </w:r>
          </w:p>
        </w:tc>
        <w:tc>
          <w:tcPr>
            <w:tcW w:w="979" w:type="pct"/>
            <w:tcBorders>
              <w:top w:val="nil"/>
              <w:left w:val="single" w:sz="4" w:space="0" w:color="auto"/>
              <w:right w:val="single" w:sz="4" w:space="0" w:color="auto"/>
            </w:tcBorders>
            <w:shd w:val="clear" w:color="auto" w:fill="auto"/>
            <w:noWrap/>
            <w:vAlign w:val="bottom"/>
          </w:tcPr>
          <w:p w14:paraId="2A25D216" w14:textId="77777777" w:rsidR="0066157A" w:rsidRPr="00E66B01" w:rsidRDefault="0066157A" w:rsidP="0066157A">
            <w:pPr>
              <w:spacing w:after="0"/>
              <w:jc w:val="right"/>
              <w:rPr>
                <w:rFonts w:cs="Arial"/>
                <w:bCs/>
                <w:i/>
                <w:iCs/>
                <w:sz w:val="18"/>
                <w:szCs w:val="18"/>
              </w:rPr>
            </w:pPr>
            <w:r w:rsidRPr="00E66B01">
              <w:rPr>
                <w:rFonts w:cs="Arial"/>
                <w:i/>
                <w:iCs/>
                <w:sz w:val="18"/>
                <w:szCs w:val="18"/>
              </w:rPr>
              <w:t>8.330</w:t>
            </w:r>
          </w:p>
        </w:tc>
        <w:tc>
          <w:tcPr>
            <w:tcW w:w="453" w:type="pct"/>
            <w:tcBorders>
              <w:top w:val="nil"/>
              <w:left w:val="single" w:sz="4" w:space="0" w:color="auto"/>
              <w:right w:val="single" w:sz="4" w:space="0" w:color="auto"/>
            </w:tcBorders>
            <w:vAlign w:val="bottom"/>
          </w:tcPr>
          <w:p w14:paraId="07F96425" w14:textId="77777777" w:rsidR="0066157A" w:rsidRPr="00E66B01" w:rsidRDefault="0066157A" w:rsidP="0066157A">
            <w:pPr>
              <w:spacing w:after="0"/>
              <w:jc w:val="right"/>
              <w:rPr>
                <w:rFonts w:cs="Arial"/>
                <w:bCs/>
                <w:i/>
                <w:iCs/>
                <w:sz w:val="18"/>
                <w:szCs w:val="18"/>
              </w:rPr>
            </w:pPr>
            <w:r w:rsidRPr="00E66B01">
              <w:rPr>
                <w:rFonts w:cs="Arial"/>
                <w:i/>
                <w:iCs/>
                <w:sz w:val="18"/>
                <w:szCs w:val="18"/>
              </w:rPr>
              <w:t>12,09</w:t>
            </w:r>
          </w:p>
        </w:tc>
      </w:tr>
      <w:tr w:rsidR="0066157A" w:rsidRPr="008A0EA8" w14:paraId="730FEBF3" w14:textId="77777777" w:rsidTr="00F45EDF">
        <w:trPr>
          <w:trHeight w:val="300"/>
        </w:trPr>
        <w:tc>
          <w:tcPr>
            <w:tcW w:w="2670" w:type="pct"/>
            <w:tcBorders>
              <w:top w:val="nil"/>
              <w:left w:val="single" w:sz="4" w:space="0" w:color="auto"/>
              <w:right w:val="single" w:sz="4" w:space="0" w:color="auto"/>
            </w:tcBorders>
            <w:shd w:val="clear" w:color="auto" w:fill="auto"/>
            <w:noWrap/>
            <w:vAlign w:val="bottom"/>
          </w:tcPr>
          <w:p w14:paraId="2640152C" w14:textId="6AB6166A" w:rsidR="0066157A" w:rsidRPr="0066157A" w:rsidRDefault="0066157A" w:rsidP="0066157A">
            <w:pPr>
              <w:spacing w:after="0"/>
              <w:rPr>
                <w:rFonts w:cs="Arial"/>
                <w:i/>
                <w:iCs/>
                <w:sz w:val="16"/>
                <w:szCs w:val="16"/>
              </w:rPr>
            </w:pPr>
            <w:r w:rsidRPr="0066157A">
              <w:rPr>
                <w:rFonts w:cs="Arial"/>
                <w:bCs/>
                <w:i/>
                <w:iCs/>
                <w:sz w:val="16"/>
                <w:szCs w:val="16"/>
              </w:rPr>
              <w:t>Law and economics</w:t>
            </w:r>
          </w:p>
        </w:tc>
        <w:tc>
          <w:tcPr>
            <w:tcW w:w="898" w:type="pct"/>
            <w:tcBorders>
              <w:top w:val="nil"/>
              <w:left w:val="single" w:sz="4" w:space="0" w:color="auto"/>
              <w:right w:val="single" w:sz="4" w:space="0" w:color="auto"/>
            </w:tcBorders>
            <w:shd w:val="clear" w:color="auto" w:fill="auto"/>
            <w:noWrap/>
            <w:vAlign w:val="bottom"/>
          </w:tcPr>
          <w:p w14:paraId="0378F322" w14:textId="77777777" w:rsidR="0066157A" w:rsidRPr="00E66B01" w:rsidRDefault="0066157A" w:rsidP="0066157A">
            <w:pPr>
              <w:spacing w:after="0"/>
              <w:jc w:val="right"/>
              <w:rPr>
                <w:rFonts w:cs="Arial"/>
                <w:bCs/>
                <w:i/>
                <w:iCs/>
                <w:sz w:val="18"/>
                <w:szCs w:val="18"/>
              </w:rPr>
            </w:pPr>
            <w:r w:rsidRPr="00E66B01">
              <w:rPr>
                <w:rFonts w:cs="Arial"/>
                <w:i/>
                <w:iCs/>
                <w:sz w:val="18"/>
                <w:szCs w:val="18"/>
              </w:rPr>
              <w:t>114,22</w:t>
            </w:r>
          </w:p>
        </w:tc>
        <w:tc>
          <w:tcPr>
            <w:tcW w:w="979" w:type="pct"/>
            <w:tcBorders>
              <w:top w:val="nil"/>
              <w:left w:val="single" w:sz="4" w:space="0" w:color="auto"/>
              <w:right w:val="single" w:sz="4" w:space="0" w:color="auto"/>
            </w:tcBorders>
            <w:shd w:val="clear" w:color="auto" w:fill="auto"/>
            <w:noWrap/>
            <w:vAlign w:val="bottom"/>
          </w:tcPr>
          <w:p w14:paraId="52141107" w14:textId="77777777" w:rsidR="0066157A" w:rsidRPr="00E66B01" w:rsidRDefault="0066157A" w:rsidP="0066157A">
            <w:pPr>
              <w:spacing w:after="0"/>
              <w:jc w:val="right"/>
              <w:rPr>
                <w:rFonts w:cs="Arial"/>
                <w:bCs/>
                <w:i/>
                <w:iCs/>
                <w:sz w:val="18"/>
                <w:szCs w:val="18"/>
              </w:rPr>
            </w:pPr>
            <w:r w:rsidRPr="00E66B01">
              <w:rPr>
                <w:rFonts w:cs="Arial"/>
                <w:i/>
                <w:iCs/>
                <w:sz w:val="18"/>
                <w:szCs w:val="18"/>
              </w:rPr>
              <w:t>3.037</w:t>
            </w:r>
          </w:p>
        </w:tc>
        <w:tc>
          <w:tcPr>
            <w:tcW w:w="453" w:type="pct"/>
            <w:tcBorders>
              <w:top w:val="nil"/>
              <w:left w:val="single" w:sz="4" w:space="0" w:color="auto"/>
              <w:right w:val="single" w:sz="4" w:space="0" w:color="auto"/>
            </w:tcBorders>
            <w:vAlign w:val="bottom"/>
          </w:tcPr>
          <w:p w14:paraId="66DE23CA" w14:textId="77777777" w:rsidR="0066157A" w:rsidRPr="00E66B01" w:rsidRDefault="0066157A" w:rsidP="0066157A">
            <w:pPr>
              <w:spacing w:after="0"/>
              <w:jc w:val="right"/>
              <w:rPr>
                <w:rFonts w:cs="Arial"/>
                <w:bCs/>
                <w:i/>
                <w:iCs/>
                <w:sz w:val="18"/>
                <w:szCs w:val="18"/>
              </w:rPr>
            </w:pPr>
            <w:r w:rsidRPr="00E66B01">
              <w:rPr>
                <w:rFonts w:cs="Arial"/>
                <w:i/>
                <w:iCs/>
                <w:sz w:val="18"/>
                <w:szCs w:val="18"/>
              </w:rPr>
              <w:t>37,60</w:t>
            </w:r>
          </w:p>
        </w:tc>
      </w:tr>
      <w:tr w:rsidR="0066157A" w:rsidRPr="008A0EA8" w14:paraId="1BECEEB8" w14:textId="77777777" w:rsidTr="00F45EDF">
        <w:trPr>
          <w:trHeight w:val="300"/>
        </w:trPr>
        <w:tc>
          <w:tcPr>
            <w:tcW w:w="2670" w:type="pct"/>
            <w:tcBorders>
              <w:top w:val="nil"/>
              <w:left w:val="single" w:sz="4" w:space="0" w:color="auto"/>
              <w:right w:val="single" w:sz="4" w:space="0" w:color="auto"/>
            </w:tcBorders>
            <w:shd w:val="clear" w:color="auto" w:fill="auto"/>
            <w:noWrap/>
            <w:vAlign w:val="bottom"/>
          </w:tcPr>
          <w:p w14:paraId="44DBB4E0" w14:textId="5C50FB5A" w:rsidR="0066157A" w:rsidRPr="0066157A" w:rsidRDefault="0066157A" w:rsidP="0066157A">
            <w:pPr>
              <w:spacing w:after="0"/>
              <w:rPr>
                <w:rFonts w:cs="Arial"/>
                <w:i/>
                <w:iCs/>
                <w:sz w:val="16"/>
                <w:szCs w:val="16"/>
              </w:rPr>
            </w:pPr>
            <w:r w:rsidRPr="0066157A">
              <w:rPr>
                <w:rFonts w:cs="Arial"/>
                <w:i/>
                <w:iCs/>
                <w:sz w:val="16"/>
                <w:szCs w:val="16"/>
              </w:rPr>
              <w:t>Religion</w:t>
            </w:r>
          </w:p>
        </w:tc>
        <w:tc>
          <w:tcPr>
            <w:tcW w:w="898" w:type="pct"/>
            <w:tcBorders>
              <w:top w:val="nil"/>
              <w:left w:val="single" w:sz="4" w:space="0" w:color="auto"/>
              <w:right w:val="single" w:sz="4" w:space="0" w:color="auto"/>
            </w:tcBorders>
            <w:shd w:val="clear" w:color="auto" w:fill="auto"/>
            <w:noWrap/>
            <w:vAlign w:val="bottom"/>
          </w:tcPr>
          <w:p w14:paraId="3BB6C8EC" w14:textId="77777777" w:rsidR="0066157A" w:rsidRPr="00E66B01" w:rsidRDefault="0066157A" w:rsidP="0066157A">
            <w:pPr>
              <w:spacing w:after="0"/>
              <w:jc w:val="right"/>
              <w:rPr>
                <w:rFonts w:cs="Arial"/>
                <w:bCs/>
                <w:i/>
                <w:iCs/>
                <w:sz w:val="18"/>
                <w:szCs w:val="18"/>
              </w:rPr>
            </w:pPr>
            <w:r w:rsidRPr="00E66B01">
              <w:rPr>
                <w:rFonts w:cs="Arial"/>
                <w:i/>
                <w:iCs/>
                <w:sz w:val="18"/>
                <w:szCs w:val="18"/>
              </w:rPr>
              <w:t>33,20</w:t>
            </w:r>
          </w:p>
        </w:tc>
        <w:tc>
          <w:tcPr>
            <w:tcW w:w="979" w:type="pct"/>
            <w:tcBorders>
              <w:top w:val="nil"/>
              <w:left w:val="single" w:sz="4" w:space="0" w:color="auto"/>
              <w:right w:val="single" w:sz="4" w:space="0" w:color="auto"/>
            </w:tcBorders>
            <w:shd w:val="clear" w:color="auto" w:fill="auto"/>
            <w:noWrap/>
            <w:vAlign w:val="bottom"/>
          </w:tcPr>
          <w:p w14:paraId="6E46CD83" w14:textId="77777777" w:rsidR="0066157A" w:rsidRPr="00E66B01" w:rsidRDefault="0066157A" w:rsidP="0066157A">
            <w:pPr>
              <w:spacing w:after="0"/>
              <w:jc w:val="right"/>
              <w:rPr>
                <w:rFonts w:cs="Arial"/>
                <w:bCs/>
                <w:i/>
                <w:iCs/>
                <w:sz w:val="18"/>
                <w:szCs w:val="18"/>
              </w:rPr>
            </w:pPr>
            <w:r w:rsidRPr="00E66B01">
              <w:rPr>
                <w:rFonts w:cs="Arial"/>
                <w:i/>
                <w:iCs/>
                <w:sz w:val="18"/>
                <w:szCs w:val="18"/>
              </w:rPr>
              <w:t>4.419</w:t>
            </w:r>
          </w:p>
        </w:tc>
        <w:tc>
          <w:tcPr>
            <w:tcW w:w="453" w:type="pct"/>
            <w:tcBorders>
              <w:top w:val="nil"/>
              <w:left w:val="single" w:sz="4" w:space="0" w:color="auto"/>
              <w:right w:val="single" w:sz="4" w:space="0" w:color="auto"/>
            </w:tcBorders>
            <w:vAlign w:val="bottom"/>
          </w:tcPr>
          <w:p w14:paraId="2D471B3E" w14:textId="77777777" w:rsidR="0066157A" w:rsidRPr="00E66B01" w:rsidRDefault="0066157A" w:rsidP="0066157A">
            <w:pPr>
              <w:spacing w:after="0"/>
              <w:jc w:val="right"/>
              <w:rPr>
                <w:rFonts w:cs="Arial"/>
                <w:bCs/>
                <w:i/>
                <w:iCs/>
                <w:sz w:val="18"/>
                <w:szCs w:val="18"/>
              </w:rPr>
            </w:pPr>
            <w:r w:rsidRPr="00E66B01">
              <w:rPr>
                <w:rFonts w:cs="Arial"/>
                <w:i/>
                <w:iCs/>
                <w:sz w:val="18"/>
                <w:szCs w:val="18"/>
              </w:rPr>
              <w:t>7,51</w:t>
            </w:r>
          </w:p>
        </w:tc>
      </w:tr>
      <w:tr w:rsidR="0066157A" w:rsidRPr="008A0EA8" w14:paraId="2629C3CC" w14:textId="77777777" w:rsidTr="00F45EDF">
        <w:trPr>
          <w:trHeight w:val="300"/>
        </w:trPr>
        <w:tc>
          <w:tcPr>
            <w:tcW w:w="2670" w:type="pct"/>
            <w:tcBorders>
              <w:top w:val="nil"/>
              <w:left w:val="single" w:sz="4" w:space="0" w:color="auto"/>
              <w:right w:val="single" w:sz="4" w:space="0" w:color="auto"/>
            </w:tcBorders>
            <w:shd w:val="clear" w:color="auto" w:fill="auto"/>
            <w:noWrap/>
            <w:vAlign w:val="bottom"/>
          </w:tcPr>
          <w:p w14:paraId="6B8ED079" w14:textId="1AA3EB04" w:rsidR="0066157A" w:rsidRPr="0066157A" w:rsidRDefault="0066157A" w:rsidP="0066157A">
            <w:pPr>
              <w:spacing w:after="0"/>
              <w:rPr>
                <w:rFonts w:cs="Arial"/>
                <w:i/>
                <w:iCs/>
                <w:sz w:val="16"/>
                <w:szCs w:val="16"/>
              </w:rPr>
            </w:pPr>
            <w:r w:rsidRPr="0066157A">
              <w:rPr>
                <w:rFonts w:cs="Arial"/>
                <w:bCs/>
                <w:i/>
                <w:iCs/>
                <w:sz w:val="16"/>
                <w:szCs w:val="16"/>
              </w:rPr>
              <w:t>Practical books</w:t>
            </w:r>
          </w:p>
        </w:tc>
        <w:tc>
          <w:tcPr>
            <w:tcW w:w="898" w:type="pct"/>
            <w:tcBorders>
              <w:top w:val="nil"/>
              <w:left w:val="single" w:sz="4" w:space="0" w:color="auto"/>
              <w:right w:val="single" w:sz="4" w:space="0" w:color="auto"/>
            </w:tcBorders>
            <w:shd w:val="clear" w:color="auto" w:fill="auto"/>
            <w:noWrap/>
            <w:vAlign w:val="bottom"/>
          </w:tcPr>
          <w:p w14:paraId="60E0A4AC" w14:textId="77777777" w:rsidR="0066157A" w:rsidRPr="00E66B01" w:rsidRDefault="0066157A" w:rsidP="0066157A">
            <w:pPr>
              <w:spacing w:after="0"/>
              <w:jc w:val="right"/>
              <w:rPr>
                <w:rFonts w:cs="Arial"/>
                <w:bCs/>
                <w:i/>
                <w:iCs/>
                <w:sz w:val="18"/>
                <w:szCs w:val="18"/>
              </w:rPr>
            </w:pPr>
            <w:r w:rsidRPr="00E66B01">
              <w:rPr>
                <w:rFonts w:cs="Arial"/>
                <w:i/>
                <w:iCs/>
                <w:sz w:val="18"/>
                <w:szCs w:val="18"/>
              </w:rPr>
              <w:t>118,45</w:t>
            </w:r>
          </w:p>
        </w:tc>
        <w:tc>
          <w:tcPr>
            <w:tcW w:w="979" w:type="pct"/>
            <w:tcBorders>
              <w:top w:val="nil"/>
              <w:left w:val="single" w:sz="4" w:space="0" w:color="auto"/>
              <w:right w:val="single" w:sz="4" w:space="0" w:color="auto"/>
            </w:tcBorders>
            <w:shd w:val="clear" w:color="auto" w:fill="auto"/>
            <w:noWrap/>
            <w:vAlign w:val="bottom"/>
          </w:tcPr>
          <w:p w14:paraId="251A37EC" w14:textId="77777777" w:rsidR="0066157A" w:rsidRPr="00E66B01" w:rsidRDefault="0066157A" w:rsidP="0066157A">
            <w:pPr>
              <w:spacing w:after="0"/>
              <w:jc w:val="right"/>
              <w:rPr>
                <w:rFonts w:cs="Arial"/>
                <w:bCs/>
                <w:i/>
                <w:iCs/>
                <w:sz w:val="18"/>
                <w:szCs w:val="18"/>
              </w:rPr>
            </w:pPr>
            <w:r w:rsidRPr="00E66B01">
              <w:rPr>
                <w:rFonts w:cs="Arial"/>
                <w:i/>
                <w:iCs/>
                <w:sz w:val="18"/>
                <w:szCs w:val="18"/>
              </w:rPr>
              <w:t>8.908</w:t>
            </w:r>
          </w:p>
        </w:tc>
        <w:tc>
          <w:tcPr>
            <w:tcW w:w="453" w:type="pct"/>
            <w:tcBorders>
              <w:top w:val="nil"/>
              <w:left w:val="single" w:sz="4" w:space="0" w:color="auto"/>
              <w:right w:val="single" w:sz="4" w:space="0" w:color="auto"/>
            </w:tcBorders>
            <w:vAlign w:val="bottom"/>
          </w:tcPr>
          <w:p w14:paraId="79E01F9D" w14:textId="77777777" w:rsidR="0066157A" w:rsidRPr="00E66B01" w:rsidRDefault="0066157A" w:rsidP="0066157A">
            <w:pPr>
              <w:spacing w:after="0"/>
              <w:jc w:val="right"/>
              <w:rPr>
                <w:rFonts w:cs="Arial"/>
                <w:bCs/>
                <w:i/>
                <w:iCs/>
                <w:sz w:val="18"/>
                <w:szCs w:val="18"/>
              </w:rPr>
            </w:pPr>
            <w:r w:rsidRPr="00E66B01">
              <w:rPr>
                <w:rFonts w:cs="Arial"/>
                <w:i/>
                <w:iCs/>
                <w:sz w:val="18"/>
                <w:szCs w:val="18"/>
              </w:rPr>
              <w:t>13,30</w:t>
            </w:r>
          </w:p>
        </w:tc>
      </w:tr>
      <w:tr w:rsidR="0066157A" w:rsidRPr="008A0EA8" w14:paraId="094D58E5" w14:textId="77777777" w:rsidTr="00F45EDF">
        <w:trPr>
          <w:trHeight w:val="300"/>
        </w:trPr>
        <w:tc>
          <w:tcPr>
            <w:tcW w:w="2670" w:type="pct"/>
            <w:tcBorders>
              <w:top w:val="nil"/>
              <w:left w:val="single" w:sz="4" w:space="0" w:color="auto"/>
              <w:right w:val="single" w:sz="4" w:space="0" w:color="auto"/>
            </w:tcBorders>
            <w:shd w:val="clear" w:color="auto" w:fill="auto"/>
            <w:noWrap/>
            <w:vAlign w:val="bottom"/>
          </w:tcPr>
          <w:p w14:paraId="2B492308" w14:textId="223228AE" w:rsidR="0066157A" w:rsidRPr="0066157A" w:rsidRDefault="0066157A" w:rsidP="0066157A">
            <w:pPr>
              <w:spacing w:after="0"/>
              <w:rPr>
                <w:rFonts w:cs="Arial"/>
                <w:i/>
                <w:iCs/>
                <w:sz w:val="16"/>
                <w:szCs w:val="16"/>
              </w:rPr>
            </w:pPr>
            <w:r w:rsidRPr="0066157A">
              <w:rPr>
                <w:rFonts w:cs="Arial"/>
                <w:bCs/>
                <w:i/>
                <w:iCs/>
                <w:sz w:val="16"/>
                <w:szCs w:val="16"/>
              </w:rPr>
              <w:t>General interest</w:t>
            </w:r>
          </w:p>
        </w:tc>
        <w:tc>
          <w:tcPr>
            <w:tcW w:w="898" w:type="pct"/>
            <w:tcBorders>
              <w:top w:val="nil"/>
              <w:left w:val="single" w:sz="4" w:space="0" w:color="auto"/>
              <w:right w:val="single" w:sz="4" w:space="0" w:color="auto"/>
            </w:tcBorders>
            <w:shd w:val="clear" w:color="auto" w:fill="auto"/>
            <w:noWrap/>
            <w:vAlign w:val="bottom"/>
          </w:tcPr>
          <w:p w14:paraId="2FD1AD0B" w14:textId="77777777" w:rsidR="0066157A" w:rsidRPr="00E66B01" w:rsidRDefault="0066157A" w:rsidP="0066157A">
            <w:pPr>
              <w:spacing w:after="0"/>
              <w:jc w:val="right"/>
              <w:rPr>
                <w:rFonts w:cs="Arial"/>
                <w:bCs/>
                <w:i/>
                <w:iCs/>
                <w:sz w:val="18"/>
                <w:szCs w:val="18"/>
              </w:rPr>
            </w:pPr>
            <w:r w:rsidRPr="00E66B01">
              <w:rPr>
                <w:rFonts w:cs="Arial"/>
                <w:i/>
                <w:iCs/>
                <w:sz w:val="18"/>
                <w:szCs w:val="18"/>
              </w:rPr>
              <w:t>134,72</w:t>
            </w:r>
          </w:p>
        </w:tc>
        <w:tc>
          <w:tcPr>
            <w:tcW w:w="979" w:type="pct"/>
            <w:tcBorders>
              <w:top w:val="nil"/>
              <w:left w:val="single" w:sz="4" w:space="0" w:color="auto"/>
              <w:right w:val="single" w:sz="4" w:space="0" w:color="auto"/>
            </w:tcBorders>
            <w:shd w:val="clear" w:color="auto" w:fill="auto"/>
            <w:noWrap/>
            <w:vAlign w:val="bottom"/>
          </w:tcPr>
          <w:p w14:paraId="19E84F3F" w14:textId="77777777" w:rsidR="0066157A" w:rsidRPr="00E66B01" w:rsidRDefault="0066157A" w:rsidP="0066157A">
            <w:pPr>
              <w:spacing w:after="0"/>
              <w:jc w:val="right"/>
              <w:rPr>
                <w:rFonts w:cs="Arial"/>
                <w:bCs/>
                <w:i/>
                <w:iCs/>
                <w:sz w:val="18"/>
                <w:szCs w:val="18"/>
              </w:rPr>
            </w:pPr>
            <w:r w:rsidRPr="00E66B01">
              <w:rPr>
                <w:rFonts w:cs="Arial"/>
                <w:i/>
                <w:iCs/>
                <w:sz w:val="18"/>
                <w:szCs w:val="18"/>
              </w:rPr>
              <w:t>9.711</w:t>
            </w:r>
          </w:p>
        </w:tc>
        <w:tc>
          <w:tcPr>
            <w:tcW w:w="453" w:type="pct"/>
            <w:tcBorders>
              <w:top w:val="nil"/>
              <w:left w:val="single" w:sz="4" w:space="0" w:color="auto"/>
              <w:right w:val="single" w:sz="4" w:space="0" w:color="auto"/>
            </w:tcBorders>
            <w:vAlign w:val="bottom"/>
          </w:tcPr>
          <w:p w14:paraId="0034EBF9" w14:textId="77777777" w:rsidR="0066157A" w:rsidRPr="00E66B01" w:rsidRDefault="0066157A" w:rsidP="0066157A">
            <w:pPr>
              <w:spacing w:after="0"/>
              <w:jc w:val="right"/>
              <w:rPr>
                <w:rFonts w:cs="Arial"/>
                <w:bCs/>
                <w:i/>
                <w:iCs/>
                <w:sz w:val="18"/>
                <w:szCs w:val="18"/>
              </w:rPr>
            </w:pPr>
            <w:r w:rsidRPr="00E66B01">
              <w:rPr>
                <w:rFonts w:cs="Arial"/>
                <w:i/>
                <w:iCs/>
                <w:sz w:val="18"/>
                <w:szCs w:val="18"/>
              </w:rPr>
              <w:t>13,87</w:t>
            </w:r>
          </w:p>
        </w:tc>
      </w:tr>
      <w:tr w:rsidR="0066157A" w:rsidRPr="008A0EA8" w14:paraId="4451A9E4" w14:textId="77777777" w:rsidTr="00F45EDF">
        <w:trPr>
          <w:trHeight w:val="300"/>
        </w:trPr>
        <w:tc>
          <w:tcPr>
            <w:tcW w:w="2670" w:type="pct"/>
            <w:tcBorders>
              <w:top w:val="nil"/>
              <w:left w:val="single" w:sz="4" w:space="0" w:color="auto"/>
              <w:bottom w:val="single" w:sz="4" w:space="0" w:color="auto"/>
              <w:right w:val="single" w:sz="4" w:space="0" w:color="auto"/>
            </w:tcBorders>
            <w:shd w:val="clear" w:color="auto" w:fill="auto"/>
            <w:noWrap/>
            <w:vAlign w:val="bottom"/>
          </w:tcPr>
          <w:p w14:paraId="77580DD3" w14:textId="265121F3" w:rsidR="0066157A" w:rsidRPr="0066157A" w:rsidRDefault="0066157A" w:rsidP="0066157A">
            <w:pPr>
              <w:spacing w:after="0"/>
              <w:rPr>
                <w:rFonts w:cs="Arial"/>
                <w:i/>
                <w:iCs/>
                <w:sz w:val="16"/>
                <w:szCs w:val="16"/>
              </w:rPr>
            </w:pPr>
            <w:r w:rsidRPr="0066157A">
              <w:rPr>
                <w:rFonts w:cs="Arial"/>
                <w:bCs/>
                <w:i/>
                <w:iCs/>
                <w:sz w:val="16"/>
                <w:szCs w:val="16"/>
              </w:rPr>
              <w:t>Dictionaries and encyclopedias</w:t>
            </w:r>
          </w:p>
        </w:tc>
        <w:tc>
          <w:tcPr>
            <w:tcW w:w="898" w:type="pct"/>
            <w:tcBorders>
              <w:top w:val="nil"/>
              <w:left w:val="single" w:sz="4" w:space="0" w:color="auto"/>
              <w:bottom w:val="single" w:sz="4" w:space="0" w:color="auto"/>
              <w:right w:val="single" w:sz="4" w:space="0" w:color="auto"/>
            </w:tcBorders>
            <w:shd w:val="clear" w:color="auto" w:fill="auto"/>
            <w:noWrap/>
            <w:vAlign w:val="bottom"/>
          </w:tcPr>
          <w:p w14:paraId="08174E8F" w14:textId="77777777" w:rsidR="0066157A" w:rsidRPr="00E66B01" w:rsidRDefault="0066157A" w:rsidP="0066157A">
            <w:pPr>
              <w:spacing w:after="0"/>
              <w:jc w:val="right"/>
              <w:rPr>
                <w:rFonts w:cs="Arial"/>
                <w:bCs/>
                <w:i/>
                <w:iCs/>
                <w:sz w:val="18"/>
                <w:szCs w:val="18"/>
              </w:rPr>
            </w:pPr>
            <w:r w:rsidRPr="00E66B01">
              <w:rPr>
                <w:rFonts w:cs="Arial"/>
                <w:i/>
                <w:iCs/>
                <w:sz w:val="18"/>
                <w:szCs w:val="18"/>
              </w:rPr>
              <w:t>37,79</w:t>
            </w:r>
          </w:p>
        </w:tc>
        <w:tc>
          <w:tcPr>
            <w:tcW w:w="979" w:type="pct"/>
            <w:tcBorders>
              <w:top w:val="nil"/>
              <w:left w:val="single" w:sz="4" w:space="0" w:color="auto"/>
              <w:bottom w:val="single" w:sz="4" w:space="0" w:color="auto"/>
              <w:right w:val="single" w:sz="4" w:space="0" w:color="auto"/>
            </w:tcBorders>
            <w:shd w:val="clear" w:color="auto" w:fill="auto"/>
            <w:noWrap/>
            <w:vAlign w:val="bottom"/>
          </w:tcPr>
          <w:p w14:paraId="012D7256" w14:textId="77777777" w:rsidR="0066157A" w:rsidRPr="00E66B01" w:rsidRDefault="0066157A" w:rsidP="0066157A">
            <w:pPr>
              <w:spacing w:after="0"/>
              <w:jc w:val="right"/>
              <w:rPr>
                <w:rFonts w:cs="Arial"/>
                <w:bCs/>
                <w:i/>
                <w:iCs/>
                <w:sz w:val="18"/>
                <w:szCs w:val="18"/>
              </w:rPr>
            </w:pPr>
            <w:r w:rsidRPr="00E66B01">
              <w:rPr>
                <w:rFonts w:cs="Arial"/>
                <w:i/>
                <w:iCs/>
                <w:sz w:val="18"/>
                <w:szCs w:val="18"/>
              </w:rPr>
              <w:t>1.621</w:t>
            </w:r>
          </w:p>
        </w:tc>
        <w:tc>
          <w:tcPr>
            <w:tcW w:w="453" w:type="pct"/>
            <w:tcBorders>
              <w:top w:val="nil"/>
              <w:left w:val="single" w:sz="4" w:space="0" w:color="auto"/>
              <w:bottom w:val="single" w:sz="4" w:space="0" w:color="auto"/>
              <w:right w:val="single" w:sz="4" w:space="0" w:color="auto"/>
            </w:tcBorders>
            <w:vAlign w:val="bottom"/>
          </w:tcPr>
          <w:p w14:paraId="4787EB10" w14:textId="77777777" w:rsidR="0066157A" w:rsidRPr="00E66B01" w:rsidRDefault="0066157A" w:rsidP="0066157A">
            <w:pPr>
              <w:spacing w:after="0"/>
              <w:jc w:val="right"/>
              <w:rPr>
                <w:rFonts w:cs="Arial"/>
                <w:bCs/>
                <w:i/>
                <w:iCs/>
                <w:sz w:val="18"/>
                <w:szCs w:val="18"/>
              </w:rPr>
            </w:pPr>
            <w:r w:rsidRPr="00E66B01">
              <w:rPr>
                <w:rFonts w:cs="Arial"/>
                <w:i/>
                <w:iCs/>
                <w:sz w:val="18"/>
                <w:szCs w:val="18"/>
              </w:rPr>
              <w:t>23,30</w:t>
            </w:r>
          </w:p>
        </w:tc>
      </w:tr>
      <w:tr w:rsidR="0066157A" w:rsidRPr="008A0EA8" w14:paraId="2BFF44E8" w14:textId="77777777" w:rsidTr="00F45EDF">
        <w:trPr>
          <w:trHeight w:val="300"/>
        </w:trPr>
        <w:tc>
          <w:tcPr>
            <w:tcW w:w="2670" w:type="pct"/>
            <w:tcBorders>
              <w:top w:val="single" w:sz="4" w:space="0" w:color="auto"/>
              <w:left w:val="single" w:sz="4" w:space="0" w:color="auto"/>
              <w:right w:val="single" w:sz="4" w:space="0" w:color="auto"/>
            </w:tcBorders>
            <w:shd w:val="clear" w:color="auto" w:fill="DDDDDD"/>
            <w:noWrap/>
            <w:vAlign w:val="bottom"/>
          </w:tcPr>
          <w:p w14:paraId="0BEF7669" w14:textId="5E284D02" w:rsidR="0066157A" w:rsidRPr="008A0EA8" w:rsidRDefault="0066157A" w:rsidP="0066157A">
            <w:pPr>
              <w:spacing w:after="0"/>
              <w:rPr>
                <w:rFonts w:cs="Arial"/>
                <w:b/>
                <w:bCs/>
                <w:sz w:val="16"/>
                <w:szCs w:val="16"/>
              </w:rPr>
            </w:pPr>
            <w:r w:rsidRPr="00A128B9">
              <w:rPr>
                <w:rFonts w:cs="Arial"/>
                <w:b/>
                <w:bCs/>
                <w:sz w:val="16"/>
                <w:szCs w:val="16"/>
              </w:rPr>
              <w:t>C</w:t>
            </w:r>
            <w:r>
              <w:rPr>
                <w:rFonts w:cs="Arial"/>
                <w:b/>
                <w:bCs/>
                <w:sz w:val="16"/>
                <w:szCs w:val="16"/>
              </w:rPr>
              <w:t>o</w:t>
            </w:r>
            <w:r w:rsidRPr="00A128B9">
              <w:rPr>
                <w:rFonts w:cs="Arial"/>
                <w:b/>
                <w:bCs/>
                <w:sz w:val="16"/>
                <w:szCs w:val="16"/>
              </w:rPr>
              <w:t>mics</w:t>
            </w:r>
          </w:p>
        </w:tc>
        <w:tc>
          <w:tcPr>
            <w:tcW w:w="898" w:type="pct"/>
            <w:tcBorders>
              <w:top w:val="single" w:sz="4" w:space="0" w:color="auto"/>
              <w:left w:val="single" w:sz="4" w:space="0" w:color="auto"/>
              <w:right w:val="single" w:sz="4" w:space="0" w:color="auto"/>
            </w:tcBorders>
            <w:shd w:val="clear" w:color="auto" w:fill="DDDDDD"/>
            <w:noWrap/>
            <w:vAlign w:val="bottom"/>
          </w:tcPr>
          <w:p w14:paraId="7C9E40CE" w14:textId="77777777" w:rsidR="0066157A" w:rsidRPr="00117EAF" w:rsidRDefault="0066157A" w:rsidP="0066157A">
            <w:pPr>
              <w:spacing w:after="0"/>
              <w:jc w:val="right"/>
              <w:rPr>
                <w:rFonts w:cs="Arial"/>
                <w:b/>
                <w:bCs/>
                <w:sz w:val="18"/>
                <w:szCs w:val="18"/>
              </w:rPr>
            </w:pPr>
            <w:r>
              <w:rPr>
                <w:rFonts w:cs="Arial"/>
                <w:b/>
                <w:bCs/>
                <w:sz w:val="18"/>
                <w:szCs w:val="18"/>
              </w:rPr>
              <w:t>62,43</w:t>
            </w:r>
          </w:p>
        </w:tc>
        <w:tc>
          <w:tcPr>
            <w:tcW w:w="979" w:type="pct"/>
            <w:tcBorders>
              <w:top w:val="single" w:sz="4" w:space="0" w:color="auto"/>
              <w:left w:val="single" w:sz="4" w:space="0" w:color="auto"/>
              <w:right w:val="single" w:sz="4" w:space="0" w:color="auto"/>
            </w:tcBorders>
            <w:shd w:val="clear" w:color="auto" w:fill="DDDDDD"/>
            <w:noWrap/>
            <w:vAlign w:val="bottom"/>
          </w:tcPr>
          <w:p w14:paraId="5E29148C" w14:textId="77777777" w:rsidR="0066157A" w:rsidRPr="00117EAF" w:rsidRDefault="0066157A" w:rsidP="0066157A">
            <w:pPr>
              <w:spacing w:after="0"/>
              <w:jc w:val="right"/>
              <w:rPr>
                <w:rFonts w:cs="Arial"/>
                <w:b/>
                <w:bCs/>
                <w:sz w:val="18"/>
                <w:szCs w:val="18"/>
              </w:rPr>
            </w:pPr>
            <w:r>
              <w:rPr>
                <w:rFonts w:cs="Arial"/>
                <w:b/>
                <w:bCs/>
                <w:sz w:val="18"/>
                <w:szCs w:val="18"/>
              </w:rPr>
              <w:t>8.142</w:t>
            </w:r>
          </w:p>
        </w:tc>
        <w:tc>
          <w:tcPr>
            <w:tcW w:w="453" w:type="pct"/>
            <w:tcBorders>
              <w:top w:val="single" w:sz="4" w:space="0" w:color="auto"/>
              <w:left w:val="single" w:sz="4" w:space="0" w:color="auto"/>
              <w:right w:val="single" w:sz="4" w:space="0" w:color="auto"/>
            </w:tcBorders>
            <w:shd w:val="clear" w:color="auto" w:fill="DDDDDD"/>
            <w:vAlign w:val="bottom"/>
          </w:tcPr>
          <w:p w14:paraId="6906267C" w14:textId="77777777" w:rsidR="0066157A" w:rsidRPr="00117EAF" w:rsidRDefault="0066157A" w:rsidP="0066157A">
            <w:pPr>
              <w:spacing w:after="0"/>
              <w:jc w:val="right"/>
              <w:rPr>
                <w:rFonts w:cs="Arial"/>
                <w:b/>
                <w:bCs/>
                <w:sz w:val="18"/>
                <w:szCs w:val="18"/>
              </w:rPr>
            </w:pPr>
            <w:r>
              <w:rPr>
                <w:rFonts w:cs="Arial"/>
                <w:b/>
                <w:bCs/>
                <w:sz w:val="18"/>
                <w:szCs w:val="18"/>
              </w:rPr>
              <w:t>7,67</w:t>
            </w:r>
          </w:p>
        </w:tc>
      </w:tr>
      <w:tr w:rsidR="0066157A" w:rsidRPr="008A0EA8" w14:paraId="5165FE25" w14:textId="77777777" w:rsidTr="00F45EDF">
        <w:trPr>
          <w:trHeight w:val="300"/>
        </w:trPr>
        <w:tc>
          <w:tcPr>
            <w:tcW w:w="2670" w:type="pct"/>
            <w:tcBorders>
              <w:left w:val="single" w:sz="4" w:space="0" w:color="auto"/>
              <w:bottom w:val="single" w:sz="4" w:space="0" w:color="auto"/>
              <w:right w:val="single" w:sz="4" w:space="0" w:color="auto"/>
            </w:tcBorders>
            <w:shd w:val="clear" w:color="auto" w:fill="DDDDDD"/>
            <w:noWrap/>
            <w:vAlign w:val="bottom"/>
          </w:tcPr>
          <w:p w14:paraId="7B03344C" w14:textId="7087EFEE" w:rsidR="0066157A" w:rsidRPr="008A0EA8" w:rsidRDefault="0066157A" w:rsidP="0066157A">
            <w:pPr>
              <w:spacing w:after="0"/>
              <w:rPr>
                <w:rFonts w:cs="Arial"/>
                <w:b/>
                <w:bCs/>
                <w:sz w:val="16"/>
                <w:szCs w:val="16"/>
              </w:rPr>
            </w:pPr>
            <w:r w:rsidRPr="00A128B9">
              <w:rPr>
                <w:rFonts w:cs="Arial"/>
                <w:b/>
                <w:bCs/>
                <w:sz w:val="16"/>
                <w:szCs w:val="16"/>
              </w:rPr>
              <w:t>Ot</w:t>
            </w:r>
            <w:r>
              <w:rPr>
                <w:rFonts w:cs="Arial"/>
                <w:b/>
                <w:bCs/>
                <w:sz w:val="16"/>
                <w:szCs w:val="16"/>
              </w:rPr>
              <w:t>hers</w:t>
            </w:r>
          </w:p>
        </w:tc>
        <w:tc>
          <w:tcPr>
            <w:tcW w:w="898" w:type="pct"/>
            <w:tcBorders>
              <w:left w:val="single" w:sz="4" w:space="0" w:color="auto"/>
              <w:bottom w:val="single" w:sz="4" w:space="0" w:color="auto"/>
              <w:right w:val="single" w:sz="4" w:space="0" w:color="auto"/>
            </w:tcBorders>
            <w:shd w:val="clear" w:color="auto" w:fill="DDDDDD"/>
            <w:noWrap/>
            <w:vAlign w:val="bottom"/>
          </w:tcPr>
          <w:p w14:paraId="44FA3468" w14:textId="77777777" w:rsidR="0066157A" w:rsidRPr="00117EAF" w:rsidRDefault="0066157A" w:rsidP="0066157A">
            <w:pPr>
              <w:spacing w:after="0"/>
              <w:jc w:val="right"/>
              <w:rPr>
                <w:rFonts w:cs="Arial"/>
                <w:b/>
                <w:bCs/>
                <w:sz w:val="18"/>
                <w:szCs w:val="18"/>
              </w:rPr>
            </w:pPr>
            <w:r>
              <w:rPr>
                <w:rFonts w:cs="Arial"/>
                <w:b/>
                <w:bCs/>
                <w:sz w:val="18"/>
                <w:szCs w:val="18"/>
              </w:rPr>
              <w:t>19,43</w:t>
            </w:r>
          </w:p>
        </w:tc>
        <w:tc>
          <w:tcPr>
            <w:tcW w:w="979" w:type="pct"/>
            <w:tcBorders>
              <w:left w:val="single" w:sz="4" w:space="0" w:color="auto"/>
              <w:bottom w:val="single" w:sz="4" w:space="0" w:color="auto"/>
              <w:right w:val="single" w:sz="4" w:space="0" w:color="auto"/>
            </w:tcBorders>
            <w:shd w:val="clear" w:color="auto" w:fill="DDDDDD"/>
            <w:noWrap/>
            <w:vAlign w:val="bottom"/>
          </w:tcPr>
          <w:p w14:paraId="4DB949BB" w14:textId="77777777" w:rsidR="0066157A" w:rsidRPr="00117EAF" w:rsidRDefault="0066157A" w:rsidP="0066157A">
            <w:pPr>
              <w:spacing w:after="0"/>
              <w:jc w:val="right"/>
              <w:rPr>
                <w:rFonts w:cs="Arial"/>
                <w:b/>
                <w:bCs/>
                <w:sz w:val="18"/>
                <w:szCs w:val="18"/>
              </w:rPr>
            </w:pPr>
            <w:r>
              <w:rPr>
                <w:rFonts w:cs="Arial"/>
                <w:b/>
                <w:bCs/>
                <w:sz w:val="18"/>
                <w:szCs w:val="18"/>
              </w:rPr>
              <w:t>861</w:t>
            </w:r>
          </w:p>
        </w:tc>
        <w:tc>
          <w:tcPr>
            <w:tcW w:w="453" w:type="pct"/>
            <w:tcBorders>
              <w:left w:val="single" w:sz="4" w:space="0" w:color="auto"/>
              <w:bottom w:val="single" w:sz="4" w:space="0" w:color="auto"/>
              <w:right w:val="single" w:sz="4" w:space="0" w:color="auto"/>
            </w:tcBorders>
            <w:shd w:val="clear" w:color="auto" w:fill="DDDDDD"/>
            <w:vAlign w:val="bottom"/>
          </w:tcPr>
          <w:p w14:paraId="584E5D81" w14:textId="77777777" w:rsidR="0066157A" w:rsidRPr="00117EAF" w:rsidRDefault="0066157A" w:rsidP="0066157A">
            <w:pPr>
              <w:spacing w:after="0"/>
              <w:jc w:val="right"/>
              <w:rPr>
                <w:rFonts w:cs="Arial"/>
                <w:b/>
                <w:bCs/>
                <w:sz w:val="18"/>
                <w:szCs w:val="18"/>
              </w:rPr>
            </w:pPr>
            <w:r>
              <w:rPr>
                <w:rFonts w:cs="Arial"/>
                <w:b/>
                <w:bCs/>
                <w:sz w:val="18"/>
                <w:szCs w:val="18"/>
              </w:rPr>
              <w:t>22,57</w:t>
            </w:r>
          </w:p>
        </w:tc>
      </w:tr>
    </w:tbl>
    <w:p w14:paraId="0E1FE4F9" w14:textId="05C54E63" w:rsidR="00575789" w:rsidRDefault="007F6FC0" w:rsidP="00D14986">
      <w:pPr>
        <w:jc w:val="both"/>
        <w:rPr>
          <w:sz w:val="16"/>
          <w:szCs w:val="16"/>
          <w:lang w:val="en-GB"/>
        </w:rPr>
      </w:pPr>
      <w:r w:rsidRPr="00DA71A5">
        <w:rPr>
          <w:sz w:val="16"/>
          <w:szCs w:val="16"/>
          <w:lang w:val="en-GB"/>
        </w:rPr>
        <w:t xml:space="preserve">Source </w:t>
      </w:r>
      <w:r w:rsidR="007020D0">
        <w:rPr>
          <w:sz w:val="16"/>
          <w:szCs w:val="16"/>
          <w:lang w:val="en-GB"/>
        </w:rPr>
        <w:t>Domestic Book</w:t>
      </w:r>
      <w:r w:rsidRPr="00DA71A5">
        <w:rPr>
          <w:sz w:val="16"/>
          <w:szCs w:val="16"/>
          <w:lang w:val="en-GB"/>
        </w:rPr>
        <w:t xml:space="preserve"> Trade 201</w:t>
      </w:r>
      <w:r w:rsidR="00F45EDF">
        <w:rPr>
          <w:sz w:val="16"/>
          <w:szCs w:val="16"/>
          <w:lang w:val="en-GB"/>
        </w:rPr>
        <w:t>9</w:t>
      </w:r>
    </w:p>
    <w:p w14:paraId="0B6B6251" w14:textId="77777777" w:rsidR="00575789" w:rsidRDefault="00575789">
      <w:pPr>
        <w:rPr>
          <w:sz w:val="16"/>
          <w:szCs w:val="16"/>
          <w:lang w:val="en-GB"/>
        </w:rPr>
      </w:pPr>
      <w:r>
        <w:rPr>
          <w:sz w:val="16"/>
          <w:szCs w:val="16"/>
          <w:lang w:val="en-GB"/>
        </w:rPr>
        <w:br w:type="page"/>
      </w:r>
    </w:p>
    <w:p w14:paraId="251235AF" w14:textId="312F5044" w:rsidR="008C1C7C" w:rsidRPr="00575789" w:rsidRDefault="008C1C7C" w:rsidP="00E37B3A">
      <w:pPr>
        <w:pStyle w:val="Prrafodelista"/>
        <w:numPr>
          <w:ilvl w:val="0"/>
          <w:numId w:val="6"/>
        </w:numPr>
        <w:jc w:val="both"/>
        <w:rPr>
          <w:b/>
          <w:bCs/>
          <w:sz w:val="24"/>
          <w:szCs w:val="24"/>
          <w:lang w:val="en-GB"/>
        </w:rPr>
      </w:pPr>
      <w:r w:rsidRPr="00575789">
        <w:rPr>
          <w:b/>
          <w:bCs/>
          <w:sz w:val="24"/>
          <w:szCs w:val="24"/>
          <w:lang w:val="en-GB"/>
        </w:rPr>
        <w:lastRenderedPageBreak/>
        <w:t>The turnover figure</w:t>
      </w:r>
      <w:r w:rsidR="00575789" w:rsidRPr="00575789">
        <w:rPr>
          <w:b/>
          <w:bCs/>
          <w:sz w:val="24"/>
          <w:szCs w:val="24"/>
          <w:lang w:val="en-GB"/>
        </w:rPr>
        <w:t>s</w:t>
      </w:r>
      <w:r w:rsidRPr="00575789">
        <w:rPr>
          <w:b/>
          <w:bCs/>
          <w:sz w:val="24"/>
          <w:szCs w:val="24"/>
          <w:lang w:val="en-GB"/>
        </w:rPr>
        <w:t xml:space="preserve"> by </w:t>
      </w:r>
      <w:r w:rsidR="00575789" w:rsidRPr="00575789">
        <w:rPr>
          <w:b/>
          <w:bCs/>
          <w:sz w:val="24"/>
          <w:szCs w:val="24"/>
          <w:lang w:val="en-GB"/>
        </w:rPr>
        <w:t>subject matter</w:t>
      </w:r>
    </w:p>
    <w:p w14:paraId="46A2310C" w14:textId="2941F1FA" w:rsidR="008C1C7C" w:rsidRPr="007F6FC0" w:rsidRDefault="007F6FC0" w:rsidP="008C1C7C">
      <w:pPr>
        <w:jc w:val="center"/>
        <w:rPr>
          <w:b/>
          <w:color w:val="5B9BD5" w:themeColor="accent1"/>
          <w:sz w:val="24"/>
          <w:szCs w:val="24"/>
        </w:rPr>
      </w:pPr>
      <w:r w:rsidRPr="007F6FC0">
        <w:rPr>
          <w:b/>
          <w:color w:val="5B9BD5" w:themeColor="accent1"/>
          <w:sz w:val="24"/>
          <w:szCs w:val="24"/>
        </w:rPr>
        <w:t>Table 5</w:t>
      </w:r>
      <w:r w:rsidR="00575789">
        <w:rPr>
          <w:b/>
          <w:color w:val="5B9BD5" w:themeColor="accent1"/>
          <w:sz w:val="24"/>
          <w:szCs w:val="24"/>
        </w:rPr>
        <w:t xml:space="preserve"> </w:t>
      </w:r>
    </w:p>
    <w:p w14:paraId="57407538" w14:textId="77777777" w:rsidR="008C1C7C" w:rsidRPr="008C1C7C" w:rsidRDefault="008C1C7C" w:rsidP="008C1C7C">
      <w:pPr>
        <w:jc w:val="center"/>
        <w:rPr>
          <w:sz w:val="24"/>
          <w:szCs w:val="24"/>
        </w:rPr>
      </w:pPr>
      <w:r w:rsidRPr="008C1C7C">
        <w:rPr>
          <w:noProof/>
          <w:sz w:val="24"/>
          <w:szCs w:val="24"/>
          <w:lang w:eastAsia="es-ES"/>
        </w:rPr>
        <w:drawing>
          <wp:inline distT="0" distB="0" distL="0" distR="0" wp14:anchorId="3D815FCD" wp14:editId="27451F21">
            <wp:extent cx="1847850" cy="190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90500"/>
                    </a:xfrm>
                    <a:prstGeom prst="rect">
                      <a:avLst/>
                    </a:prstGeom>
                    <a:noFill/>
                    <a:ln>
                      <a:noFill/>
                    </a:ln>
                  </pic:spPr>
                </pic:pic>
              </a:graphicData>
            </a:graphic>
          </wp:inline>
        </w:drawing>
      </w:r>
    </w:p>
    <w:tbl>
      <w:tblPr>
        <w:tblW w:w="4865" w:type="pct"/>
        <w:tblInd w:w="10" w:type="dxa"/>
        <w:tblCellMar>
          <w:left w:w="0" w:type="dxa"/>
          <w:right w:w="0" w:type="dxa"/>
        </w:tblCellMar>
        <w:tblLook w:val="0000" w:firstRow="0" w:lastRow="0" w:firstColumn="0" w:lastColumn="0" w:noHBand="0" w:noVBand="0"/>
      </w:tblPr>
      <w:tblGrid>
        <w:gridCol w:w="3068"/>
        <w:gridCol w:w="933"/>
        <w:gridCol w:w="513"/>
        <w:gridCol w:w="902"/>
        <w:gridCol w:w="584"/>
        <w:gridCol w:w="963"/>
        <w:gridCol w:w="586"/>
        <w:gridCol w:w="721"/>
      </w:tblGrid>
      <w:tr w:rsidR="00F45EDF" w:rsidRPr="0098560C" w14:paraId="51539DB5" w14:textId="77777777" w:rsidTr="00F45EDF">
        <w:trPr>
          <w:cantSplit/>
          <w:trHeight w:val="255"/>
        </w:trPr>
        <w:tc>
          <w:tcPr>
            <w:tcW w:w="1860" w:type="pct"/>
            <w:tcBorders>
              <w:top w:val="nil"/>
              <w:left w:val="nil"/>
              <w:bottom w:val="nil"/>
              <w:right w:val="single" w:sz="4" w:space="0" w:color="auto"/>
            </w:tcBorders>
            <w:vAlign w:val="bottom"/>
          </w:tcPr>
          <w:p w14:paraId="403C5BB4" w14:textId="77777777" w:rsidR="00F45EDF" w:rsidRPr="0098560C" w:rsidRDefault="00F45EDF" w:rsidP="00F45EDF">
            <w:pPr>
              <w:spacing w:beforeLines="20" w:before="48" w:after="0"/>
              <w:jc w:val="center"/>
              <w:rPr>
                <w:rFonts w:eastAsia="Arial Unicode MS" w:cs="Arial"/>
                <w:sz w:val="16"/>
                <w:szCs w:val="18"/>
              </w:rPr>
            </w:pPr>
            <w:r w:rsidRPr="0098560C">
              <w:rPr>
                <w:rFonts w:cs="Arial"/>
                <w:sz w:val="16"/>
                <w:szCs w:val="18"/>
              </w:rPr>
              <w:t> </w:t>
            </w:r>
          </w:p>
        </w:tc>
        <w:tc>
          <w:tcPr>
            <w:tcW w:w="884" w:type="pct"/>
            <w:gridSpan w:val="2"/>
            <w:tcBorders>
              <w:top w:val="single" w:sz="4" w:space="0" w:color="auto"/>
              <w:left w:val="nil"/>
              <w:bottom w:val="single" w:sz="4" w:space="0" w:color="auto"/>
              <w:right w:val="single" w:sz="4" w:space="0" w:color="000000"/>
            </w:tcBorders>
            <w:shd w:val="clear" w:color="auto" w:fill="2A6C7D"/>
            <w:vAlign w:val="bottom"/>
          </w:tcPr>
          <w:p w14:paraId="6696E8E5" w14:textId="77777777" w:rsidR="00F45EDF" w:rsidRPr="00C66A67" w:rsidRDefault="00F45EDF" w:rsidP="00F45EDF">
            <w:pPr>
              <w:spacing w:beforeLines="20" w:before="48" w:after="0"/>
              <w:jc w:val="center"/>
              <w:rPr>
                <w:rFonts w:eastAsia="Arial Unicode MS" w:cs="Arial"/>
                <w:color w:val="FFFFFF" w:themeColor="background1"/>
                <w:sz w:val="16"/>
                <w:szCs w:val="18"/>
              </w:rPr>
            </w:pPr>
            <w:r>
              <w:rPr>
                <w:rFonts w:cs="Arial"/>
                <w:color w:val="FFFFFF" w:themeColor="background1"/>
                <w:sz w:val="16"/>
                <w:szCs w:val="18"/>
              </w:rPr>
              <w:t>2017</w:t>
            </w:r>
          </w:p>
        </w:tc>
        <w:tc>
          <w:tcPr>
            <w:tcW w:w="908" w:type="pct"/>
            <w:gridSpan w:val="2"/>
            <w:tcBorders>
              <w:top w:val="single" w:sz="4" w:space="0" w:color="auto"/>
              <w:left w:val="nil"/>
              <w:bottom w:val="single" w:sz="4" w:space="0" w:color="auto"/>
              <w:right w:val="single" w:sz="4" w:space="0" w:color="000000"/>
            </w:tcBorders>
            <w:shd w:val="clear" w:color="auto" w:fill="2A6C7D"/>
            <w:vAlign w:val="bottom"/>
          </w:tcPr>
          <w:p w14:paraId="46719798" w14:textId="77777777" w:rsidR="00F45EDF" w:rsidRPr="00C66A67" w:rsidRDefault="00F45EDF" w:rsidP="00F45EDF">
            <w:pPr>
              <w:spacing w:beforeLines="20" w:before="48" w:after="0"/>
              <w:jc w:val="center"/>
              <w:rPr>
                <w:rFonts w:eastAsia="Arial Unicode MS" w:cs="Arial"/>
                <w:color w:val="FFFFFF" w:themeColor="background1"/>
                <w:sz w:val="16"/>
                <w:szCs w:val="18"/>
              </w:rPr>
            </w:pPr>
            <w:r>
              <w:rPr>
                <w:rFonts w:cs="Arial"/>
                <w:color w:val="FFFFFF" w:themeColor="background1"/>
                <w:sz w:val="16"/>
                <w:szCs w:val="18"/>
              </w:rPr>
              <w:t>2018</w:t>
            </w:r>
          </w:p>
        </w:tc>
        <w:tc>
          <w:tcPr>
            <w:tcW w:w="946" w:type="pct"/>
            <w:gridSpan w:val="2"/>
            <w:tcBorders>
              <w:top w:val="single" w:sz="4" w:space="0" w:color="auto"/>
              <w:left w:val="nil"/>
              <w:bottom w:val="single" w:sz="4" w:space="0" w:color="auto"/>
              <w:right w:val="single" w:sz="4" w:space="0" w:color="auto"/>
            </w:tcBorders>
            <w:shd w:val="clear" w:color="auto" w:fill="2A6C7D"/>
            <w:vAlign w:val="bottom"/>
          </w:tcPr>
          <w:p w14:paraId="0ED18C78" w14:textId="77777777" w:rsidR="00F45EDF" w:rsidRPr="00C66A67" w:rsidRDefault="00F45EDF" w:rsidP="00F45EDF">
            <w:pPr>
              <w:spacing w:beforeLines="20" w:before="48" w:after="0"/>
              <w:jc w:val="center"/>
              <w:rPr>
                <w:rFonts w:eastAsia="Arial Unicode MS" w:cs="Arial"/>
                <w:b/>
                <w:color w:val="FFFFFF" w:themeColor="background1"/>
                <w:sz w:val="16"/>
                <w:szCs w:val="18"/>
              </w:rPr>
            </w:pPr>
            <w:r>
              <w:rPr>
                <w:rFonts w:cs="Arial"/>
                <w:b/>
                <w:color w:val="FFFFFF" w:themeColor="background1"/>
                <w:sz w:val="16"/>
                <w:szCs w:val="18"/>
              </w:rPr>
              <w:t>2019</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2A6C7D"/>
            <w:vAlign w:val="bottom"/>
          </w:tcPr>
          <w:p w14:paraId="1806A0CD" w14:textId="16A9B4CE" w:rsidR="00F45EDF" w:rsidRPr="00C66A67" w:rsidRDefault="00F45EDF" w:rsidP="00F45EDF">
            <w:pPr>
              <w:spacing w:beforeLines="20" w:before="48" w:after="0"/>
              <w:jc w:val="center"/>
              <w:rPr>
                <w:rFonts w:eastAsia="Arial Unicode MS" w:cs="Arial"/>
                <w:color w:val="FFFFFF" w:themeColor="background1"/>
                <w:sz w:val="16"/>
                <w:szCs w:val="18"/>
              </w:rPr>
            </w:pPr>
            <w:r>
              <w:rPr>
                <w:rFonts w:cs="Arial"/>
                <w:color w:val="FFFFFF" w:themeColor="background1"/>
                <w:sz w:val="16"/>
                <w:szCs w:val="18"/>
              </w:rPr>
              <w:t>Variation 2019/2018</w:t>
            </w:r>
          </w:p>
        </w:tc>
      </w:tr>
      <w:tr w:rsidR="00F45EDF" w:rsidRPr="0098560C" w14:paraId="462F3F00" w14:textId="77777777" w:rsidTr="00F45EDF">
        <w:trPr>
          <w:cantSplit/>
          <w:trHeight w:val="255"/>
        </w:trPr>
        <w:tc>
          <w:tcPr>
            <w:tcW w:w="1860" w:type="pct"/>
            <w:tcBorders>
              <w:top w:val="nil"/>
              <w:left w:val="nil"/>
              <w:bottom w:val="single" w:sz="4" w:space="0" w:color="auto"/>
              <w:right w:val="single" w:sz="4" w:space="0" w:color="auto"/>
            </w:tcBorders>
            <w:vAlign w:val="bottom"/>
          </w:tcPr>
          <w:p w14:paraId="0FD5FC4D" w14:textId="77777777" w:rsidR="00F45EDF" w:rsidRPr="00AE282C" w:rsidRDefault="00F45EDF" w:rsidP="00F45EDF">
            <w:pPr>
              <w:spacing w:beforeLines="20" w:before="48" w:after="0"/>
              <w:jc w:val="center"/>
              <w:rPr>
                <w:rFonts w:eastAsia="Arial Unicode MS" w:cs="Arial"/>
                <w:sz w:val="17"/>
                <w:szCs w:val="17"/>
              </w:rPr>
            </w:pPr>
            <w:r w:rsidRPr="00AE282C">
              <w:rPr>
                <w:rFonts w:cs="Arial"/>
                <w:sz w:val="17"/>
                <w:szCs w:val="17"/>
              </w:rPr>
              <w:t> </w:t>
            </w:r>
          </w:p>
        </w:tc>
        <w:tc>
          <w:tcPr>
            <w:tcW w:w="569" w:type="pct"/>
            <w:tcBorders>
              <w:top w:val="nil"/>
              <w:left w:val="nil"/>
              <w:bottom w:val="single" w:sz="4" w:space="0" w:color="auto"/>
              <w:right w:val="single" w:sz="4" w:space="0" w:color="auto"/>
            </w:tcBorders>
            <w:shd w:val="clear" w:color="auto" w:fill="2A6C7D"/>
            <w:vAlign w:val="bottom"/>
          </w:tcPr>
          <w:p w14:paraId="1F3CDDC2" w14:textId="77777777" w:rsidR="00F45EDF" w:rsidRPr="00AE282C" w:rsidRDefault="00F45EDF" w:rsidP="00F45EDF">
            <w:pPr>
              <w:spacing w:beforeLines="20" w:before="48" w:after="0"/>
              <w:jc w:val="center"/>
              <w:rPr>
                <w:rFonts w:eastAsia="Arial Unicode MS" w:cs="Arial"/>
                <w:color w:val="FFFFFF" w:themeColor="background1"/>
                <w:sz w:val="17"/>
                <w:szCs w:val="17"/>
              </w:rPr>
            </w:pPr>
            <w:r w:rsidRPr="00AE282C">
              <w:rPr>
                <w:rFonts w:cs="Arial"/>
                <w:color w:val="FFFFFF" w:themeColor="background1"/>
                <w:sz w:val="17"/>
                <w:szCs w:val="17"/>
              </w:rPr>
              <w:t>Mills. €</w:t>
            </w:r>
          </w:p>
        </w:tc>
        <w:tc>
          <w:tcPr>
            <w:tcW w:w="315" w:type="pct"/>
            <w:tcBorders>
              <w:top w:val="nil"/>
              <w:left w:val="nil"/>
              <w:bottom w:val="single" w:sz="4" w:space="0" w:color="auto"/>
              <w:right w:val="single" w:sz="4" w:space="0" w:color="auto"/>
            </w:tcBorders>
            <w:shd w:val="clear" w:color="auto" w:fill="2A6C7D"/>
            <w:vAlign w:val="bottom"/>
          </w:tcPr>
          <w:p w14:paraId="7D140F66" w14:textId="77777777" w:rsidR="00F45EDF" w:rsidRPr="00AE282C" w:rsidRDefault="00F45EDF" w:rsidP="00F45EDF">
            <w:pPr>
              <w:spacing w:beforeLines="20" w:before="48" w:after="0"/>
              <w:jc w:val="center"/>
              <w:rPr>
                <w:rFonts w:eastAsia="Arial Unicode MS" w:cs="Arial"/>
                <w:color w:val="FFFFFF" w:themeColor="background1"/>
                <w:sz w:val="17"/>
                <w:szCs w:val="17"/>
              </w:rPr>
            </w:pPr>
            <w:r w:rsidRPr="00AE282C">
              <w:rPr>
                <w:rFonts w:cs="Arial"/>
                <w:color w:val="FFFFFF" w:themeColor="background1"/>
                <w:sz w:val="17"/>
                <w:szCs w:val="17"/>
              </w:rPr>
              <w:t>%</w:t>
            </w:r>
          </w:p>
        </w:tc>
        <w:tc>
          <w:tcPr>
            <w:tcW w:w="550" w:type="pct"/>
            <w:tcBorders>
              <w:top w:val="nil"/>
              <w:left w:val="nil"/>
              <w:bottom w:val="single" w:sz="4" w:space="0" w:color="auto"/>
              <w:right w:val="single" w:sz="4" w:space="0" w:color="auto"/>
            </w:tcBorders>
            <w:shd w:val="clear" w:color="auto" w:fill="2A6C7D"/>
            <w:vAlign w:val="bottom"/>
          </w:tcPr>
          <w:p w14:paraId="059FB78A" w14:textId="77777777" w:rsidR="00F45EDF" w:rsidRPr="00AE282C" w:rsidRDefault="00F45EDF" w:rsidP="00F45EDF">
            <w:pPr>
              <w:spacing w:beforeLines="20" w:before="48" w:after="0"/>
              <w:jc w:val="center"/>
              <w:rPr>
                <w:rFonts w:eastAsia="Arial Unicode MS" w:cs="Arial"/>
                <w:color w:val="FFFFFF" w:themeColor="background1"/>
                <w:sz w:val="17"/>
                <w:szCs w:val="17"/>
              </w:rPr>
            </w:pPr>
            <w:r w:rsidRPr="00AE282C">
              <w:rPr>
                <w:rFonts w:cs="Arial"/>
                <w:color w:val="FFFFFF" w:themeColor="background1"/>
                <w:sz w:val="17"/>
                <w:szCs w:val="17"/>
              </w:rPr>
              <w:t>Mills. €</w:t>
            </w:r>
          </w:p>
        </w:tc>
        <w:tc>
          <w:tcPr>
            <w:tcW w:w="358" w:type="pct"/>
            <w:tcBorders>
              <w:top w:val="nil"/>
              <w:left w:val="nil"/>
              <w:bottom w:val="single" w:sz="4" w:space="0" w:color="auto"/>
              <w:right w:val="single" w:sz="4" w:space="0" w:color="auto"/>
            </w:tcBorders>
            <w:shd w:val="clear" w:color="auto" w:fill="2A6C7D"/>
            <w:vAlign w:val="bottom"/>
          </w:tcPr>
          <w:p w14:paraId="5B50E9CB" w14:textId="77777777" w:rsidR="00F45EDF" w:rsidRPr="00AE282C" w:rsidRDefault="00F45EDF" w:rsidP="00F45EDF">
            <w:pPr>
              <w:spacing w:beforeLines="20" w:before="48" w:after="0"/>
              <w:jc w:val="center"/>
              <w:rPr>
                <w:rFonts w:eastAsia="Arial Unicode MS" w:cs="Arial"/>
                <w:color w:val="FFFFFF" w:themeColor="background1"/>
                <w:sz w:val="17"/>
                <w:szCs w:val="17"/>
              </w:rPr>
            </w:pPr>
            <w:r w:rsidRPr="00AE282C">
              <w:rPr>
                <w:rFonts w:cs="Arial"/>
                <w:color w:val="FFFFFF" w:themeColor="background1"/>
                <w:sz w:val="17"/>
                <w:szCs w:val="17"/>
              </w:rPr>
              <w:t>%</w:t>
            </w:r>
          </w:p>
        </w:tc>
        <w:tc>
          <w:tcPr>
            <w:tcW w:w="587" w:type="pct"/>
            <w:tcBorders>
              <w:top w:val="nil"/>
              <w:left w:val="nil"/>
              <w:bottom w:val="single" w:sz="4" w:space="0" w:color="auto"/>
              <w:right w:val="single" w:sz="4" w:space="0" w:color="auto"/>
            </w:tcBorders>
            <w:shd w:val="clear" w:color="auto" w:fill="2A6C7D"/>
            <w:vAlign w:val="bottom"/>
          </w:tcPr>
          <w:p w14:paraId="4A260795" w14:textId="77777777" w:rsidR="00F45EDF" w:rsidRPr="00C66A67" w:rsidRDefault="00F45EDF" w:rsidP="00F45EDF">
            <w:pPr>
              <w:spacing w:beforeLines="20" w:before="48" w:after="0"/>
              <w:jc w:val="center"/>
              <w:rPr>
                <w:rFonts w:eastAsia="Arial Unicode MS" w:cs="Arial"/>
                <w:b/>
                <w:color w:val="FFFFFF" w:themeColor="background1"/>
                <w:sz w:val="16"/>
                <w:szCs w:val="18"/>
              </w:rPr>
            </w:pPr>
            <w:r w:rsidRPr="00C66A67">
              <w:rPr>
                <w:rFonts w:cs="Arial"/>
                <w:b/>
                <w:color w:val="FFFFFF" w:themeColor="background1"/>
                <w:sz w:val="16"/>
                <w:szCs w:val="18"/>
              </w:rPr>
              <w:t>Mills. €</w:t>
            </w:r>
          </w:p>
        </w:tc>
        <w:tc>
          <w:tcPr>
            <w:tcW w:w="359" w:type="pct"/>
            <w:tcBorders>
              <w:top w:val="nil"/>
              <w:left w:val="nil"/>
              <w:bottom w:val="single" w:sz="4" w:space="0" w:color="auto"/>
              <w:right w:val="single" w:sz="4" w:space="0" w:color="auto"/>
            </w:tcBorders>
            <w:shd w:val="clear" w:color="auto" w:fill="2A6C7D"/>
            <w:vAlign w:val="bottom"/>
          </w:tcPr>
          <w:p w14:paraId="2FFDBC1E" w14:textId="77777777" w:rsidR="00F45EDF" w:rsidRPr="00C66A67" w:rsidRDefault="00F45EDF" w:rsidP="00F45EDF">
            <w:pPr>
              <w:spacing w:beforeLines="20" w:before="48" w:after="0"/>
              <w:jc w:val="center"/>
              <w:rPr>
                <w:rFonts w:eastAsia="Arial Unicode MS" w:cs="Arial"/>
                <w:b/>
                <w:color w:val="FFFFFF" w:themeColor="background1"/>
                <w:sz w:val="16"/>
                <w:szCs w:val="18"/>
              </w:rPr>
            </w:pPr>
            <w:r w:rsidRPr="00C66A67">
              <w:rPr>
                <w:rFonts w:cs="Arial"/>
                <w:b/>
                <w:color w:val="FFFFFF" w:themeColor="background1"/>
                <w:sz w:val="16"/>
                <w:szCs w:val="18"/>
              </w:rPr>
              <w:t>%</w:t>
            </w:r>
          </w:p>
        </w:tc>
        <w:tc>
          <w:tcPr>
            <w:tcW w:w="403" w:type="pct"/>
            <w:vMerge/>
            <w:tcBorders>
              <w:top w:val="single" w:sz="4" w:space="0" w:color="auto"/>
              <w:left w:val="single" w:sz="4" w:space="0" w:color="auto"/>
              <w:bottom w:val="single" w:sz="4" w:space="0" w:color="auto"/>
              <w:right w:val="single" w:sz="4" w:space="0" w:color="auto"/>
            </w:tcBorders>
            <w:shd w:val="clear" w:color="auto" w:fill="2A6C7D"/>
            <w:vAlign w:val="center"/>
          </w:tcPr>
          <w:p w14:paraId="34268E56" w14:textId="77777777" w:rsidR="00F45EDF" w:rsidRPr="0098560C" w:rsidRDefault="00F45EDF" w:rsidP="00F45EDF">
            <w:pPr>
              <w:spacing w:beforeLines="20" w:before="48" w:after="0"/>
              <w:rPr>
                <w:rFonts w:eastAsia="Arial Unicode MS" w:cs="Arial"/>
                <w:sz w:val="16"/>
                <w:szCs w:val="18"/>
              </w:rPr>
            </w:pPr>
          </w:p>
        </w:tc>
      </w:tr>
      <w:tr w:rsidR="00F45EDF" w:rsidRPr="0098560C" w14:paraId="17B3EEEE" w14:textId="77777777" w:rsidTr="00F45EDF">
        <w:trPr>
          <w:trHeight w:val="255"/>
        </w:trPr>
        <w:tc>
          <w:tcPr>
            <w:tcW w:w="1860" w:type="pct"/>
            <w:tcBorders>
              <w:top w:val="single" w:sz="4" w:space="0" w:color="auto"/>
              <w:left w:val="single" w:sz="4" w:space="0" w:color="auto"/>
              <w:bottom w:val="single" w:sz="4" w:space="0" w:color="auto"/>
              <w:right w:val="single" w:sz="4" w:space="0" w:color="auto"/>
            </w:tcBorders>
            <w:shd w:val="clear" w:color="auto" w:fill="FEB80A"/>
            <w:vAlign w:val="bottom"/>
          </w:tcPr>
          <w:p w14:paraId="1D90C0F6" w14:textId="77777777" w:rsidR="00F45EDF" w:rsidRPr="00AE282C" w:rsidRDefault="00F45EDF" w:rsidP="00F45EDF">
            <w:pPr>
              <w:spacing w:beforeLines="20" w:before="48" w:after="0"/>
              <w:rPr>
                <w:rFonts w:eastAsia="Arial Unicode MS" w:cs="Arial"/>
                <w:b/>
                <w:bCs/>
                <w:sz w:val="17"/>
                <w:szCs w:val="17"/>
              </w:rPr>
            </w:pPr>
            <w:r w:rsidRPr="00AE282C">
              <w:rPr>
                <w:rFonts w:cs="Arial"/>
                <w:b/>
                <w:bCs/>
                <w:sz w:val="17"/>
                <w:szCs w:val="17"/>
              </w:rPr>
              <w:t>TOTAL</w:t>
            </w:r>
          </w:p>
        </w:tc>
        <w:tc>
          <w:tcPr>
            <w:tcW w:w="569" w:type="pct"/>
            <w:tcBorders>
              <w:top w:val="single" w:sz="4" w:space="0" w:color="auto"/>
              <w:left w:val="nil"/>
              <w:bottom w:val="single" w:sz="4" w:space="0" w:color="auto"/>
              <w:right w:val="single" w:sz="4" w:space="0" w:color="auto"/>
            </w:tcBorders>
            <w:shd w:val="clear" w:color="auto" w:fill="FEB80A"/>
            <w:vAlign w:val="center"/>
          </w:tcPr>
          <w:p w14:paraId="55476EAA" w14:textId="77777777" w:rsidR="00F45EDF" w:rsidRPr="00AE282C" w:rsidRDefault="00F45EDF" w:rsidP="00F45EDF">
            <w:pPr>
              <w:spacing w:beforeLines="20" w:before="48" w:after="0"/>
              <w:ind w:right="57"/>
              <w:jc w:val="right"/>
              <w:rPr>
                <w:b/>
                <w:sz w:val="17"/>
                <w:szCs w:val="17"/>
              </w:rPr>
            </w:pPr>
            <w:r>
              <w:rPr>
                <w:rFonts w:cs="Arial"/>
                <w:b/>
                <w:bCs/>
                <w:sz w:val="18"/>
                <w:szCs w:val="18"/>
              </w:rPr>
              <w:t>2.319,36</w:t>
            </w:r>
          </w:p>
        </w:tc>
        <w:tc>
          <w:tcPr>
            <w:tcW w:w="315" w:type="pct"/>
            <w:tcBorders>
              <w:top w:val="single" w:sz="4" w:space="0" w:color="auto"/>
              <w:left w:val="nil"/>
              <w:bottom w:val="single" w:sz="4" w:space="0" w:color="auto"/>
              <w:right w:val="single" w:sz="4" w:space="0" w:color="auto"/>
            </w:tcBorders>
            <w:shd w:val="clear" w:color="auto" w:fill="FEB80A"/>
            <w:vAlign w:val="center"/>
          </w:tcPr>
          <w:p w14:paraId="306D4CAC" w14:textId="77777777" w:rsidR="00F45EDF" w:rsidRPr="00AE282C" w:rsidRDefault="00F45EDF" w:rsidP="00F45EDF">
            <w:pPr>
              <w:spacing w:beforeLines="20" w:before="48" w:after="0"/>
              <w:ind w:right="57"/>
              <w:jc w:val="right"/>
              <w:rPr>
                <w:b/>
                <w:sz w:val="17"/>
                <w:szCs w:val="17"/>
              </w:rPr>
            </w:pPr>
            <w:r>
              <w:rPr>
                <w:rFonts w:cs="Arial"/>
                <w:b/>
                <w:bCs/>
                <w:sz w:val="18"/>
                <w:szCs w:val="18"/>
              </w:rPr>
              <w:t>100</w:t>
            </w:r>
          </w:p>
        </w:tc>
        <w:tc>
          <w:tcPr>
            <w:tcW w:w="550" w:type="pct"/>
            <w:tcBorders>
              <w:top w:val="single" w:sz="4" w:space="0" w:color="auto"/>
              <w:left w:val="nil"/>
              <w:bottom w:val="single" w:sz="4" w:space="0" w:color="auto"/>
              <w:right w:val="single" w:sz="4" w:space="0" w:color="auto"/>
            </w:tcBorders>
            <w:shd w:val="clear" w:color="auto" w:fill="FEB80A"/>
            <w:vAlign w:val="center"/>
          </w:tcPr>
          <w:p w14:paraId="6C231EF3" w14:textId="77777777" w:rsidR="00F45EDF" w:rsidRPr="00CF7A08" w:rsidRDefault="00F45EDF" w:rsidP="00F45EDF">
            <w:pPr>
              <w:spacing w:beforeLines="20" w:before="48" w:after="0"/>
              <w:ind w:right="57"/>
              <w:jc w:val="right"/>
              <w:rPr>
                <w:b/>
                <w:sz w:val="16"/>
                <w:szCs w:val="17"/>
              </w:rPr>
            </w:pPr>
            <w:r>
              <w:rPr>
                <w:rFonts w:cs="Arial"/>
                <w:b/>
                <w:bCs/>
                <w:sz w:val="18"/>
                <w:szCs w:val="18"/>
                <w:lang w:eastAsia="es-ES"/>
              </w:rPr>
              <w:t>2.363,90</w:t>
            </w:r>
          </w:p>
        </w:tc>
        <w:tc>
          <w:tcPr>
            <w:tcW w:w="358" w:type="pct"/>
            <w:tcBorders>
              <w:top w:val="single" w:sz="4" w:space="0" w:color="auto"/>
              <w:left w:val="nil"/>
              <w:bottom w:val="single" w:sz="4" w:space="0" w:color="auto"/>
              <w:right w:val="single" w:sz="4" w:space="0" w:color="auto"/>
            </w:tcBorders>
            <w:shd w:val="clear" w:color="auto" w:fill="FEB80A"/>
            <w:vAlign w:val="center"/>
          </w:tcPr>
          <w:p w14:paraId="1A674086" w14:textId="77777777" w:rsidR="00F45EDF" w:rsidRPr="00CF7A08" w:rsidRDefault="00F45EDF" w:rsidP="00F45EDF">
            <w:pPr>
              <w:spacing w:beforeLines="20" w:before="48" w:after="0"/>
              <w:ind w:right="57"/>
              <w:jc w:val="right"/>
              <w:rPr>
                <w:b/>
                <w:sz w:val="16"/>
                <w:szCs w:val="17"/>
              </w:rPr>
            </w:pPr>
            <w:r>
              <w:rPr>
                <w:rFonts w:cs="Arial"/>
                <w:b/>
                <w:bCs/>
                <w:sz w:val="18"/>
                <w:szCs w:val="18"/>
              </w:rPr>
              <w:t>100</w:t>
            </w:r>
          </w:p>
        </w:tc>
        <w:tc>
          <w:tcPr>
            <w:tcW w:w="587" w:type="pct"/>
            <w:tcBorders>
              <w:top w:val="single" w:sz="4" w:space="0" w:color="auto"/>
              <w:left w:val="nil"/>
              <w:bottom w:val="single" w:sz="4" w:space="0" w:color="auto"/>
              <w:right w:val="single" w:sz="4" w:space="0" w:color="auto"/>
            </w:tcBorders>
            <w:shd w:val="clear" w:color="auto" w:fill="FEB80A"/>
            <w:vAlign w:val="center"/>
          </w:tcPr>
          <w:p w14:paraId="06230C0E" w14:textId="77777777" w:rsidR="00F45EDF" w:rsidRDefault="00F45EDF" w:rsidP="00F45EDF">
            <w:pPr>
              <w:spacing w:after="0"/>
              <w:ind w:right="57"/>
              <w:jc w:val="right"/>
              <w:rPr>
                <w:rFonts w:cs="Arial"/>
                <w:b/>
                <w:bCs/>
                <w:sz w:val="18"/>
                <w:szCs w:val="18"/>
                <w:lang w:eastAsia="es-ES"/>
              </w:rPr>
            </w:pPr>
            <w:r>
              <w:rPr>
                <w:rFonts w:cs="Arial"/>
                <w:b/>
                <w:bCs/>
                <w:sz w:val="18"/>
                <w:szCs w:val="18"/>
              </w:rPr>
              <w:t>2.420,64</w:t>
            </w:r>
          </w:p>
        </w:tc>
        <w:tc>
          <w:tcPr>
            <w:tcW w:w="359" w:type="pct"/>
            <w:tcBorders>
              <w:top w:val="single" w:sz="4" w:space="0" w:color="auto"/>
              <w:left w:val="nil"/>
              <w:bottom w:val="single" w:sz="4" w:space="0" w:color="auto"/>
              <w:right w:val="single" w:sz="4" w:space="0" w:color="auto"/>
            </w:tcBorders>
            <w:shd w:val="clear" w:color="auto" w:fill="FEB80A"/>
            <w:vAlign w:val="center"/>
          </w:tcPr>
          <w:p w14:paraId="0992317B" w14:textId="77777777" w:rsidR="00F45EDF" w:rsidRDefault="00F45EDF" w:rsidP="00F45EDF">
            <w:pPr>
              <w:spacing w:after="0"/>
              <w:ind w:right="57"/>
              <w:jc w:val="right"/>
              <w:rPr>
                <w:rFonts w:cs="Arial"/>
                <w:b/>
                <w:bCs/>
                <w:sz w:val="18"/>
                <w:szCs w:val="18"/>
              </w:rPr>
            </w:pPr>
            <w:r>
              <w:rPr>
                <w:rFonts w:cs="Arial"/>
                <w:b/>
                <w:bCs/>
                <w:sz w:val="18"/>
                <w:szCs w:val="18"/>
              </w:rPr>
              <w:t>100,00</w:t>
            </w:r>
          </w:p>
        </w:tc>
        <w:tc>
          <w:tcPr>
            <w:tcW w:w="403" w:type="pct"/>
            <w:tcBorders>
              <w:top w:val="single" w:sz="4" w:space="0" w:color="auto"/>
              <w:left w:val="nil"/>
              <w:bottom w:val="single" w:sz="4" w:space="0" w:color="auto"/>
              <w:right w:val="single" w:sz="4" w:space="0" w:color="auto"/>
            </w:tcBorders>
            <w:shd w:val="clear" w:color="auto" w:fill="FEB80A"/>
            <w:vAlign w:val="center"/>
          </w:tcPr>
          <w:p w14:paraId="4880FE98" w14:textId="77777777" w:rsidR="00F45EDF" w:rsidRDefault="00F45EDF" w:rsidP="00F45EDF">
            <w:pPr>
              <w:spacing w:after="0"/>
              <w:ind w:right="57"/>
              <w:jc w:val="right"/>
              <w:rPr>
                <w:rFonts w:cs="Arial"/>
                <w:b/>
                <w:bCs/>
                <w:sz w:val="18"/>
                <w:szCs w:val="18"/>
              </w:rPr>
            </w:pPr>
            <w:r>
              <w:rPr>
                <w:rFonts w:cs="Arial"/>
                <w:b/>
                <w:bCs/>
                <w:sz w:val="18"/>
                <w:szCs w:val="18"/>
              </w:rPr>
              <w:t>2,4</w:t>
            </w:r>
          </w:p>
        </w:tc>
      </w:tr>
      <w:tr w:rsidR="00F45EDF" w:rsidRPr="0098560C" w14:paraId="4D5C6D3A" w14:textId="77777777" w:rsidTr="00F45EDF">
        <w:trPr>
          <w:trHeight w:val="240"/>
        </w:trPr>
        <w:tc>
          <w:tcPr>
            <w:tcW w:w="1860" w:type="pct"/>
            <w:tcBorders>
              <w:top w:val="single" w:sz="4" w:space="0" w:color="auto"/>
              <w:left w:val="single" w:sz="4" w:space="0" w:color="auto"/>
              <w:bottom w:val="nil"/>
              <w:right w:val="single" w:sz="4" w:space="0" w:color="auto"/>
            </w:tcBorders>
            <w:shd w:val="clear" w:color="auto" w:fill="DDDDDD"/>
            <w:vAlign w:val="bottom"/>
          </w:tcPr>
          <w:p w14:paraId="6CE1CE8A" w14:textId="77777777" w:rsidR="00F45EDF" w:rsidRPr="00AE282C" w:rsidRDefault="00F45EDF" w:rsidP="00F45EDF">
            <w:pPr>
              <w:spacing w:beforeLines="20" w:before="48" w:after="0"/>
              <w:rPr>
                <w:rFonts w:cs="Arial"/>
                <w:b/>
                <w:bCs/>
                <w:sz w:val="17"/>
                <w:szCs w:val="17"/>
              </w:rPr>
            </w:pPr>
            <w:r>
              <w:rPr>
                <w:rFonts w:cs="Arial"/>
                <w:b/>
                <w:bCs/>
                <w:sz w:val="17"/>
                <w:szCs w:val="17"/>
              </w:rPr>
              <w:t xml:space="preserve"> Ficción adultos</w:t>
            </w:r>
          </w:p>
        </w:tc>
        <w:tc>
          <w:tcPr>
            <w:tcW w:w="569" w:type="pct"/>
            <w:tcBorders>
              <w:top w:val="single" w:sz="4" w:space="0" w:color="auto"/>
              <w:left w:val="nil"/>
              <w:bottom w:val="nil"/>
              <w:right w:val="single" w:sz="4" w:space="0" w:color="auto"/>
            </w:tcBorders>
            <w:shd w:val="clear" w:color="auto" w:fill="DDDDDD"/>
            <w:vAlign w:val="center"/>
          </w:tcPr>
          <w:p w14:paraId="2DBD792C"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451,70</w:t>
            </w:r>
          </w:p>
        </w:tc>
        <w:tc>
          <w:tcPr>
            <w:tcW w:w="315" w:type="pct"/>
            <w:tcBorders>
              <w:top w:val="single" w:sz="4" w:space="0" w:color="auto"/>
              <w:left w:val="nil"/>
              <w:bottom w:val="nil"/>
              <w:right w:val="single" w:sz="4" w:space="0" w:color="auto"/>
            </w:tcBorders>
            <w:shd w:val="clear" w:color="auto" w:fill="DDDDDD"/>
            <w:vAlign w:val="center"/>
          </w:tcPr>
          <w:p w14:paraId="58DE5C55"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19,5</w:t>
            </w:r>
          </w:p>
        </w:tc>
        <w:tc>
          <w:tcPr>
            <w:tcW w:w="550" w:type="pct"/>
            <w:tcBorders>
              <w:top w:val="single" w:sz="4" w:space="0" w:color="auto"/>
              <w:left w:val="nil"/>
              <w:bottom w:val="nil"/>
              <w:right w:val="single" w:sz="4" w:space="0" w:color="auto"/>
            </w:tcBorders>
            <w:shd w:val="clear" w:color="auto" w:fill="DDDDDD"/>
            <w:vAlign w:val="center"/>
          </w:tcPr>
          <w:p w14:paraId="6589106E"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488,19</w:t>
            </w:r>
          </w:p>
        </w:tc>
        <w:tc>
          <w:tcPr>
            <w:tcW w:w="358" w:type="pct"/>
            <w:tcBorders>
              <w:top w:val="single" w:sz="4" w:space="0" w:color="auto"/>
              <w:left w:val="nil"/>
              <w:bottom w:val="nil"/>
              <w:right w:val="single" w:sz="4" w:space="0" w:color="auto"/>
            </w:tcBorders>
            <w:shd w:val="clear" w:color="auto" w:fill="DDDDDD"/>
            <w:vAlign w:val="center"/>
          </w:tcPr>
          <w:p w14:paraId="564826D9"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20,7</w:t>
            </w:r>
          </w:p>
        </w:tc>
        <w:tc>
          <w:tcPr>
            <w:tcW w:w="587" w:type="pct"/>
            <w:tcBorders>
              <w:top w:val="single" w:sz="4" w:space="0" w:color="auto"/>
              <w:left w:val="nil"/>
              <w:bottom w:val="nil"/>
              <w:right w:val="single" w:sz="4" w:space="0" w:color="auto"/>
            </w:tcBorders>
            <w:shd w:val="clear" w:color="auto" w:fill="DDDDDD"/>
            <w:vAlign w:val="center"/>
          </w:tcPr>
          <w:p w14:paraId="29073956" w14:textId="77777777" w:rsidR="00F45EDF" w:rsidRPr="00A52582" w:rsidRDefault="00F45EDF" w:rsidP="00F45EDF">
            <w:pPr>
              <w:spacing w:after="0"/>
              <w:ind w:right="57"/>
              <w:jc w:val="right"/>
              <w:rPr>
                <w:rFonts w:cs="Arial"/>
                <w:b/>
                <w:sz w:val="18"/>
                <w:szCs w:val="18"/>
              </w:rPr>
            </w:pPr>
            <w:r>
              <w:rPr>
                <w:rFonts w:cs="Arial"/>
                <w:sz w:val="18"/>
                <w:szCs w:val="18"/>
              </w:rPr>
              <w:t>496,78</w:t>
            </w:r>
          </w:p>
        </w:tc>
        <w:tc>
          <w:tcPr>
            <w:tcW w:w="359" w:type="pct"/>
            <w:tcBorders>
              <w:top w:val="single" w:sz="4" w:space="0" w:color="auto"/>
              <w:left w:val="nil"/>
              <w:bottom w:val="nil"/>
              <w:right w:val="single" w:sz="4" w:space="0" w:color="auto"/>
            </w:tcBorders>
            <w:shd w:val="clear" w:color="auto" w:fill="DDDDDD"/>
            <w:vAlign w:val="center"/>
          </w:tcPr>
          <w:p w14:paraId="152F5E4E" w14:textId="77777777" w:rsidR="00F45EDF" w:rsidRPr="00A52582" w:rsidRDefault="00F45EDF" w:rsidP="00F45EDF">
            <w:pPr>
              <w:spacing w:after="0"/>
              <w:ind w:right="57"/>
              <w:jc w:val="right"/>
              <w:rPr>
                <w:rFonts w:cs="Arial"/>
                <w:b/>
                <w:bCs/>
                <w:sz w:val="18"/>
                <w:szCs w:val="18"/>
              </w:rPr>
            </w:pPr>
            <w:r>
              <w:rPr>
                <w:rFonts w:cs="Arial"/>
                <w:b/>
                <w:bCs/>
                <w:sz w:val="18"/>
                <w:szCs w:val="18"/>
              </w:rPr>
              <w:t>20,5</w:t>
            </w:r>
          </w:p>
        </w:tc>
        <w:tc>
          <w:tcPr>
            <w:tcW w:w="403" w:type="pct"/>
            <w:tcBorders>
              <w:top w:val="single" w:sz="4" w:space="0" w:color="auto"/>
              <w:left w:val="nil"/>
              <w:bottom w:val="nil"/>
              <w:right w:val="single" w:sz="4" w:space="0" w:color="auto"/>
            </w:tcBorders>
            <w:shd w:val="clear" w:color="auto" w:fill="DDDDDD"/>
            <w:vAlign w:val="center"/>
          </w:tcPr>
          <w:p w14:paraId="55418371" w14:textId="77777777" w:rsidR="00F45EDF" w:rsidRPr="00A52582" w:rsidRDefault="00F45EDF" w:rsidP="00F45EDF">
            <w:pPr>
              <w:spacing w:after="0"/>
              <w:ind w:right="57"/>
              <w:jc w:val="right"/>
              <w:rPr>
                <w:rFonts w:cs="Arial"/>
                <w:b/>
                <w:bCs/>
                <w:sz w:val="18"/>
                <w:szCs w:val="18"/>
              </w:rPr>
            </w:pPr>
            <w:r>
              <w:rPr>
                <w:rFonts w:cs="Arial"/>
                <w:b/>
                <w:bCs/>
                <w:sz w:val="18"/>
                <w:szCs w:val="18"/>
              </w:rPr>
              <w:t>1,8</w:t>
            </w:r>
          </w:p>
        </w:tc>
      </w:tr>
      <w:tr w:rsidR="00F45EDF" w:rsidRPr="0098560C" w14:paraId="4D43B6B0" w14:textId="77777777" w:rsidTr="00F45EDF">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6DD7287A" w14:textId="77777777" w:rsidR="00F45EDF" w:rsidRPr="00AE282C" w:rsidRDefault="00F45EDF" w:rsidP="00F45EDF">
            <w:pPr>
              <w:spacing w:beforeLines="20" w:before="48" w:after="0"/>
              <w:rPr>
                <w:rFonts w:cs="Arial"/>
                <w:b/>
                <w:bCs/>
                <w:i/>
                <w:iCs/>
                <w:sz w:val="17"/>
                <w:szCs w:val="17"/>
              </w:rPr>
            </w:pPr>
            <w:r w:rsidRPr="00AE282C">
              <w:rPr>
                <w:rFonts w:cs="Arial"/>
                <w:b/>
                <w:bCs/>
                <w:i/>
                <w:iCs/>
                <w:sz w:val="17"/>
                <w:szCs w:val="17"/>
              </w:rPr>
              <w:t>Novela</w:t>
            </w:r>
          </w:p>
        </w:tc>
        <w:tc>
          <w:tcPr>
            <w:tcW w:w="569" w:type="pct"/>
            <w:tcBorders>
              <w:top w:val="nil"/>
              <w:left w:val="nil"/>
              <w:bottom w:val="nil"/>
              <w:right w:val="single" w:sz="4" w:space="0" w:color="auto"/>
            </w:tcBorders>
            <w:vAlign w:val="center"/>
          </w:tcPr>
          <w:p w14:paraId="7238CB6D" w14:textId="77777777" w:rsidR="00F45EDF" w:rsidRPr="00A40FC4" w:rsidRDefault="00F45EDF" w:rsidP="00F45EDF">
            <w:pPr>
              <w:spacing w:beforeLines="20" w:before="48" w:after="0"/>
              <w:ind w:right="57"/>
              <w:jc w:val="right"/>
              <w:rPr>
                <w:sz w:val="17"/>
                <w:szCs w:val="17"/>
              </w:rPr>
            </w:pPr>
            <w:r w:rsidRPr="00611B16">
              <w:rPr>
                <w:rFonts w:cs="Arial"/>
                <w:bCs/>
                <w:i/>
                <w:iCs/>
                <w:sz w:val="18"/>
                <w:szCs w:val="18"/>
              </w:rPr>
              <w:t>407,58</w:t>
            </w:r>
          </w:p>
        </w:tc>
        <w:tc>
          <w:tcPr>
            <w:tcW w:w="315" w:type="pct"/>
            <w:tcBorders>
              <w:top w:val="nil"/>
              <w:left w:val="nil"/>
              <w:bottom w:val="nil"/>
              <w:right w:val="single" w:sz="4" w:space="0" w:color="auto"/>
            </w:tcBorders>
            <w:vAlign w:val="center"/>
          </w:tcPr>
          <w:p w14:paraId="07E0FF39" w14:textId="77777777" w:rsidR="00F45EDF" w:rsidRPr="00A40FC4" w:rsidRDefault="00F45EDF" w:rsidP="00F45EDF">
            <w:pPr>
              <w:spacing w:beforeLines="20" w:before="48" w:after="0"/>
              <w:ind w:right="57"/>
              <w:jc w:val="right"/>
              <w:rPr>
                <w:sz w:val="17"/>
                <w:szCs w:val="17"/>
              </w:rPr>
            </w:pPr>
            <w:r w:rsidRPr="00611B16">
              <w:rPr>
                <w:rFonts w:cs="Arial"/>
                <w:bCs/>
                <w:i/>
                <w:iCs/>
                <w:sz w:val="18"/>
                <w:szCs w:val="18"/>
              </w:rPr>
              <w:t>17,6</w:t>
            </w:r>
          </w:p>
        </w:tc>
        <w:tc>
          <w:tcPr>
            <w:tcW w:w="550" w:type="pct"/>
            <w:tcBorders>
              <w:top w:val="nil"/>
              <w:left w:val="nil"/>
              <w:bottom w:val="nil"/>
              <w:right w:val="single" w:sz="4" w:space="0" w:color="auto"/>
            </w:tcBorders>
            <w:vAlign w:val="center"/>
          </w:tcPr>
          <w:p w14:paraId="5DABF377" w14:textId="77777777" w:rsidR="00F45EDF" w:rsidRPr="006D438B" w:rsidRDefault="00F45EDF" w:rsidP="00F45EDF">
            <w:pPr>
              <w:spacing w:beforeLines="20" w:before="48" w:after="0"/>
              <w:ind w:right="57"/>
              <w:jc w:val="right"/>
              <w:rPr>
                <w:bCs/>
                <w:sz w:val="16"/>
                <w:szCs w:val="17"/>
              </w:rPr>
            </w:pPr>
            <w:r w:rsidRPr="006D438B">
              <w:rPr>
                <w:rFonts w:cs="Arial"/>
                <w:bCs/>
                <w:i/>
                <w:sz w:val="18"/>
                <w:szCs w:val="18"/>
              </w:rPr>
              <w:t>443,60</w:t>
            </w:r>
          </w:p>
        </w:tc>
        <w:tc>
          <w:tcPr>
            <w:tcW w:w="358" w:type="pct"/>
            <w:tcBorders>
              <w:top w:val="nil"/>
              <w:left w:val="nil"/>
              <w:bottom w:val="nil"/>
              <w:right w:val="single" w:sz="4" w:space="0" w:color="auto"/>
            </w:tcBorders>
            <w:vAlign w:val="center"/>
          </w:tcPr>
          <w:p w14:paraId="28A7FA31" w14:textId="77777777" w:rsidR="00F45EDF" w:rsidRPr="006D438B" w:rsidRDefault="00F45EDF" w:rsidP="00F45EDF">
            <w:pPr>
              <w:spacing w:beforeLines="20" w:before="48" w:after="0"/>
              <w:ind w:right="57"/>
              <w:jc w:val="right"/>
              <w:rPr>
                <w:bCs/>
                <w:sz w:val="16"/>
                <w:szCs w:val="17"/>
              </w:rPr>
            </w:pPr>
            <w:r w:rsidRPr="006D438B">
              <w:rPr>
                <w:rFonts w:cs="Arial"/>
                <w:bCs/>
                <w:i/>
                <w:sz w:val="18"/>
                <w:szCs w:val="18"/>
              </w:rPr>
              <w:t>18,8</w:t>
            </w:r>
          </w:p>
        </w:tc>
        <w:tc>
          <w:tcPr>
            <w:tcW w:w="587" w:type="pct"/>
            <w:tcBorders>
              <w:top w:val="nil"/>
              <w:left w:val="nil"/>
              <w:bottom w:val="nil"/>
              <w:right w:val="single" w:sz="4" w:space="0" w:color="auto"/>
            </w:tcBorders>
            <w:vAlign w:val="center"/>
          </w:tcPr>
          <w:p w14:paraId="4F35FB19"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451,42</w:t>
            </w:r>
          </w:p>
        </w:tc>
        <w:tc>
          <w:tcPr>
            <w:tcW w:w="359" w:type="pct"/>
            <w:tcBorders>
              <w:top w:val="nil"/>
              <w:left w:val="nil"/>
              <w:bottom w:val="nil"/>
              <w:right w:val="single" w:sz="4" w:space="0" w:color="auto"/>
            </w:tcBorders>
            <w:vAlign w:val="center"/>
          </w:tcPr>
          <w:p w14:paraId="64EECAFE" w14:textId="77777777" w:rsidR="00F45EDF" w:rsidRPr="00A52582" w:rsidRDefault="00F45EDF" w:rsidP="00F45EDF">
            <w:pPr>
              <w:spacing w:after="0"/>
              <w:ind w:right="57"/>
              <w:jc w:val="right"/>
              <w:rPr>
                <w:rFonts w:cs="Arial"/>
                <w:b/>
                <w:bCs/>
                <w:i/>
                <w:sz w:val="18"/>
                <w:szCs w:val="18"/>
              </w:rPr>
            </w:pPr>
            <w:r>
              <w:rPr>
                <w:rFonts w:cs="Arial"/>
                <w:b/>
                <w:bCs/>
                <w:i/>
                <w:iCs/>
                <w:sz w:val="18"/>
                <w:szCs w:val="18"/>
              </w:rPr>
              <w:t>18,6</w:t>
            </w:r>
          </w:p>
        </w:tc>
        <w:tc>
          <w:tcPr>
            <w:tcW w:w="403" w:type="pct"/>
            <w:tcBorders>
              <w:top w:val="nil"/>
              <w:left w:val="nil"/>
              <w:bottom w:val="nil"/>
              <w:right w:val="single" w:sz="4" w:space="0" w:color="auto"/>
            </w:tcBorders>
            <w:vAlign w:val="center"/>
          </w:tcPr>
          <w:p w14:paraId="37EE551B" w14:textId="77777777" w:rsidR="00F45EDF" w:rsidRPr="00A52582" w:rsidRDefault="00F45EDF" w:rsidP="00F45EDF">
            <w:pPr>
              <w:spacing w:after="0"/>
              <w:ind w:right="57"/>
              <w:jc w:val="right"/>
              <w:rPr>
                <w:rFonts w:cs="Arial"/>
                <w:b/>
                <w:bCs/>
                <w:i/>
                <w:sz w:val="18"/>
                <w:szCs w:val="18"/>
              </w:rPr>
            </w:pPr>
            <w:r>
              <w:rPr>
                <w:rFonts w:cs="Arial"/>
                <w:b/>
                <w:bCs/>
                <w:sz w:val="18"/>
                <w:szCs w:val="18"/>
              </w:rPr>
              <w:t>1,8</w:t>
            </w:r>
          </w:p>
        </w:tc>
      </w:tr>
      <w:tr w:rsidR="00F45EDF" w:rsidRPr="0098560C" w14:paraId="4BE9C278" w14:textId="77777777" w:rsidTr="00F45EDF">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39C45B86" w14:textId="083A950B" w:rsidR="00F45EDF" w:rsidRPr="00AE282C" w:rsidRDefault="00F45EDF" w:rsidP="00F45EDF">
            <w:pPr>
              <w:spacing w:beforeLines="20" w:before="48" w:after="0"/>
              <w:ind w:firstLineChars="200" w:firstLine="340"/>
              <w:rPr>
                <w:rFonts w:cs="Arial"/>
                <w:sz w:val="17"/>
                <w:szCs w:val="17"/>
              </w:rPr>
            </w:pPr>
            <w:r w:rsidRPr="00AE282C">
              <w:rPr>
                <w:rFonts w:cs="Arial"/>
                <w:sz w:val="17"/>
                <w:szCs w:val="17"/>
              </w:rPr>
              <w:t>Cl</w:t>
            </w:r>
            <w:r>
              <w:rPr>
                <w:rFonts w:cs="Arial"/>
                <w:sz w:val="17"/>
                <w:szCs w:val="17"/>
              </w:rPr>
              <w:t>assic</w:t>
            </w:r>
          </w:p>
        </w:tc>
        <w:tc>
          <w:tcPr>
            <w:tcW w:w="569" w:type="pct"/>
            <w:tcBorders>
              <w:top w:val="nil"/>
              <w:left w:val="nil"/>
              <w:bottom w:val="nil"/>
              <w:right w:val="single" w:sz="4" w:space="0" w:color="auto"/>
            </w:tcBorders>
            <w:vAlign w:val="center"/>
          </w:tcPr>
          <w:p w14:paraId="3CF7F880"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38,38</w:t>
            </w:r>
          </w:p>
        </w:tc>
        <w:tc>
          <w:tcPr>
            <w:tcW w:w="315" w:type="pct"/>
            <w:tcBorders>
              <w:top w:val="nil"/>
              <w:left w:val="nil"/>
              <w:bottom w:val="nil"/>
              <w:right w:val="single" w:sz="4" w:space="0" w:color="auto"/>
            </w:tcBorders>
            <w:vAlign w:val="center"/>
          </w:tcPr>
          <w:p w14:paraId="100511A8"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1,7</w:t>
            </w:r>
          </w:p>
        </w:tc>
        <w:tc>
          <w:tcPr>
            <w:tcW w:w="550" w:type="pct"/>
            <w:tcBorders>
              <w:top w:val="nil"/>
              <w:left w:val="nil"/>
              <w:bottom w:val="nil"/>
              <w:right w:val="single" w:sz="4" w:space="0" w:color="auto"/>
            </w:tcBorders>
            <w:vAlign w:val="center"/>
          </w:tcPr>
          <w:p w14:paraId="2D8314A0"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42,97</w:t>
            </w:r>
          </w:p>
        </w:tc>
        <w:tc>
          <w:tcPr>
            <w:tcW w:w="358" w:type="pct"/>
            <w:tcBorders>
              <w:top w:val="nil"/>
              <w:left w:val="nil"/>
              <w:bottom w:val="nil"/>
              <w:right w:val="single" w:sz="4" w:space="0" w:color="auto"/>
            </w:tcBorders>
            <w:vAlign w:val="center"/>
          </w:tcPr>
          <w:p w14:paraId="18BB199D"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1,8</w:t>
            </w:r>
          </w:p>
        </w:tc>
        <w:tc>
          <w:tcPr>
            <w:tcW w:w="587" w:type="pct"/>
            <w:tcBorders>
              <w:top w:val="nil"/>
              <w:left w:val="nil"/>
              <w:bottom w:val="nil"/>
              <w:right w:val="single" w:sz="4" w:space="0" w:color="auto"/>
            </w:tcBorders>
            <w:vAlign w:val="center"/>
          </w:tcPr>
          <w:p w14:paraId="5CD26D8E"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46,37</w:t>
            </w:r>
          </w:p>
        </w:tc>
        <w:tc>
          <w:tcPr>
            <w:tcW w:w="359" w:type="pct"/>
            <w:tcBorders>
              <w:top w:val="nil"/>
              <w:left w:val="nil"/>
              <w:bottom w:val="nil"/>
              <w:right w:val="single" w:sz="4" w:space="0" w:color="auto"/>
            </w:tcBorders>
            <w:vAlign w:val="center"/>
          </w:tcPr>
          <w:p w14:paraId="0FC1D268" w14:textId="77777777" w:rsidR="00F45EDF" w:rsidRPr="00A40FC4" w:rsidRDefault="00F45EDF" w:rsidP="00F45EDF">
            <w:pPr>
              <w:spacing w:after="0"/>
              <w:ind w:right="57"/>
              <w:jc w:val="right"/>
              <w:rPr>
                <w:rFonts w:cs="Arial"/>
                <w:b/>
                <w:bCs/>
                <w:i/>
                <w:sz w:val="16"/>
                <w:szCs w:val="18"/>
              </w:rPr>
            </w:pPr>
            <w:r>
              <w:rPr>
                <w:rFonts w:cs="Arial"/>
                <w:b/>
                <w:bCs/>
                <w:sz w:val="18"/>
                <w:szCs w:val="18"/>
              </w:rPr>
              <w:t>1,9</w:t>
            </w:r>
          </w:p>
        </w:tc>
        <w:tc>
          <w:tcPr>
            <w:tcW w:w="403" w:type="pct"/>
            <w:tcBorders>
              <w:top w:val="nil"/>
              <w:left w:val="nil"/>
              <w:bottom w:val="nil"/>
              <w:right w:val="single" w:sz="4" w:space="0" w:color="auto"/>
            </w:tcBorders>
            <w:vAlign w:val="center"/>
          </w:tcPr>
          <w:p w14:paraId="19B18FE3" w14:textId="77777777" w:rsidR="00F45EDF" w:rsidRPr="00A52582" w:rsidRDefault="00F45EDF" w:rsidP="00F45EDF">
            <w:pPr>
              <w:spacing w:after="0"/>
              <w:ind w:right="57"/>
              <w:jc w:val="right"/>
              <w:rPr>
                <w:rFonts w:cs="Arial"/>
                <w:bCs/>
                <w:i/>
                <w:sz w:val="16"/>
                <w:szCs w:val="18"/>
              </w:rPr>
            </w:pPr>
            <w:r>
              <w:rPr>
                <w:rFonts w:cs="Arial"/>
                <w:b/>
                <w:bCs/>
                <w:sz w:val="18"/>
                <w:szCs w:val="18"/>
              </w:rPr>
              <w:t>7,9</w:t>
            </w:r>
          </w:p>
        </w:tc>
      </w:tr>
      <w:tr w:rsidR="00F45EDF" w:rsidRPr="0098560C" w14:paraId="2D7CA156" w14:textId="77777777" w:rsidTr="00F45EDF">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61D6489D" w14:textId="49C21A60" w:rsidR="00F45EDF" w:rsidRPr="00AE282C" w:rsidRDefault="00F45EDF" w:rsidP="00F45EDF">
            <w:pPr>
              <w:spacing w:beforeLines="20" w:before="48" w:after="0"/>
              <w:ind w:firstLineChars="200" w:firstLine="340"/>
              <w:rPr>
                <w:rFonts w:eastAsia="Arial Unicode MS" w:cs="Arial"/>
                <w:sz w:val="17"/>
                <w:szCs w:val="17"/>
              </w:rPr>
            </w:pPr>
            <w:r w:rsidRPr="00AE282C">
              <w:rPr>
                <w:rFonts w:cs="Arial"/>
                <w:sz w:val="17"/>
                <w:szCs w:val="17"/>
              </w:rPr>
              <w:t>Contempo</w:t>
            </w:r>
            <w:r>
              <w:rPr>
                <w:rFonts w:cs="Arial"/>
                <w:sz w:val="17"/>
                <w:szCs w:val="17"/>
              </w:rPr>
              <w:t>rary</w:t>
            </w:r>
          </w:p>
        </w:tc>
        <w:tc>
          <w:tcPr>
            <w:tcW w:w="569" w:type="pct"/>
            <w:tcBorders>
              <w:top w:val="nil"/>
              <w:left w:val="nil"/>
              <w:bottom w:val="nil"/>
              <w:right w:val="single" w:sz="4" w:space="0" w:color="auto"/>
            </w:tcBorders>
            <w:vAlign w:val="center"/>
          </w:tcPr>
          <w:p w14:paraId="74AC92C3"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244,50</w:t>
            </w:r>
          </w:p>
        </w:tc>
        <w:tc>
          <w:tcPr>
            <w:tcW w:w="315" w:type="pct"/>
            <w:tcBorders>
              <w:top w:val="nil"/>
              <w:left w:val="nil"/>
              <w:bottom w:val="nil"/>
              <w:right w:val="single" w:sz="4" w:space="0" w:color="auto"/>
            </w:tcBorders>
            <w:vAlign w:val="center"/>
          </w:tcPr>
          <w:p w14:paraId="1B8739FA"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10,5</w:t>
            </w:r>
          </w:p>
        </w:tc>
        <w:tc>
          <w:tcPr>
            <w:tcW w:w="550" w:type="pct"/>
            <w:tcBorders>
              <w:top w:val="nil"/>
              <w:left w:val="nil"/>
              <w:bottom w:val="nil"/>
              <w:right w:val="single" w:sz="4" w:space="0" w:color="auto"/>
            </w:tcBorders>
            <w:vAlign w:val="center"/>
          </w:tcPr>
          <w:p w14:paraId="2DC7FE78"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258,58</w:t>
            </w:r>
          </w:p>
        </w:tc>
        <w:tc>
          <w:tcPr>
            <w:tcW w:w="358" w:type="pct"/>
            <w:tcBorders>
              <w:top w:val="nil"/>
              <w:left w:val="nil"/>
              <w:bottom w:val="nil"/>
              <w:right w:val="single" w:sz="4" w:space="0" w:color="auto"/>
            </w:tcBorders>
            <w:vAlign w:val="center"/>
          </w:tcPr>
          <w:p w14:paraId="6C7A027B"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10,9</w:t>
            </w:r>
          </w:p>
        </w:tc>
        <w:tc>
          <w:tcPr>
            <w:tcW w:w="587" w:type="pct"/>
            <w:tcBorders>
              <w:top w:val="nil"/>
              <w:left w:val="nil"/>
              <w:bottom w:val="nil"/>
              <w:right w:val="single" w:sz="4" w:space="0" w:color="auto"/>
            </w:tcBorders>
            <w:vAlign w:val="center"/>
          </w:tcPr>
          <w:p w14:paraId="1FBE0E10"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261,78</w:t>
            </w:r>
          </w:p>
        </w:tc>
        <w:tc>
          <w:tcPr>
            <w:tcW w:w="359" w:type="pct"/>
            <w:tcBorders>
              <w:top w:val="nil"/>
              <w:left w:val="nil"/>
              <w:bottom w:val="nil"/>
              <w:right w:val="single" w:sz="4" w:space="0" w:color="auto"/>
            </w:tcBorders>
            <w:vAlign w:val="center"/>
          </w:tcPr>
          <w:p w14:paraId="592E4C82" w14:textId="77777777" w:rsidR="00F45EDF" w:rsidRPr="00A40FC4" w:rsidRDefault="00F45EDF" w:rsidP="00F45EDF">
            <w:pPr>
              <w:spacing w:after="0"/>
              <w:ind w:right="57"/>
              <w:jc w:val="right"/>
              <w:rPr>
                <w:rFonts w:cs="Arial"/>
                <w:b/>
                <w:bCs/>
                <w:i/>
                <w:sz w:val="16"/>
                <w:szCs w:val="18"/>
              </w:rPr>
            </w:pPr>
            <w:r>
              <w:rPr>
                <w:rFonts w:cs="Arial"/>
                <w:b/>
                <w:bCs/>
                <w:sz w:val="18"/>
                <w:szCs w:val="18"/>
              </w:rPr>
              <w:t>10,8</w:t>
            </w:r>
          </w:p>
        </w:tc>
        <w:tc>
          <w:tcPr>
            <w:tcW w:w="403" w:type="pct"/>
            <w:tcBorders>
              <w:top w:val="nil"/>
              <w:left w:val="nil"/>
              <w:bottom w:val="nil"/>
              <w:right w:val="single" w:sz="4" w:space="0" w:color="auto"/>
            </w:tcBorders>
            <w:vAlign w:val="center"/>
          </w:tcPr>
          <w:p w14:paraId="603A091E" w14:textId="77777777" w:rsidR="00F45EDF" w:rsidRPr="00A52582" w:rsidRDefault="00F45EDF" w:rsidP="00F45EDF">
            <w:pPr>
              <w:spacing w:after="0"/>
              <w:ind w:right="57"/>
              <w:jc w:val="right"/>
              <w:rPr>
                <w:rFonts w:cs="Arial"/>
                <w:bCs/>
                <w:i/>
                <w:sz w:val="16"/>
                <w:szCs w:val="18"/>
              </w:rPr>
            </w:pPr>
            <w:r>
              <w:rPr>
                <w:rFonts w:cs="Arial"/>
                <w:b/>
                <w:bCs/>
                <w:sz w:val="18"/>
                <w:szCs w:val="18"/>
              </w:rPr>
              <w:t>1,2</w:t>
            </w:r>
          </w:p>
        </w:tc>
      </w:tr>
      <w:tr w:rsidR="00F45EDF" w:rsidRPr="0098560C" w14:paraId="4B4D9792" w14:textId="77777777" w:rsidTr="00F45EDF">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21462720" w14:textId="2800F449" w:rsidR="00F45EDF" w:rsidRPr="00AE282C" w:rsidRDefault="00F45EDF" w:rsidP="00F45EDF">
            <w:pPr>
              <w:spacing w:beforeLines="20" w:before="48" w:after="0"/>
              <w:ind w:firstLineChars="200" w:firstLine="340"/>
              <w:rPr>
                <w:rFonts w:eastAsia="Arial Unicode MS" w:cs="Arial"/>
                <w:sz w:val="17"/>
                <w:szCs w:val="17"/>
              </w:rPr>
            </w:pPr>
            <w:r w:rsidRPr="00AE282C">
              <w:rPr>
                <w:rFonts w:cs="Arial"/>
                <w:sz w:val="17"/>
                <w:szCs w:val="17"/>
              </w:rPr>
              <w:t>Polic</w:t>
            </w:r>
            <w:r>
              <w:rPr>
                <w:rFonts w:cs="Arial"/>
                <w:sz w:val="17"/>
                <w:szCs w:val="17"/>
              </w:rPr>
              <w:t>e, spy.</w:t>
            </w:r>
          </w:p>
        </w:tc>
        <w:tc>
          <w:tcPr>
            <w:tcW w:w="569" w:type="pct"/>
            <w:tcBorders>
              <w:top w:val="nil"/>
              <w:left w:val="nil"/>
              <w:bottom w:val="nil"/>
              <w:right w:val="single" w:sz="4" w:space="0" w:color="auto"/>
            </w:tcBorders>
            <w:vAlign w:val="center"/>
          </w:tcPr>
          <w:p w14:paraId="1B57CA06"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52,27</w:t>
            </w:r>
          </w:p>
        </w:tc>
        <w:tc>
          <w:tcPr>
            <w:tcW w:w="315" w:type="pct"/>
            <w:tcBorders>
              <w:top w:val="nil"/>
              <w:left w:val="nil"/>
              <w:bottom w:val="nil"/>
              <w:right w:val="single" w:sz="4" w:space="0" w:color="auto"/>
            </w:tcBorders>
            <w:vAlign w:val="center"/>
          </w:tcPr>
          <w:p w14:paraId="11EE0207"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2,3</w:t>
            </w:r>
          </w:p>
        </w:tc>
        <w:tc>
          <w:tcPr>
            <w:tcW w:w="550" w:type="pct"/>
            <w:tcBorders>
              <w:top w:val="nil"/>
              <w:left w:val="nil"/>
              <w:bottom w:val="nil"/>
              <w:right w:val="single" w:sz="4" w:space="0" w:color="auto"/>
            </w:tcBorders>
            <w:vAlign w:val="center"/>
          </w:tcPr>
          <w:p w14:paraId="72D082B5"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62,29</w:t>
            </w:r>
          </w:p>
        </w:tc>
        <w:tc>
          <w:tcPr>
            <w:tcW w:w="358" w:type="pct"/>
            <w:tcBorders>
              <w:top w:val="nil"/>
              <w:left w:val="nil"/>
              <w:bottom w:val="nil"/>
              <w:right w:val="single" w:sz="4" w:space="0" w:color="auto"/>
            </w:tcBorders>
            <w:vAlign w:val="center"/>
          </w:tcPr>
          <w:p w14:paraId="4433547D"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2,64</w:t>
            </w:r>
          </w:p>
        </w:tc>
        <w:tc>
          <w:tcPr>
            <w:tcW w:w="587" w:type="pct"/>
            <w:tcBorders>
              <w:top w:val="nil"/>
              <w:left w:val="nil"/>
              <w:bottom w:val="nil"/>
              <w:right w:val="single" w:sz="4" w:space="0" w:color="auto"/>
            </w:tcBorders>
            <w:vAlign w:val="center"/>
          </w:tcPr>
          <w:p w14:paraId="003D0745"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63,38</w:t>
            </w:r>
          </w:p>
        </w:tc>
        <w:tc>
          <w:tcPr>
            <w:tcW w:w="359" w:type="pct"/>
            <w:tcBorders>
              <w:top w:val="nil"/>
              <w:left w:val="nil"/>
              <w:bottom w:val="nil"/>
              <w:right w:val="single" w:sz="4" w:space="0" w:color="auto"/>
            </w:tcBorders>
            <w:vAlign w:val="center"/>
          </w:tcPr>
          <w:p w14:paraId="404C9CF6" w14:textId="77777777" w:rsidR="00F45EDF" w:rsidRPr="00A40FC4" w:rsidRDefault="00F45EDF" w:rsidP="00F45EDF">
            <w:pPr>
              <w:spacing w:after="0"/>
              <w:ind w:right="57"/>
              <w:jc w:val="right"/>
              <w:rPr>
                <w:rFonts w:cs="Arial"/>
                <w:b/>
                <w:bCs/>
                <w:i/>
                <w:sz w:val="16"/>
                <w:szCs w:val="18"/>
              </w:rPr>
            </w:pPr>
            <w:r>
              <w:rPr>
                <w:rFonts w:cs="Arial"/>
                <w:b/>
                <w:bCs/>
                <w:sz w:val="18"/>
                <w:szCs w:val="18"/>
              </w:rPr>
              <w:t>2,6</w:t>
            </w:r>
          </w:p>
        </w:tc>
        <w:tc>
          <w:tcPr>
            <w:tcW w:w="403" w:type="pct"/>
            <w:tcBorders>
              <w:top w:val="nil"/>
              <w:left w:val="nil"/>
              <w:bottom w:val="nil"/>
              <w:right w:val="single" w:sz="4" w:space="0" w:color="auto"/>
            </w:tcBorders>
            <w:vAlign w:val="center"/>
          </w:tcPr>
          <w:p w14:paraId="562E5A5D" w14:textId="77777777" w:rsidR="00F45EDF" w:rsidRPr="00A52582" w:rsidRDefault="00F45EDF" w:rsidP="00F45EDF">
            <w:pPr>
              <w:spacing w:after="0"/>
              <w:ind w:right="57"/>
              <w:jc w:val="right"/>
              <w:rPr>
                <w:rFonts w:cs="Arial"/>
                <w:bCs/>
                <w:i/>
                <w:sz w:val="16"/>
                <w:szCs w:val="18"/>
              </w:rPr>
            </w:pPr>
            <w:r>
              <w:rPr>
                <w:rFonts w:cs="Arial"/>
                <w:b/>
                <w:bCs/>
                <w:sz w:val="18"/>
                <w:szCs w:val="18"/>
              </w:rPr>
              <w:t>1,7</w:t>
            </w:r>
          </w:p>
        </w:tc>
      </w:tr>
      <w:tr w:rsidR="00F45EDF" w:rsidRPr="0098560C" w14:paraId="51A51F70" w14:textId="77777777" w:rsidTr="00F45EDF">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7ABCAA8E" w14:textId="5BFF4D9D" w:rsidR="00F45EDF" w:rsidRPr="00AE282C" w:rsidRDefault="00F45EDF" w:rsidP="00F45EDF">
            <w:pPr>
              <w:spacing w:beforeLines="20" w:before="48" w:after="0"/>
              <w:ind w:firstLineChars="200" w:firstLine="340"/>
              <w:rPr>
                <w:rFonts w:eastAsia="Arial Unicode MS" w:cs="Arial"/>
                <w:sz w:val="17"/>
                <w:szCs w:val="17"/>
              </w:rPr>
            </w:pPr>
            <w:r w:rsidRPr="00AE282C">
              <w:rPr>
                <w:rFonts w:cs="Arial"/>
                <w:sz w:val="17"/>
                <w:szCs w:val="17"/>
              </w:rPr>
              <w:t>Rom</w:t>
            </w:r>
            <w:r>
              <w:rPr>
                <w:rFonts w:cs="Arial"/>
                <w:sz w:val="17"/>
                <w:szCs w:val="17"/>
              </w:rPr>
              <w:t>antic</w:t>
            </w:r>
          </w:p>
        </w:tc>
        <w:tc>
          <w:tcPr>
            <w:tcW w:w="569" w:type="pct"/>
            <w:tcBorders>
              <w:top w:val="nil"/>
              <w:left w:val="nil"/>
              <w:bottom w:val="nil"/>
              <w:right w:val="single" w:sz="4" w:space="0" w:color="auto"/>
            </w:tcBorders>
            <w:vAlign w:val="center"/>
          </w:tcPr>
          <w:p w14:paraId="32E806B8"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30,19</w:t>
            </w:r>
          </w:p>
        </w:tc>
        <w:tc>
          <w:tcPr>
            <w:tcW w:w="315" w:type="pct"/>
            <w:tcBorders>
              <w:top w:val="nil"/>
              <w:left w:val="nil"/>
              <w:bottom w:val="nil"/>
              <w:right w:val="single" w:sz="4" w:space="0" w:color="auto"/>
            </w:tcBorders>
            <w:vAlign w:val="center"/>
          </w:tcPr>
          <w:p w14:paraId="0A568183"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1,3</w:t>
            </w:r>
          </w:p>
        </w:tc>
        <w:tc>
          <w:tcPr>
            <w:tcW w:w="550" w:type="pct"/>
            <w:tcBorders>
              <w:top w:val="nil"/>
              <w:left w:val="nil"/>
              <w:bottom w:val="nil"/>
              <w:right w:val="single" w:sz="4" w:space="0" w:color="auto"/>
            </w:tcBorders>
            <w:vAlign w:val="center"/>
          </w:tcPr>
          <w:p w14:paraId="33B328B3"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34,80</w:t>
            </w:r>
          </w:p>
        </w:tc>
        <w:tc>
          <w:tcPr>
            <w:tcW w:w="358" w:type="pct"/>
            <w:tcBorders>
              <w:top w:val="nil"/>
              <w:left w:val="nil"/>
              <w:bottom w:val="nil"/>
              <w:right w:val="single" w:sz="4" w:space="0" w:color="auto"/>
            </w:tcBorders>
            <w:vAlign w:val="center"/>
          </w:tcPr>
          <w:p w14:paraId="7B2D3803"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1,47</w:t>
            </w:r>
          </w:p>
        </w:tc>
        <w:tc>
          <w:tcPr>
            <w:tcW w:w="587" w:type="pct"/>
            <w:tcBorders>
              <w:top w:val="nil"/>
              <w:left w:val="nil"/>
              <w:bottom w:val="nil"/>
              <w:right w:val="single" w:sz="4" w:space="0" w:color="auto"/>
            </w:tcBorders>
            <w:vAlign w:val="center"/>
          </w:tcPr>
          <w:p w14:paraId="10CAB4E4"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35,33</w:t>
            </w:r>
          </w:p>
        </w:tc>
        <w:tc>
          <w:tcPr>
            <w:tcW w:w="359" w:type="pct"/>
            <w:tcBorders>
              <w:top w:val="nil"/>
              <w:left w:val="nil"/>
              <w:bottom w:val="nil"/>
              <w:right w:val="single" w:sz="4" w:space="0" w:color="auto"/>
            </w:tcBorders>
            <w:vAlign w:val="center"/>
          </w:tcPr>
          <w:p w14:paraId="4B8A5496" w14:textId="77777777" w:rsidR="00F45EDF" w:rsidRPr="00A40FC4" w:rsidRDefault="00F45EDF" w:rsidP="00F45EDF">
            <w:pPr>
              <w:spacing w:after="0"/>
              <w:ind w:right="57"/>
              <w:jc w:val="right"/>
              <w:rPr>
                <w:rFonts w:cs="Arial"/>
                <w:b/>
                <w:bCs/>
                <w:i/>
                <w:sz w:val="16"/>
                <w:szCs w:val="18"/>
              </w:rPr>
            </w:pPr>
            <w:r>
              <w:rPr>
                <w:rFonts w:cs="Arial"/>
                <w:b/>
                <w:bCs/>
                <w:sz w:val="18"/>
                <w:szCs w:val="18"/>
              </w:rPr>
              <w:t>1,5</w:t>
            </w:r>
          </w:p>
        </w:tc>
        <w:tc>
          <w:tcPr>
            <w:tcW w:w="403" w:type="pct"/>
            <w:tcBorders>
              <w:top w:val="nil"/>
              <w:left w:val="nil"/>
              <w:bottom w:val="nil"/>
              <w:right w:val="single" w:sz="4" w:space="0" w:color="auto"/>
            </w:tcBorders>
            <w:vAlign w:val="center"/>
          </w:tcPr>
          <w:p w14:paraId="14DBDC75" w14:textId="77777777" w:rsidR="00F45EDF" w:rsidRPr="00A52582" w:rsidRDefault="00F45EDF" w:rsidP="00F45EDF">
            <w:pPr>
              <w:spacing w:after="0"/>
              <w:ind w:right="57"/>
              <w:jc w:val="right"/>
              <w:rPr>
                <w:rFonts w:cs="Arial"/>
                <w:bCs/>
                <w:i/>
                <w:sz w:val="16"/>
                <w:szCs w:val="18"/>
              </w:rPr>
            </w:pPr>
            <w:r>
              <w:rPr>
                <w:rFonts w:cs="Arial"/>
                <w:b/>
                <w:bCs/>
                <w:sz w:val="18"/>
                <w:szCs w:val="18"/>
              </w:rPr>
              <w:t>1,5</w:t>
            </w:r>
          </w:p>
        </w:tc>
      </w:tr>
      <w:tr w:rsidR="00F45EDF" w:rsidRPr="0098560C" w14:paraId="4B7459DA" w14:textId="77777777" w:rsidTr="00F45EDF">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46B3E899" w14:textId="1F8BA4CB" w:rsidR="00F45EDF" w:rsidRPr="00AE282C" w:rsidRDefault="00F45EDF" w:rsidP="00F45EDF">
            <w:pPr>
              <w:spacing w:beforeLines="20" w:before="48" w:after="0"/>
              <w:ind w:firstLineChars="200" w:firstLine="340"/>
              <w:rPr>
                <w:rFonts w:eastAsia="Arial Unicode MS" w:cs="Arial"/>
                <w:sz w:val="17"/>
                <w:szCs w:val="17"/>
              </w:rPr>
            </w:pPr>
            <w:r>
              <w:rPr>
                <w:rFonts w:eastAsia="Arial Unicode MS" w:cs="Arial"/>
                <w:sz w:val="17"/>
                <w:szCs w:val="17"/>
              </w:rPr>
              <w:t>Science fiction, horror</w:t>
            </w:r>
          </w:p>
        </w:tc>
        <w:tc>
          <w:tcPr>
            <w:tcW w:w="569" w:type="pct"/>
            <w:tcBorders>
              <w:top w:val="nil"/>
              <w:left w:val="nil"/>
              <w:bottom w:val="nil"/>
              <w:right w:val="single" w:sz="4" w:space="0" w:color="auto"/>
            </w:tcBorders>
            <w:vAlign w:val="center"/>
          </w:tcPr>
          <w:p w14:paraId="7EEF1869"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13,63</w:t>
            </w:r>
          </w:p>
        </w:tc>
        <w:tc>
          <w:tcPr>
            <w:tcW w:w="315" w:type="pct"/>
            <w:tcBorders>
              <w:top w:val="nil"/>
              <w:left w:val="nil"/>
              <w:bottom w:val="nil"/>
              <w:right w:val="single" w:sz="4" w:space="0" w:color="auto"/>
            </w:tcBorders>
            <w:vAlign w:val="center"/>
          </w:tcPr>
          <w:p w14:paraId="35886463"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0,6</w:t>
            </w:r>
          </w:p>
        </w:tc>
        <w:tc>
          <w:tcPr>
            <w:tcW w:w="550" w:type="pct"/>
            <w:tcBorders>
              <w:top w:val="nil"/>
              <w:left w:val="nil"/>
              <w:bottom w:val="nil"/>
              <w:right w:val="single" w:sz="4" w:space="0" w:color="auto"/>
            </w:tcBorders>
            <w:vAlign w:val="center"/>
          </w:tcPr>
          <w:p w14:paraId="4C8007B3"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14,34</w:t>
            </w:r>
          </w:p>
        </w:tc>
        <w:tc>
          <w:tcPr>
            <w:tcW w:w="358" w:type="pct"/>
            <w:tcBorders>
              <w:top w:val="nil"/>
              <w:left w:val="nil"/>
              <w:bottom w:val="nil"/>
              <w:right w:val="single" w:sz="4" w:space="0" w:color="auto"/>
            </w:tcBorders>
            <w:vAlign w:val="center"/>
          </w:tcPr>
          <w:p w14:paraId="66B440C8"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0,61</w:t>
            </w:r>
          </w:p>
        </w:tc>
        <w:tc>
          <w:tcPr>
            <w:tcW w:w="587" w:type="pct"/>
            <w:tcBorders>
              <w:top w:val="nil"/>
              <w:left w:val="nil"/>
              <w:bottom w:val="nil"/>
              <w:right w:val="single" w:sz="4" w:space="0" w:color="auto"/>
            </w:tcBorders>
            <w:vAlign w:val="center"/>
          </w:tcPr>
          <w:p w14:paraId="2C2621EF"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14,62</w:t>
            </w:r>
          </w:p>
        </w:tc>
        <w:tc>
          <w:tcPr>
            <w:tcW w:w="359" w:type="pct"/>
            <w:tcBorders>
              <w:top w:val="nil"/>
              <w:left w:val="nil"/>
              <w:bottom w:val="nil"/>
              <w:right w:val="single" w:sz="4" w:space="0" w:color="auto"/>
            </w:tcBorders>
            <w:vAlign w:val="center"/>
          </w:tcPr>
          <w:p w14:paraId="4DF0892B" w14:textId="77777777" w:rsidR="00F45EDF" w:rsidRPr="00A40FC4" w:rsidRDefault="00F45EDF" w:rsidP="00F45EDF">
            <w:pPr>
              <w:spacing w:after="0"/>
              <w:ind w:right="57"/>
              <w:jc w:val="right"/>
              <w:rPr>
                <w:rFonts w:cs="Arial"/>
                <w:b/>
                <w:bCs/>
                <w:i/>
                <w:sz w:val="16"/>
                <w:szCs w:val="18"/>
              </w:rPr>
            </w:pPr>
            <w:r>
              <w:rPr>
                <w:rFonts w:cs="Arial"/>
                <w:b/>
                <w:bCs/>
                <w:sz w:val="18"/>
                <w:szCs w:val="18"/>
              </w:rPr>
              <w:t>0,6</w:t>
            </w:r>
          </w:p>
        </w:tc>
        <w:tc>
          <w:tcPr>
            <w:tcW w:w="403" w:type="pct"/>
            <w:tcBorders>
              <w:top w:val="nil"/>
              <w:left w:val="nil"/>
              <w:bottom w:val="nil"/>
              <w:right w:val="single" w:sz="4" w:space="0" w:color="auto"/>
            </w:tcBorders>
            <w:vAlign w:val="center"/>
          </w:tcPr>
          <w:p w14:paraId="1FCB0B11" w14:textId="77777777" w:rsidR="00F45EDF" w:rsidRPr="00A52582" w:rsidRDefault="00F45EDF" w:rsidP="00F45EDF">
            <w:pPr>
              <w:spacing w:after="0"/>
              <w:ind w:right="57"/>
              <w:jc w:val="right"/>
              <w:rPr>
                <w:rFonts w:cs="Arial"/>
                <w:bCs/>
                <w:i/>
                <w:sz w:val="16"/>
                <w:szCs w:val="18"/>
              </w:rPr>
            </w:pPr>
            <w:r>
              <w:rPr>
                <w:rFonts w:cs="Arial"/>
                <w:b/>
                <w:bCs/>
                <w:sz w:val="18"/>
                <w:szCs w:val="18"/>
              </w:rPr>
              <w:t>2,0</w:t>
            </w:r>
          </w:p>
        </w:tc>
      </w:tr>
      <w:tr w:rsidR="00F45EDF" w:rsidRPr="0098560C" w14:paraId="412C04F1" w14:textId="77777777" w:rsidTr="00F45EDF">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49A7CF65" w14:textId="5FF9D09F" w:rsidR="00F45EDF" w:rsidRPr="00AE282C" w:rsidRDefault="00F45EDF" w:rsidP="00F45EDF">
            <w:pPr>
              <w:spacing w:beforeLines="20" w:before="48" w:after="0"/>
              <w:ind w:firstLineChars="200" w:firstLine="340"/>
              <w:rPr>
                <w:rFonts w:eastAsia="Arial Unicode MS" w:cs="Arial"/>
                <w:sz w:val="17"/>
                <w:szCs w:val="17"/>
              </w:rPr>
            </w:pPr>
            <w:r w:rsidRPr="00AE282C">
              <w:rPr>
                <w:rFonts w:cs="Arial"/>
                <w:sz w:val="17"/>
                <w:szCs w:val="17"/>
              </w:rPr>
              <w:t>Er</w:t>
            </w:r>
            <w:r>
              <w:rPr>
                <w:rFonts w:cs="Arial"/>
                <w:sz w:val="17"/>
                <w:szCs w:val="17"/>
              </w:rPr>
              <w:t>o</w:t>
            </w:r>
            <w:r w:rsidRPr="00AE282C">
              <w:rPr>
                <w:rFonts w:cs="Arial"/>
                <w:sz w:val="17"/>
                <w:szCs w:val="17"/>
              </w:rPr>
              <w:t>tic</w:t>
            </w:r>
          </w:p>
        </w:tc>
        <w:tc>
          <w:tcPr>
            <w:tcW w:w="569" w:type="pct"/>
            <w:tcBorders>
              <w:top w:val="nil"/>
              <w:left w:val="nil"/>
              <w:bottom w:val="nil"/>
              <w:right w:val="single" w:sz="4" w:space="0" w:color="auto"/>
            </w:tcBorders>
            <w:vAlign w:val="center"/>
          </w:tcPr>
          <w:p w14:paraId="45CC2F4E"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15,82</w:t>
            </w:r>
          </w:p>
        </w:tc>
        <w:tc>
          <w:tcPr>
            <w:tcW w:w="315" w:type="pct"/>
            <w:tcBorders>
              <w:top w:val="nil"/>
              <w:left w:val="nil"/>
              <w:bottom w:val="nil"/>
              <w:right w:val="single" w:sz="4" w:space="0" w:color="auto"/>
            </w:tcBorders>
            <w:vAlign w:val="center"/>
          </w:tcPr>
          <w:p w14:paraId="453FA677"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0,7</w:t>
            </w:r>
          </w:p>
        </w:tc>
        <w:tc>
          <w:tcPr>
            <w:tcW w:w="550" w:type="pct"/>
            <w:tcBorders>
              <w:top w:val="nil"/>
              <w:left w:val="nil"/>
              <w:bottom w:val="nil"/>
              <w:right w:val="single" w:sz="4" w:space="0" w:color="auto"/>
            </w:tcBorders>
            <w:vAlign w:val="center"/>
          </w:tcPr>
          <w:p w14:paraId="35E208FC"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16,31</w:t>
            </w:r>
          </w:p>
        </w:tc>
        <w:tc>
          <w:tcPr>
            <w:tcW w:w="358" w:type="pct"/>
            <w:tcBorders>
              <w:top w:val="nil"/>
              <w:left w:val="nil"/>
              <w:bottom w:val="nil"/>
              <w:right w:val="single" w:sz="4" w:space="0" w:color="auto"/>
            </w:tcBorders>
            <w:vAlign w:val="center"/>
          </w:tcPr>
          <w:p w14:paraId="3B7F78A6"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0,69</w:t>
            </w:r>
          </w:p>
        </w:tc>
        <w:tc>
          <w:tcPr>
            <w:tcW w:w="587" w:type="pct"/>
            <w:tcBorders>
              <w:top w:val="nil"/>
              <w:left w:val="nil"/>
              <w:bottom w:val="nil"/>
              <w:right w:val="single" w:sz="4" w:space="0" w:color="auto"/>
            </w:tcBorders>
            <w:vAlign w:val="center"/>
          </w:tcPr>
          <w:p w14:paraId="24444EA0"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16,35</w:t>
            </w:r>
          </w:p>
        </w:tc>
        <w:tc>
          <w:tcPr>
            <w:tcW w:w="359" w:type="pct"/>
            <w:tcBorders>
              <w:top w:val="nil"/>
              <w:left w:val="nil"/>
              <w:bottom w:val="nil"/>
              <w:right w:val="single" w:sz="4" w:space="0" w:color="auto"/>
            </w:tcBorders>
            <w:vAlign w:val="center"/>
          </w:tcPr>
          <w:p w14:paraId="6B890D30" w14:textId="77777777" w:rsidR="00F45EDF" w:rsidRPr="00A40FC4" w:rsidRDefault="00F45EDF" w:rsidP="00F45EDF">
            <w:pPr>
              <w:spacing w:after="0"/>
              <w:ind w:right="57"/>
              <w:jc w:val="right"/>
              <w:rPr>
                <w:rFonts w:cs="Arial"/>
                <w:b/>
                <w:bCs/>
                <w:i/>
                <w:sz w:val="16"/>
                <w:szCs w:val="18"/>
              </w:rPr>
            </w:pPr>
            <w:r>
              <w:rPr>
                <w:rFonts w:cs="Arial"/>
                <w:b/>
                <w:bCs/>
                <w:sz w:val="18"/>
                <w:szCs w:val="18"/>
              </w:rPr>
              <w:t>0,7</w:t>
            </w:r>
          </w:p>
        </w:tc>
        <w:tc>
          <w:tcPr>
            <w:tcW w:w="403" w:type="pct"/>
            <w:tcBorders>
              <w:top w:val="nil"/>
              <w:left w:val="nil"/>
              <w:bottom w:val="nil"/>
              <w:right w:val="single" w:sz="4" w:space="0" w:color="auto"/>
            </w:tcBorders>
            <w:vAlign w:val="center"/>
          </w:tcPr>
          <w:p w14:paraId="03CBEC11" w14:textId="77777777" w:rsidR="00F45EDF" w:rsidRPr="00A52582" w:rsidRDefault="00F45EDF" w:rsidP="00F45EDF">
            <w:pPr>
              <w:spacing w:after="0"/>
              <w:ind w:right="57"/>
              <w:jc w:val="right"/>
              <w:rPr>
                <w:rFonts w:cs="Arial"/>
                <w:bCs/>
                <w:i/>
                <w:sz w:val="16"/>
                <w:szCs w:val="18"/>
              </w:rPr>
            </w:pPr>
            <w:r>
              <w:rPr>
                <w:rFonts w:cs="Arial"/>
                <w:b/>
                <w:bCs/>
                <w:sz w:val="18"/>
                <w:szCs w:val="18"/>
              </w:rPr>
              <w:t>0,2</w:t>
            </w:r>
          </w:p>
        </w:tc>
      </w:tr>
      <w:tr w:rsidR="00F45EDF" w:rsidRPr="0098560C" w14:paraId="38E7682C" w14:textId="77777777" w:rsidTr="00F45EDF">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50C6774D" w14:textId="2FF95A36" w:rsidR="00F45EDF" w:rsidRPr="00AE282C" w:rsidRDefault="00F45EDF" w:rsidP="00F45EDF">
            <w:pPr>
              <w:spacing w:beforeLines="20" w:before="48" w:after="0"/>
              <w:ind w:firstLineChars="200" w:firstLine="340"/>
              <w:rPr>
                <w:rFonts w:eastAsia="Arial Unicode MS" w:cs="Arial"/>
                <w:sz w:val="17"/>
                <w:szCs w:val="17"/>
              </w:rPr>
            </w:pPr>
            <w:r>
              <w:rPr>
                <w:rFonts w:eastAsia="Arial Unicode MS" w:cs="Arial"/>
                <w:sz w:val="17"/>
                <w:szCs w:val="17"/>
              </w:rPr>
              <w:t>Humour</w:t>
            </w:r>
          </w:p>
        </w:tc>
        <w:tc>
          <w:tcPr>
            <w:tcW w:w="569" w:type="pct"/>
            <w:tcBorders>
              <w:top w:val="nil"/>
              <w:left w:val="nil"/>
              <w:bottom w:val="nil"/>
              <w:right w:val="single" w:sz="4" w:space="0" w:color="auto"/>
            </w:tcBorders>
            <w:vAlign w:val="center"/>
          </w:tcPr>
          <w:p w14:paraId="68DBB86F"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7,63</w:t>
            </w:r>
          </w:p>
        </w:tc>
        <w:tc>
          <w:tcPr>
            <w:tcW w:w="315" w:type="pct"/>
            <w:tcBorders>
              <w:top w:val="nil"/>
              <w:left w:val="nil"/>
              <w:bottom w:val="nil"/>
              <w:right w:val="single" w:sz="4" w:space="0" w:color="auto"/>
            </w:tcBorders>
            <w:vAlign w:val="center"/>
          </w:tcPr>
          <w:p w14:paraId="503F7701"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0,3</w:t>
            </w:r>
          </w:p>
        </w:tc>
        <w:tc>
          <w:tcPr>
            <w:tcW w:w="550" w:type="pct"/>
            <w:tcBorders>
              <w:top w:val="nil"/>
              <w:left w:val="nil"/>
              <w:bottom w:val="nil"/>
              <w:right w:val="single" w:sz="4" w:space="0" w:color="auto"/>
            </w:tcBorders>
            <w:vAlign w:val="center"/>
          </w:tcPr>
          <w:p w14:paraId="2DC544CB"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8,61</w:t>
            </w:r>
          </w:p>
        </w:tc>
        <w:tc>
          <w:tcPr>
            <w:tcW w:w="358" w:type="pct"/>
            <w:tcBorders>
              <w:top w:val="nil"/>
              <w:left w:val="nil"/>
              <w:bottom w:val="nil"/>
              <w:right w:val="single" w:sz="4" w:space="0" w:color="auto"/>
            </w:tcBorders>
            <w:vAlign w:val="center"/>
          </w:tcPr>
          <w:p w14:paraId="03ECFB03"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0,36</w:t>
            </w:r>
          </w:p>
        </w:tc>
        <w:tc>
          <w:tcPr>
            <w:tcW w:w="587" w:type="pct"/>
            <w:tcBorders>
              <w:top w:val="nil"/>
              <w:left w:val="nil"/>
              <w:bottom w:val="nil"/>
              <w:right w:val="single" w:sz="4" w:space="0" w:color="auto"/>
            </w:tcBorders>
            <w:vAlign w:val="center"/>
          </w:tcPr>
          <w:p w14:paraId="35665EB5"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8,06</w:t>
            </w:r>
          </w:p>
        </w:tc>
        <w:tc>
          <w:tcPr>
            <w:tcW w:w="359" w:type="pct"/>
            <w:tcBorders>
              <w:top w:val="nil"/>
              <w:left w:val="nil"/>
              <w:bottom w:val="nil"/>
              <w:right w:val="single" w:sz="4" w:space="0" w:color="auto"/>
            </w:tcBorders>
            <w:vAlign w:val="center"/>
          </w:tcPr>
          <w:p w14:paraId="334C1D92" w14:textId="77777777" w:rsidR="00F45EDF" w:rsidRPr="00A40FC4" w:rsidRDefault="00F45EDF" w:rsidP="00F45EDF">
            <w:pPr>
              <w:spacing w:after="0"/>
              <w:ind w:right="57"/>
              <w:jc w:val="right"/>
              <w:rPr>
                <w:rFonts w:cs="Arial"/>
                <w:b/>
                <w:bCs/>
                <w:i/>
                <w:sz w:val="16"/>
                <w:szCs w:val="18"/>
              </w:rPr>
            </w:pPr>
            <w:r>
              <w:rPr>
                <w:rFonts w:cs="Arial"/>
                <w:b/>
                <w:bCs/>
                <w:sz w:val="18"/>
                <w:szCs w:val="18"/>
              </w:rPr>
              <w:t>0,3</w:t>
            </w:r>
          </w:p>
        </w:tc>
        <w:tc>
          <w:tcPr>
            <w:tcW w:w="403" w:type="pct"/>
            <w:tcBorders>
              <w:top w:val="nil"/>
              <w:left w:val="nil"/>
              <w:bottom w:val="nil"/>
              <w:right w:val="single" w:sz="4" w:space="0" w:color="auto"/>
            </w:tcBorders>
            <w:vAlign w:val="center"/>
          </w:tcPr>
          <w:p w14:paraId="0A173F63" w14:textId="77777777" w:rsidR="00F45EDF" w:rsidRPr="00A52582" w:rsidRDefault="00F45EDF" w:rsidP="00F45EDF">
            <w:pPr>
              <w:spacing w:after="0"/>
              <w:ind w:right="57"/>
              <w:jc w:val="right"/>
              <w:rPr>
                <w:rFonts w:cs="Arial"/>
                <w:bCs/>
                <w:i/>
                <w:sz w:val="16"/>
                <w:szCs w:val="18"/>
              </w:rPr>
            </w:pPr>
            <w:r>
              <w:rPr>
                <w:rFonts w:cs="Arial"/>
                <w:b/>
                <w:bCs/>
                <w:sz w:val="18"/>
                <w:szCs w:val="18"/>
              </w:rPr>
              <w:t>-6,3</w:t>
            </w:r>
          </w:p>
        </w:tc>
      </w:tr>
      <w:tr w:rsidR="00F45EDF" w:rsidRPr="0098560C" w14:paraId="52921BA9" w14:textId="77777777" w:rsidTr="00F45EDF">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20942419" w14:textId="7C5F1DB5" w:rsidR="00F45EDF" w:rsidRPr="00AE282C" w:rsidRDefault="00F45EDF" w:rsidP="00F45EDF">
            <w:pPr>
              <w:spacing w:beforeLines="20" w:before="48" w:after="0"/>
              <w:ind w:firstLineChars="200" w:firstLine="340"/>
              <w:rPr>
                <w:rFonts w:eastAsia="Arial Unicode MS" w:cs="Arial"/>
                <w:sz w:val="17"/>
                <w:szCs w:val="17"/>
              </w:rPr>
            </w:pPr>
            <w:r w:rsidRPr="00AE282C">
              <w:rPr>
                <w:rFonts w:cs="Arial"/>
                <w:sz w:val="17"/>
                <w:szCs w:val="17"/>
              </w:rPr>
              <w:t>Ot</w:t>
            </w:r>
            <w:r>
              <w:rPr>
                <w:rFonts w:cs="Arial"/>
                <w:sz w:val="17"/>
                <w:szCs w:val="17"/>
              </w:rPr>
              <w:t>hers</w:t>
            </w:r>
          </w:p>
        </w:tc>
        <w:tc>
          <w:tcPr>
            <w:tcW w:w="569" w:type="pct"/>
            <w:tcBorders>
              <w:top w:val="nil"/>
              <w:left w:val="nil"/>
              <w:bottom w:val="nil"/>
              <w:right w:val="single" w:sz="4" w:space="0" w:color="auto"/>
            </w:tcBorders>
            <w:vAlign w:val="center"/>
          </w:tcPr>
          <w:p w14:paraId="6E398AD4"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5,17</w:t>
            </w:r>
          </w:p>
        </w:tc>
        <w:tc>
          <w:tcPr>
            <w:tcW w:w="315" w:type="pct"/>
            <w:tcBorders>
              <w:top w:val="nil"/>
              <w:left w:val="nil"/>
              <w:bottom w:val="nil"/>
              <w:right w:val="single" w:sz="4" w:space="0" w:color="auto"/>
            </w:tcBorders>
            <w:vAlign w:val="center"/>
          </w:tcPr>
          <w:p w14:paraId="308FC640" w14:textId="77777777" w:rsidR="00F45EDF" w:rsidRPr="00A40FC4" w:rsidRDefault="00F45EDF" w:rsidP="00F45EDF">
            <w:pPr>
              <w:spacing w:beforeLines="20" w:before="48" w:after="0"/>
              <w:ind w:right="57"/>
              <w:jc w:val="right"/>
              <w:rPr>
                <w:i/>
                <w:sz w:val="16"/>
                <w:szCs w:val="17"/>
              </w:rPr>
            </w:pPr>
            <w:r w:rsidRPr="00611B16">
              <w:rPr>
                <w:rFonts w:cs="Arial"/>
                <w:bCs/>
                <w:i/>
                <w:sz w:val="18"/>
                <w:szCs w:val="18"/>
              </w:rPr>
              <w:t>0,2</w:t>
            </w:r>
          </w:p>
        </w:tc>
        <w:tc>
          <w:tcPr>
            <w:tcW w:w="550" w:type="pct"/>
            <w:tcBorders>
              <w:top w:val="nil"/>
              <w:left w:val="nil"/>
              <w:bottom w:val="nil"/>
              <w:right w:val="single" w:sz="4" w:space="0" w:color="auto"/>
            </w:tcBorders>
            <w:vAlign w:val="center"/>
          </w:tcPr>
          <w:p w14:paraId="16B559FF"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5,70</w:t>
            </w:r>
          </w:p>
        </w:tc>
        <w:tc>
          <w:tcPr>
            <w:tcW w:w="358" w:type="pct"/>
            <w:tcBorders>
              <w:top w:val="nil"/>
              <w:left w:val="nil"/>
              <w:bottom w:val="nil"/>
              <w:right w:val="single" w:sz="4" w:space="0" w:color="auto"/>
            </w:tcBorders>
            <w:vAlign w:val="center"/>
          </w:tcPr>
          <w:p w14:paraId="464A4FD2" w14:textId="77777777" w:rsidR="00F45EDF" w:rsidRPr="006D438B" w:rsidRDefault="00F45EDF" w:rsidP="00F45EDF">
            <w:pPr>
              <w:spacing w:beforeLines="20" w:before="48" w:after="0"/>
              <w:ind w:right="57"/>
              <w:jc w:val="right"/>
              <w:rPr>
                <w:bCs/>
                <w:i/>
                <w:sz w:val="16"/>
                <w:szCs w:val="17"/>
              </w:rPr>
            </w:pPr>
            <w:r w:rsidRPr="006D438B">
              <w:rPr>
                <w:rFonts w:cs="Arial"/>
                <w:bCs/>
                <w:i/>
                <w:sz w:val="16"/>
                <w:szCs w:val="18"/>
              </w:rPr>
              <w:t>0,24</w:t>
            </w:r>
          </w:p>
        </w:tc>
        <w:tc>
          <w:tcPr>
            <w:tcW w:w="587" w:type="pct"/>
            <w:tcBorders>
              <w:top w:val="nil"/>
              <w:left w:val="nil"/>
              <w:bottom w:val="nil"/>
              <w:right w:val="single" w:sz="4" w:space="0" w:color="auto"/>
            </w:tcBorders>
            <w:vAlign w:val="center"/>
          </w:tcPr>
          <w:p w14:paraId="2BE5105E"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5,54</w:t>
            </w:r>
          </w:p>
        </w:tc>
        <w:tc>
          <w:tcPr>
            <w:tcW w:w="359" w:type="pct"/>
            <w:tcBorders>
              <w:top w:val="nil"/>
              <w:left w:val="nil"/>
              <w:bottom w:val="nil"/>
              <w:right w:val="single" w:sz="4" w:space="0" w:color="auto"/>
            </w:tcBorders>
            <w:vAlign w:val="center"/>
          </w:tcPr>
          <w:p w14:paraId="0DB1C144" w14:textId="77777777" w:rsidR="00F45EDF" w:rsidRPr="00A40FC4" w:rsidRDefault="00F45EDF" w:rsidP="00F45EDF">
            <w:pPr>
              <w:spacing w:after="0"/>
              <w:ind w:right="57"/>
              <w:jc w:val="right"/>
              <w:rPr>
                <w:rFonts w:cs="Arial"/>
                <w:b/>
                <w:bCs/>
                <w:i/>
                <w:sz w:val="16"/>
                <w:szCs w:val="18"/>
              </w:rPr>
            </w:pPr>
            <w:r>
              <w:rPr>
                <w:rFonts w:cs="Arial"/>
                <w:b/>
                <w:bCs/>
                <w:sz w:val="18"/>
                <w:szCs w:val="18"/>
              </w:rPr>
              <w:t>0,2</w:t>
            </w:r>
          </w:p>
        </w:tc>
        <w:tc>
          <w:tcPr>
            <w:tcW w:w="403" w:type="pct"/>
            <w:tcBorders>
              <w:top w:val="nil"/>
              <w:left w:val="nil"/>
              <w:bottom w:val="nil"/>
              <w:right w:val="single" w:sz="4" w:space="0" w:color="auto"/>
            </w:tcBorders>
            <w:vAlign w:val="center"/>
          </w:tcPr>
          <w:p w14:paraId="774FFC61" w14:textId="77777777" w:rsidR="00F45EDF" w:rsidRPr="00A52582" w:rsidRDefault="00F45EDF" w:rsidP="00F45EDF">
            <w:pPr>
              <w:spacing w:after="0"/>
              <w:ind w:right="57"/>
              <w:jc w:val="right"/>
              <w:rPr>
                <w:rFonts w:cs="Arial"/>
                <w:bCs/>
                <w:i/>
                <w:sz w:val="16"/>
                <w:szCs w:val="18"/>
              </w:rPr>
            </w:pPr>
            <w:r>
              <w:rPr>
                <w:rFonts w:cs="Arial"/>
                <w:b/>
                <w:bCs/>
                <w:sz w:val="18"/>
                <w:szCs w:val="18"/>
              </w:rPr>
              <w:t>-2,8</w:t>
            </w:r>
          </w:p>
        </w:tc>
      </w:tr>
      <w:tr w:rsidR="00F45EDF" w:rsidRPr="0098560C" w14:paraId="09196663" w14:textId="77777777" w:rsidTr="00F45EDF">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4A3BF723" w14:textId="0E2C7965" w:rsidR="00F45EDF" w:rsidRPr="00AE282C" w:rsidRDefault="00F45EDF" w:rsidP="00F45EDF">
            <w:pPr>
              <w:spacing w:beforeLines="20" w:before="48" w:after="0"/>
              <w:ind w:firstLineChars="100" w:firstLine="171"/>
              <w:rPr>
                <w:rFonts w:eastAsia="Arial Unicode MS" w:cs="Arial"/>
                <w:b/>
                <w:bCs/>
                <w:i/>
                <w:iCs/>
                <w:sz w:val="17"/>
                <w:szCs w:val="17"/>
              </w:rPr>
            </w:pPr>
            <w:r w:rsidRPr="00AE282C">
              <w:rPr>
                <w:rFonts w:cs="Arial"/>
                <w:b/>
                <w:bCs/>
                <w:i/>
                <w:iCs/>
                <w:sz w:val="17"/>
                <w:szCs w:val="17"/>
              </w:rPr>
              <w:t>Poe</w:t>
            </w:r>
            <w:r>
              <w:rPr>
                <w:rFonts w:cs="Arial"/>
                <w:b/>
                <w:bCs/>
                <w:i/>
                <w:iCs/>
                <w:sz w:val="17"/>
                <w:szCs w:val="17"/>
              </w:rPr>
              <w:t>try, theatre</w:t>
            </w:r>
          </w:p>
        </w:tc>
        <w:tc>
          <w:tcPr>
            <w:tcW w:w="569" w:type="pct"/>
            <w:tcBorders>
              <w:top w:val="nil"/>
              <w:left w:val="nil"/>
              <w:bottom w:val="nil"/>
              <w:right w:val="single" w:sz="4" w:space="0" w:color="auto"/>
            </w:tcBorders>
            <w:vAlign w:val="center"/>
          </w:tcPr>
          <w:p w14:paraId="7984E442"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7,00</w:t>
            </w:r>
          </w:p>
        </w:tc>
        <w:tc>
          <w:tcPr>
            <w:tcW w:w="315" w:type="pct"/>
            <w:tcBorders>
              <w:top w:val="nil"/>
              <w:left w:val="nil"/>
              <w:bottom w:val="nil"/>
              <w:right w:val="single" w:sz="4" w:space="0" w:color="auto"/>
            </w:tcBorders>
            <w:vAlign w:val="center"/>
          </w:tcPr>
          <w:p w14:paraId="7A35C36A"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0,3</w:t>
            </w:r>
          </w:p>
        </w:tc>
        <w:tc>
          <w:tcPr>
            <w:tcW w:w="550" w:type="pct"/>
            <w:tcBorders>
              <w:top w:val="nil"/>
              <w:left w:val="nil"/>
              <w:bottom w:val="nil"/>
              <w:right w:val="single" w:sz="4" w:space="0" w:color="auto"/>
            </w:tcBorders>
            <w:vAlign w:val="center"/>
          </w:tcPr>
          <w:p w14:paraId="7B96BB0E"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7,18</w:t>
            </w:r>
          </w:p>
        </w:tc>
        <w:tc>
          <w:tcPr>
            <w:tcW w:w="358" w:type="pct"/>
            <w:tcBorders>
              <w:top w:val="nil"/>
              <w:left w:val="nil"/>
              <w:bottom w:val="nil"/>
              <w:right w:val="single" w:sz="4" w:space="0" w:color="auto"/>
            </w:tcBorders>
            <w:vAlign w:val="center"/>
          </w:tcPr>
          <w:p w14:paraId="60930A89"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0,30</w:t>
            </w:r>
          </w:p>
        </w:tc>
        <w:tc>
          <w:tcPr>
            <w:tcW w:w="587" w:type="pct"/>
            <w:tcBorders>
              <w:top w:val="nil"/>
              <w:left w:val="nil"/>
              <w:bottom w:val="nil"/>
              <w:right w:val="single" w:sz="4" w:space="0" w:color="auto"/>
            </w:tcBorders>
            <w:vAlign w:val="center"/>
          </w:tcPr>
          <w:p w14:paraId="04080CC1"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7,28</w:t>
            </w:r>
          </w:p>
        </w:tc>
        <w:tc>
          <w:tcPr>
            <w:tcW w:w="359" w:type="pct"/>
            <w:tcBorders>
              <w:top w:val="nil"/>
              <w:left w:val="nil"/>
              <w:bottom w:val="nil"/>
              <w:right w:val="single" w:sz="4" w:space="0" w:color="auto"/>
            </w:tcBorders>
            <w:vAlign w:val="center"/>
          </w:tcPr>
          <w:p w14:paraId="43DDF991" w14:textId="77777777" w:rsidR="00F45EDF" w:rsidRPr="00A52582" w:rsidRDefault="00F45EDF" w:rsidP="00F45EDF">
            <w:pPr>
              <w:spacing w:after="0"/>
              <w:ind w:right="57"/>
              <w:jc w:val="right"/>
              <w:rPr>
                <w:rFonts w:cs="Arial"/>
                <w:b/>
                <w:bCs/>
                <w:i/>
                <w:sz w:val="18"/>
                <w:szCs w:val="18"/>
              </w:rPr>
            </w:pPr>
            <w:r>
              <w:rPr>
                <w:rFonts w:cs="Arial"/>
                <w:b/>
                <w:bCs/>
                <w:i/>
                <w:iCs/>
                <w:sz w:val="18"/>
                <w:szCs w:val="18"/>
              </w:rPr>
              <w:t>0,3</w:t>
            </w:r>
          </w:p>
        </w:tc>
        <w:tc>
          <w:tcPr>
            <w:tcW w:w="403" w:type="pct"/>
            <w:tcBorders>
              <w:top w:val="nil"/>
              <w:left w:val="nil"/>
              <w:bottom w:val="nil"/>
              <w:right w:val="single" w:sz="4" w:space="0" w:color="auto"/>
            </w:tcBorders>
            <w:vAlign w:val="center"/>
          </w:tcPr>
          <w:p w14:paraId="35BC0505" w14:textId="77777777" w:rsidR="00F45EDF" w:rsidRPr="00A52582" w:rsidRDefault="00F45EDF" w:rsidP="00F45EDF">
            <w:pPr>
              <w:spacing w:after="0"/>
              <w:ind w:right="57"/>
              <w:jc w:val="right"/>
              <w:rPr>
                <w:rFonts w:cs="Arial"/>
                <w:b/>
                <w:bCs/>
                <w:i/>
                <w:sz w:val="18"/>
                <w:szCs w:val="18"/>
              </w:rPr>
            </w:pPr>
            <w:r>
              <w:rPr>
                <w:rFonts w:cs="Arial"/>
                <w:b/>
                <w:bCs/>
                <w:i/>
                <w:iCs/>
                <w:sz w:val="18"/>
                <w:szCs w:val="18"/>
              </w:rPr>
              <w:t>1,4</w:t>
            </w:r>
          </w:p>
        </w:tc>
      </w:tr>
      <w:tr w:rsidR="00F45EDF" w:rsidRPr="0098560C" w14:paraId="1FF12421" w14:textId="77777777" w:rsidTr="00F45EDF">
        <w:trPr>
          <w:trHeight w:val="255"/>
        </w:trPr>
        <w:tc>
          <w:tcPr>
            <w:tcW w:w="1860" w:type="pct"/>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14:paraId="2E79A813" w14:textId="7C7B7357" w:rsidR="00F45EDF" w:rsidRPr="00AE282C" w:rsidRDefault="00F45EDF" w:rsidP="00F45EDF">
            <w:pPr>
              <w:spacing w:beforeLines="20" w:before="48" w:after="0"/>
              <w:ind w:firstLineChars="100" w:firstLine="161"/>
              <w:rPr>
                <w:rFonts w:eastAsia="Arial Unicode MS" w:cs="Arial"/>
                <w:b/>
                <w:bCs/>
                <w:i/>
                <w:iCs/>
                <w:sz w:val="17"/>
                <w:szCs w:val="17"/>
              </w:rPr>
            </w:pPr>
            <w:r w:rsidRPr="00F03163">
              <w:rPr>
                <w:rFonts w:cs="Arial"/>
                <w:b/>
                <w:bCs/>
                <w:i/>
                <w:iCs/>
                <w:sz w:val="16"/>
                <w:szCs w:val="16"/>
                <w:lang w:val="es-ES_tradnl" w:eastAsia="es-ES_tradnl"/>
              </w:rPr>
              <w:t>Ot</w:t>
            </w:r>
            <w:r>
              <w:rPr>
                <w:rFonts w:cs="Arial"/>
                <w:b/>
                <w:bCs/>
                <w:i/>
                <w:iCs/>
                <w:sz w:val="16"/>
                <w:szCs w:val="16"/>
                <w:lang w:val="es-ES_tradnl" w:eastAsia="es-ES_tradnl"/>
              </w:rPr>
              <w:t>her</w:t>
            </w:r>
            <w:r w:rsidRPr="00F03163">
              <w:rPr>
                <w:rFonts w:cs="Arial"/>
                <w:b/>
                <w:bCs/>
                <w:i/>
                <w:iCs/>
                <w:sz w:val="16"/>
                <w:szCs w:val="16"/>
                <w:lang w:val="es-ES_tradnl" w:eastAsia="es-ES_tradnl"/>
              </w:rPr>
              <w:t xml:space="preserve"> </w:t>
            </w:r>
            <w:r>
              <w:rPr>
                <w:rFonts w:cs="Arial"/>
                <w:b/>
                <w:bCs/>
                <w:i/>
                <w:iCs/>
                <w:sz w:val="16"/>
                <w:szCs w:val="16"/>
                <w:lang w:val="es-ES_tradnl" w:eastAsia="es-ES_tradnl"/>
              </w:rPr>
              <w:t>literature</w:t>
            </w:r>
          </w:p>
        </w:tc>
        <w:tc>
          <w:tcPr>
            <w:tcW w:w="569" w:type="pct"/>
            <w:tcBorders>
              <w:top w:val="nil"/>
              <w:left w:val="nil"/>
              <w:bottom w:val="single" w:sz="4" w:space="0" w:color="auto"/>
              <w:right w:val="single" w:sz="4" w:space="0" w:color="auto"/>
            </w:tcBorders>
            <w:vAlign w:val="center"/>
          </w:tcPr>
          <w:p w14:paraId="0C31BF04"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37,12</w:t>
            </w:r>
          </w:p>
        </w:tc>
        <w:tc>
          <w:tcPr>
            <w:tcW w:w="315" w:type="pct"/>
            <w:tcBorders>
              <w:top w:val="nil"/>
              <w:left w:val="nil"/>
              <w:bottom w:val="single" w:sz="4" w:space="0" w:color="auto"/>
              <w:right w:val="single" w:sz="4" w:space="0" w:color="auto"/>
            </w:tcBorders>
            <w:vAlign w:val="center"/>
          </w:tcPr>
          <w:p w14:paraId="6B79B552"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1,6</w:t>
            </w:r>
          </w:p>
        </w:tc>
        <w:tc>
          <w:tcPr>
            <w:tcW w:w="550" w:type="pct"/>
            <w:tcBorders>
              <w:top w:val="nil"/>
              <w:left w:val="nil"/>
              <w:bottom w:val="single" w:sz="4" w:space="0" w:color="auto"/>
              <w:right w:val="single" w:sz="4" w:space="0" w:color="auto"/>
            </w:tcBorders>
            <w:vAlign w:val="center"/>
          </w:tcPr>
          <w:p w14:paraId="372E05D2"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37,41</w:t>
            </w:r>
          </w:p>
        </w:tc>
        <w:tc>
          <w:tcPr>
            <w:tcW w:w="358" w:type="pct"/>
            <w:tcBorders>
              <w:top w:val="nil"/>
              <w:left w:val="nil"/>
              <w:bottom w:val="single" w:sz="4" w:space="0" w:color="auto"/>
              <w:right w:val="single" w:sz="4" w:space="0" w:color="auto"/>
            </w:tcBorders>
            <w:vAlign w:val="center"/>
          </w:tcPr>
          <w:p w14:paraId="7BA22D04"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1,58</w:t>
            </w:r>
          </w:p>
        </w:tc>
        <w:tc>
          <w:tcPr>
            <w:tcW w:w="587" w:type="pct"/>
            <w:tcBorders>
              <w:top w:val="nil"/>
              <w:left w:val="nil"/>
              <w:bottom w:val="single" w:sz="4" w:space="0" w:color="auto"/>
              <w:right w:val="single" w:sz="4" w:space="0" w:color="auto"/>
            </w:tcBorders>
            <w:vAlign w:val="center"/>
          </w:tcPr>
          <w:p w14:paraId="17A5E998" w14:textId="77777777" w:rsidR="00F45EDF" w:rsidRPr="00113577" w:rsidRDefault="00F45EDF" w:rsidP="00F45EDF">
            <w:pPr>
              <w:spacing w:beforeLines="20" w:before="48" w:after="0"/>
              <w:ind w:right="57"/>
              <w:jc w:val="right"/>
              <w:rPr>
                <w:rFonts w:cs="Arial"/>
                <w:bCs/>
                <w:i/>
                <w:sz w:val="16"/>
                <w:szCs w:val="18"/>
              </w:rPr>
            </w:pPr>
            <w:r w:rsidRPr="00113577">
              <w:rPr>
                <w:rFonts w:cs="Arial"/>
                <w:bCs/>
                <w:i/>
                <w:sz w:val="16"/>
                <w:szCs w:val="18"/>
              </w:rPr>
              <w:t>38,09</w:t>
            </w:r>
          </w:p>
        </w:tc>
        <w:tc>
          <w:tcPr>
            <w:tcW w:w="359" w:type="pct"/>
            <w:tcBorders>
              <w:top w:val="nil"/>
              <w:left w:val="nil"/>
              <w:bottom w:val="single" w:sz="4" w:space="0" w:color="auto"/>
              <w:right w:val="single" w:sz="4" w:space="0" w:color="auto"/>
            </w:tcBorders>
            <w:vAlign w:val="center"/>
          </w:tcPr>
          <w:p w14:paraId="52FF1880" w14:textId="77777777" w:rsidR="00F45EDF" w:rsidRPr="00A52582" w:rsidRDefault="00F45EDF" w:rsidP="00F45EDF">
            <w:pPr>
              <w:spacing w:after="0"/>
              <w:ind w:right="57"/>
              <w:jc w:val="right"/>
              <w:rPr>
                <w:rFonts w:cs="Arial"/>
                <w:b/>
                <w:bCs/>
                <w:i/>
                <w:sz w:val="18"/>
                <w:szCs w:val="18"/>
              </w:rPr>
            </w:pPr>
            <w:r>
              <w:rPr>
                <w:rFonts w:cs="Arial"/>
                <w:b/>
                <w:bCs/>
                <w:i/>
                <w:iCs/>
                <w:sz w:val="18"/>
                <w:szCs w:val="18"/>
              </w:rPr>
              <w:t>1,6</w:t>
            </w:r>
          </w:p>
        </w:tc>
        <w:tc>
          <w:tcPr>
            <w:tcW w:w="403" w:type="pct"/>
            <w:tcBorders>
              <w:top w:val="nil"/>
              <w:left w:val="nil"/>
              <w:bottom w:val="single" w:sz="4" w:space="0" w:color="auto"/>
              <w:right w:val="single" w:sz="4" w:space="0" w:color="auto"/>
            </w:tcBorders>
            <w:vAlign w:val="center"/>
          </w:tcPr>
          <w:p w14:paraId="1F5BCDC1" w14:textId="77777777" w:rsidR="00F45EDF" w:rsidRPr="00A52582" w:rsidRDefault="00F45EDF" w:rsidP="00F45EDF">
            <w:pPr>
              <w:spacing w:after="0"/>
              <w:ind w:right="57"/>
              <w:jc w:val="right"/>
              <w:rPr>
                <w:rFonts w:cs="Arial"/>
                <w:b/>
                <w:bCs/>
                <w:i/>
                <w:sz w:val="18"/>
                <w:szCs w:val="18"/>
              </w:rPr>
            </w:pPr>
            <w:r>
              <w:rPr>
                <w:rFonts w:cs="Arial"/>
                <w:b/>
                <w:bCs/>
                <w:i/>
                <w:iCs/>
                <w:sz w:val="18"/>
                <w:szCs w:val="18"/>
              </w:rPr>
              <w:t>1,8</w:t>
            </w:r>
          </w:p>
        </w:tc>
      </w:tr>
      <w:tr w:rsidR="00F45EDF" w:rsidRPr="0098560C" w14:paraId="4614D587" w14:textId="77777777" w:rsidTr="00F45EDF">
        <w:trPr>
          <w:trHeight w:val="240"/>
        </w:trPr>
        <w:tc>
          <w:tcPr>
            <w:tcW w:w="1860" w:type="pct"/>
            <w:tcBorders>
              <w:top w:val="single" w:sz="4" w:space="0" w:color="auto"/>
              <w:left w:val="single" w:sz="4" w:space="0" w:color="auto"/>
              <w:bottom w:val="nil"/>
              <w:right w:val="single" w:sz="4" w:space="0" w:color="auto"/>
            </w:tcBorders>
            <w:shd w:val="clear" w:color="auto" w:fill="DDDDDD"/>
            <w:vAlign w:val="bottom"/>
          </w:tcPr>
          <w:p w14:paraId="0103D69E" w14:textId="7C814B5F" w:rsidR="00F45EDF" w:rsidRPr="00AE282C" w:rsidRDefault="00F45EDF" w:rsidP="00F45EDF">
            <w:pPr>
              <w:spacing w:beforeLines="20" w:before="48" w:after="0"/>
              <w:rPr>
                <w:rFonts w:eastAsia="Arial Unicode MS" w:cs="Arial"/>
                <w:b/>
                <w:bCs/>
                <w:sz w:val="17"/>
                <w:szCs w:val="17"/>
              </w:rPr>
            </w:pPr>
            <w:r>
              <w:rPr>
                <w:rFonts w:cs="Arial"/>
                <w:b/>
                <w:bCs/>
                <w:sz w:val="17"/>
                <w:szCs w:val="17"/>
              </w:rPr>
              <w:t xml:space="preserve"> Children´s and teenager´s Books</w:t>
            </w:r>
          </w:p>
        </w:tc>
        <w:tc>
          <w:tcPr>
            <w:tcW w:w="569" w:type="pct"/>
            <w:tcBorders>
              <w:top w:val="single" w:sz="4" w:space="0" w:color="auto"/>
              <w:left w:val="nil"/>
              <w:bottom w:val="nil"/>
              <w:right w:val="single" w:sz="4" w:space="0" w:color="auto"/>
            </w:tcBorders>
            <w:shd w:val="clear" w:color="auto" w:fill="DDDDDD"/>
            <w:vAlign w:val="center"/>
          </w:tcPr>
          <w:p w14:paraId="0B4D0999"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286,17</w:t>
            </w:r>
          </w:p>
        </w:tc>
        <w:tc>
          <w:tcPr>
            <w:tcW w:w="315" w:type="pct"/>
            <w:tcBorders>
              <w:top w:val="single" w:sz="4" w:space="0" w:color="auto"/>
              <w:left w:val="nil"/>
              <w:bottom w:val="nil"/>
              <w:right w:val="single" w:sz="4" w:space="0" w:color="auto"/>
            </w:tcBorders>
            <w:shd w:val="clear" w:color="auto" w:fill="DDDDDD"/>
            <w:vAlign w:val="center"/>
          </w:tcPr>
          <w:p w14:paraId="2575EDC7"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12,3</w:t>
            </w:r>
          </w:p>
        </w:tc>
        <w:tc>
          <w:tcPr>
            <w:tcW w:w="550" w:type="pct"/>
            <w:tcBorders>
              <w:top w:val="single" w:sz="4" w:space="0" w:color="auto"/>
              <w:left w:val="nil"/>
              <w:bottom w:val="nil"/>
              <w:right w:val="single" w:sz="4" w:space="0" w:color="auto"/>
            </w:tcBorders>
            <w:shd w:val="clear" w:color="auto" w:fill="DDDDDD"/>
            <w:vAlign w:val="center"/>
          </w:tcPr>
          <w:p w14:paraId="382FBD4E"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303,33</w:t>
            </w:r>
          </w:p>
        </w:tc>
        <w:tc>
          <w:tcPr>
            <w:tcW w:w="358" w:type="pct"/>
            <w:tcBorders>
              <w:top w:val="single" w:sz="4" w:space="0" w:color="auto"/>
              <w:left w:val="nil"/>
              <w:bottom w:val="nil"/>
              <w:right w:val="single" w:sz="4" w:space="0" w:color="auto"/>
            </w:tcBorders>
            <w:shd w:val="clear" w:color="auto" w:fill="DDDDDD"/>
            <w:vAlign w:val="center"/>
          </w:tcPr>
          <w:p w14:paraId="1A7E188A"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12,8</w:t>
            </w:r>
          </w:p>
        </w:tc>
        <w:tc>
          <w:tcPr>
            <w:tcW w:w="587" w:type="pct"/>
            <w:tcBorders>
              <w:top w:val="single" w:sz="4" w:space="0" w:color="auto"/>
              <w:left w:val="nil"/>
              <w:bottom w:val="nil"/>
              <w:right w:val="single" w:sz="4" w:space="0" w:color="auto"/>
            </w:tcBorders>
            <w:shd w:val="clear" w:color="auto" w:fill="DDDDDD"/>
            <w:vAlign w:val="center"/>
          </w:tcPr>
          <w:p w14:paraId="728034F4" w14:textId="77777777" w:rsidR="00F45EDF" w:rsidRPr="00A52582" w:rsidRDefault="00F45EDF" w:rsidP="00F45EDF">
            <w:pPr>
              <w:spacing w:after="0"/>
              <w:ind w:right="57"/>
              <w:jc w:val="right"/>
              <w:rPr>
                <w:rFonts w:cs="Arial"/>
                <w:b/>
                <w:sz w:val="18"/>
                <w:szCs w:val="18"/>
              </w:rPr>
            </w:pPr>
            <w:r>
              <w:rPr>
                <w:rFonts w:cs="Arial"/>
                <w:sz w:val="18"/>
                <w:szCs w:val="18"/>
              </w:rPr>
              <w:t>312,18</w:t>
            </w:r>
          </w:p>
        </w:tc>
        <w:tc>
          <w:tcPr>
            <w:tcW w:w="359" w:type="pct"/>
            <w:tcBorders>
              <w:top w:val="single" w:sz="4" w:space="0" w:color="auto"/>
              <w:left w:val="nil"/>
              <w:bottom w:val="nil"/>
              <w:right w:val="single" w:sz="4" w:space="0" w:color="auto"/>
            </w:tcBorders>
            <w:shd w:val="clear" w:color="auto" w:fill="DDDDDD"/>
            <w:vAlign w:val="center"/>
          </w:tcPr>
          <w:p w14:paraId="3B7C7824" w14:textId="77777777" w:rsidR="00F45EDF" w:rsidRPr="00A52582" w:rsidRDefault="00F45EDF" w:rsidP="00F45EDF">
            <w:pPr>
              <w:spacing w:after="0"/>
              <w:ind w:right="57"/>
              <w:jc w:val="right"/>
              <w:rPr>
                <w:rFonts w:cs="Arial"/>
                <w:b/>
                <w:bCs/>
                <w:sz w:val="18"/>
                <w:szCs w:val="18"/>
              </w:rPr>
            </w:pPr>
            <w:r>
              <w:rPr>
                <w:rFonts w:cs="Arial"/>
                <w:b/>
                <w:bCs/>
                <w:sz w:val="18"/>
                <w:szCs w:val="18"/>
              </w:rPr>
              <w:t>12,9</w:t>
            </w:r>
          </w:p>
        </w:tc>
        <w:tc>
          <w:tcPr>
            <w:tcW w:w="403" w:type="pct"/>
            <w:tcBorders>
              <w:top w:val="single" w:sz="4" w:space="0" w:color="auto"/>
              <w:left w:val="nil"/>
              <w:bottom w:val="nil"/>
              <w:right w:val="single" w:sz="4" w:space="0" w:color="auto"/>
            </w:tcBorders>
            <w:shd w:val="clear" w:color="auto" w:fill="DDDDDD"/>
            <w:vAlign w:val="center"/>
          </w:tcPr>
          <w:p w14:paraId="3119CE87" w14:textId="77777777" w:rsidR="00F45EDF" w:rsidRPr="00A52582" w:rsidRDefault="00F45EDF" w:rsidP="00F45EDF">
            <w:pPr>
              <w:spacing w:after="0"/>
              <w:ind w:right="57"/>
              <w:jc w:val="right"/>
              <w:rPr>
                <w:rFonts w:cs="Arial"/>
                <w:b/>
                <w:bCs/>
                <w:sz w:val="18"/>
                <w:szCs w:val="18"/>
              </w:rPr>
            </w:pPr>
            <w:r>
              <w:rPr>
                <w:rFonts w:cs="Arial"/>
                <w:b/>
                <w:bCs/>
                <w:sz w:val="18"/>
                <w:szCs w:val="18"/>
              </w:rPr>
              <w:t>2,9</w:t>
            </w:r>
          </w:p>
        </w:tc>
      </w:tr>
      <w:tr w:rsidR="00F45EDF" w:rsidRPr="0098560C" w14:paraId="794E9188" w14:textId="77777777" w:rsidTr="00F45EDF">
        <w:trPr>
          <w:trHeight w:val="240"/>
        </w:trPr>
        <w:tc>
          <w:tcPr>
            <w:tcW w:w="1860" w:type="pct"/>
            <w:tcBorders>
              <w:top w:val="nil"/>
              <w:left w:val="single" w:sz="4" w:space="0" w:color="auto"/>
              <w:bottom w:val="nil"/>
              <w:right w:val="single" w:sz="4" w:space="0" w:color="auto"/>
            </w:tcBorders>
            <w:shd w:val="clear" w:color="auto" w:fill="DDDDDD"/>
            <w:vAlign w:val="bottom"/>
          </w:tcPr>
          <w:p w14:paraId="285076A2" w14:textId="47395252" w:rsidR="00F45EDF" w:rsidRPr="00AE282C" w:rsidRDefault="00F45EDF" w:rsidP="00F45EDF">
            <w:pPr>
              <w:spacing w:beforeLines="20" w:before="48" w:after="0"/>
              <w:rPr>
                <w:rFonts w:eastAsia="Arial Unicode MS" w:cs="Arial"/>
                <w:b/>
                <w:bCs/>
                <w:sz w:val="17"/>
                <w:szCs w:val="17"/>
              </w:rPr>
            </w:pPr>
            <w:r>
              <w:rPr>
                <w:rFonts w:cs="Arial"/>
                <w:b/>
                <w:bCs/>
                <w:sz w:val="17"/>
                <w:szCs w:val="17"/>
              </w:rPr>
              <w:t xml:space="preserve"> Non-university textbook</w:t>
            </w:r>
          </w:p>
        </w:tc>
        <w:tc>
          <w:tcPr>
            <w:tcW w:w="569" w:type="pct"/>
            <w:tcBorders>
              <w:top w:val="nil"/>
              <w:left w:val="nil"/>
              <w:bottom w:val="nil"/>
              <w:right w:val="single" w:sz="4" w:space="0" w:color="auto"/>
            </w:tcBorders>
            <w:shd w:val="clear" w:color="auto" w:fill="DDDDDD"/>
            <w:vAlign w:val="center"/>
          </w:tcPr>
          <w:p w14:paraId="31E3EF7B"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828,81</w:t>
            </w:r>
          </w:p>
        </w:tc>
        <w:tc>
          <w:tcPr>
            <w:tcW w:w="315" w:type="pct"/>
            <w:tcBorders>
              <w:top w:val="nil"/>
              <w:left w:val="nil"/>
              <w:bottom w:val="nil"/>
              <w:right w:val="single" w:sz="4" w:space="0" w:color="auto"/>
            </w:tcBorders>
            <w:shd w:val="clear" w:color="auto" w:fill="DDDDDD"/>
            <w:vAlign w:val="center"/>
          </w:tcPr>
          <w:p w14:paraId="1067183B"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35,7</w:t>
            </w:r>
          </w:p>
        </w:tc>
        <w:tc>
          <w:tcPr>
            <w:tcW w:w="550" w:type="pct"/>
            <w:tcBorders>
              <w:top w:val="nil"/>
              <w:left w:val="nil"/>
              <w:bottom w:val="nil"/>
              <w:right w:val="single" w:sz="4" w:space="0" w:color="auto"/>
            </w:tcBorders>
            <w:shd w:val="clear" w:color="auto" w:fill="DDDDDD"/>
            <w:vAlign w:val="center"/>
          </w:tcPr>
          <w:p w14:paraId="5E193B0A"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793,60</w:t>
            </w:r>
          </w:p>
        </w:tc>
        <w:tc>
          <w:tcPr>
            <w:tcW w:w="358" w:type="pct"/>
            <w:tcBorders>
              <w:top w:val="nil"/>
              <w:left w:val="nil"/>
              <w:bottom w:val="nil"/>
              <w:right w:val="single" w:sz="4" w:space="0" w:color="auto"/>
            </w:tcBorders>
            <w:shd w:val="clear" w:color="auto" w:fill="DDDDDD"/>
            <w:vAlign w:val="center"/>
          </w:tcPr>
          <w:p w14:paraId="08FAE3E6"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33,6</w:t>
            </w:r>
          </w:p>
        </w:tc>
        <w:tc>
          <w:tcPr>
            <w:tcW w:w="587" w:type="pct"/>
            <w:tcBorders>
              <w:top w:val="nil"/>
              <w:left w:val="nil"/>
              <w:bottom w:val="nil"/>
              <w:right w:val="single" w:sz="4" w:space="0" w:color="auto"/>
            </w:tcBorders>
            <w:shd w:val="clear" w:color="auto" w:fill="DDDDDD"/>
            <w:vAlign w:val="center"/>
          </w:tcPr>
          <w:p w14:paraId="1C05AC4C" w14:textId="77777777" w:rsidR="00F45EDF" w:rsidRPr="00A52582" w:rsidRDefault="00F45EDF" w:rsidP="00F45EDF">
            <w:pPr>
              <w:spacing w:after="0"/>
              <w:ind w:right="57"/>
              <w:jc w:val="right"/>
              <w:rPr>
                <w:rFonts w:cs="Arial"/>
                <w:b/>
                <w:sz w:val="18"/>
                <w:szCs w:val="18"/>
              </w:rPr>
            </w:pPr>
            <w:r>
              <w:rPr>
                <w:rFonts w:cs="Arial"/>
                <w:sz w:val="18"/>
                <w:szCs w:val="18"/>
              </w:rPr>
              <w:t>819,84</w:t>
            </w:r>
          </w:p>
        </w:tc>
        <w:tc>
          <w:tcPr>
            <w:tcW w:w="359" w:type="pct"/>
            <w:tcBorders>
              <w:top w:val="nil"/>
              <w:left w:val="nil"/>
              <w:bottom w:val="nil"/>
              <w:right w:val="single" w:sz="4" w:space="0" w:color="auto"/>
            </w:tcBorders>
            <w:shd w:val="clear" w:color="auto" w:fill="DDDDDD"/>
            <w:vAlign w:val="center"/>
          </w:tcPr>
          <w:p w14:paraId="20AFACDD" w14:textId="77777777" w:rsidR="00F45EDF" w:rsidRPr="00A52582" w:rsidRDefault="00F45EDF" w:rsidP="00F45EDF">
            <w:pPr>
              <w:spacing w:after="0"/>
              <w:ind w:right="57"/>
              <w:jc w:val="right"/>
              <w:rPr>
                <w:rFonts w:cs="Arial"/>
                <w:b/>
                <w:bCs/>
                <w:sz w:val="18"/>
                <w:szCs w:val="18"/>
              </w:rPr>
            </w:pPr>
            <w:r>
              <w:rPr>
                <w:rFonts w:cs="Arial"/>
                <w:b/>
                <w:bCs/>
                <w:sz w:val="18"/>
                <w:szCs w:val="18"/>
              </w:rPr>
              <w:t>33,9</w:t>
            </w:r>
          </w:p>
        </w:tc>
        <w:tc>
          <w:tcPr>
            <w:tcW w:w="403" w:type="pct"/>
            <w:tcBorders>
              <w:top w:val="nil"/>
              <w:left w:val="nil"/>
              <w:bottom w:val="nil"/>
              <w:right w:val="single" w:sz="4" w:space="0" w:color="auto"/>
            </w:tcBorders>
            <w:shd w:val="clear" w:color="auto" w:fill="DDDDDD"/>
            <w:vAlign w:val="center"/>
          </w:tcPr>
          <w:p w14:paraId="0E87582E" w14:textId="77777777" w:rsidR="00F45EDF" w:rsidRPr="00A52582" w:rsidRDefault="00F45EDF" w:rsidP="00F45EDF">
            <w:pPr>
              <w:spacing w:after="0"/>
              <w:ind w:right="57"/>
              <w:jc w:val="right"/>
              <w:rPr>
                <w:rFonts w:cs="Arial"/>
                <w:b/>
                <w:bCs/>
                <w:sz w:val="18"/>
                <w:szCs w:val="18"/>
              </w:rPr>
            </w:pPr>
            <w:r>
              <w:rPr>
                <w:rFonts w:cs="Arial"/>
                <w:b/>
                <w:bCs/>
                <w:sz w:val="18"/>
                <w:szCs w:val="18"/>
              </w:rPr>
              <w:t>3,3</w:t>
            </w:r>
          </w:p>
        </w:tc>
      </w:tr>
      <w:tr w:rsidR="00F45EDF" w:rsidRPr="0098560C" w14:paraId="1A9B9CAC" w14:textId="77777777" w:rsidTr="00F45EDF">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563210C8" w14:textId="31AD4305" w:rsidR="00F45EDF" w:rsidRPr="00AE282C" w:rsidRDefault="00F45EDF" w:rsidP="00F45EDF">
            <w:pPr>
              <w:spacing w:beforeLines="20" w:before="48" w:after="0"/>
              <w:ind w:firstLineChars="100" w:firstLine="170"/>
              <w:rPr>
                <w:rFonts w:eastAsia="Arial Unicode MS" w:cs="Arial"/>
                <w:bCs/>
                <w:i/>
                <w:iCs/>
                <w:sz w:val="17"/>
                <w:szCs w:val="17"/>
              </w:rPr>
            </w:pPr>
            <w:r w:rsidRPr="00AE282C">
              <w:rPr>
                <w:rFonts w:cs="Arial"/>
                <w:bCs/>
                <w:i/>
                <w:iCs/>
                <w:sz w:val="17"/>
                <w:szCs w:val="17"/>
              </w:rPr>
              <w:t>E</w:t>
            </w:r>
            <w:r>
              <w:rPr>
                <w:rFonts w:cs="Arial"/>
                <w:bCs/>
                <w:i/>
                <w:iCs/>
                <w:sz w:val="17"/>
                <w:szCs w:val="17"/>
              </w:rPr>
              <w:t>arly childhood education</w:t>
            </w:r>
          </w:p>
        </w:tc>
        <w:tc>
          <w:tcPr>
            <w:tcW w:w="569" w:type="pct"/>
            <w:tcBorders>
              <w:top w:val="nil"/>
              <w:left w:val="nil"/>
              <w:bottom w:val="nil"/>
              <w:right w:val="single" w:sz="4" w:space="0" w:color="auto"/>
            </w:tcBorders>
            <w:vAlign w:val="center"/>
          </w:tcPr>
          <w:p w14:paraId="59BAA498"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114,43</w:t>
            </w:r>
          </w:p>
        </w:tc>
        <w:tc>
          <w:tcPr>
            <w:tcW w:w="315" w:type="pct"/>
            <w:tcBorders>
              <w:top w:val="nil"/>
              <w:left w:val="nil"/>
              <w:bottom w:val="nil"/>
              <w:right w:val="single" w:sz="4" w:space="0" w:color="auto"/>
            </w:tcBorders>
            <w:vAlign w:val="center"/>
          </w:tcPr>
          <w:p w14:paraId="6849302F"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4,9</w:t>
            </w:r>
          </w:p>
        </w:tc>
        <w:tc>
          <w:tcPr>
            <w:tcW w:w="550" w:type="pct"/>
            <w:tcBorders>
              <w:top w:val="nil"/>
              <w:left w:val="nil"/>
              <w:bottom w:val="nil"/>
              <w:right w:val="single" w:sz="4" w:space="0" w:color="auto"/>
            </w:tcBorders>
            <w:vAlign w:val="center"/>
          </w:tcPr>
          <w:p w14:paraId="5ACA7A87"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117,21</w:t>
            </w:r>
          </w:p>
        </w:tc>
        <w:tc>
          <w:tcPr>
            <w:tcW w:w="358" w:type="pct"/>
            <w:tcBorders>
              <w:top w:val="nil"/>
              <w:left w:val="nil"/>
              <w:bottom w:val="nil"/>
              <w:right w:val="single" w:sz="4" w:space="0" w:color="auto"/>
            </w:tcBorders>
            <w:vAlign w:val="center"/>
          </w:tcPr>
          <w:p w14:paraId="24CB65C3"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5,0</w:t>
            </w:r>
          </w:p>
        </w:tc>
        <w:tc>
          <w:tcPr>
            <w:tcW w:w="587" w:type="pct"/>
            <w:tcBorders>
              <w:top w:val="nil"/>
              <w:left w:val="nil"/>
              <w:bottom w:val="nil"/>
              <w:right w:val="single" w:sz="4" w:space="0" w:color="auto"/>
            </w:tcBorders>
            <w:vAlign w:val="center"/>
          </w:tcPr>
          <w:p w14:paraId="2A0B9FB7"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121,49</w:t>
            </w:r>
          </w:p>
        </w:tc>
        <w:tc>
          <w:tcPr>
            <w:tcW w:w="359" w:type="pct"/>
            <w:tcBorders>
              <w:top w:val="nil"/>
              <w:left w:val="nil"/>
              <w:bottom w:val="nil"/>
              <w:right w:val="single" w:sz="4" w:space="0" w:color="auto"/>
            </w:tcBorders>
            <w:vAlign w:val="center"/>
          </w:tcPr>
          <w:p w14:paraId="1AFAF9F6" w14:textId="77777777" w:rsidR="00F45EDF" w:rsidRPr="00A40FC4" w:rsidRDefault="00F45EDF" w:rsidP="00F45EDF">
            <w:pPr>
              <w:spacing w:after="0"/>
              <w:ind w:right="57"/>
              <w:jc w:val="right"/>
              <w:rPr>
                <w:rFonts w:cs="Arial"/>
                <w:b/>
                <w:bCs/>
                <w:i/>
                <w:sz w:val="18"/>
                <w:szCs w:val="18"/>
              </w:rPr>
            </w:pPr>
            <w:r>
              <w:rPr>
                <w:rFonts w:cs="Arial"/>
                <w:b/>
                <w:bCs/>
                <w:i/>
                <w:iCs/>
                <w:sz w:val="18"/>
                <w:szCs w:val="18"/>
              </w:rPr>
              <w:t>5,0</w:t>
            </w:r>
          </w:p>
        </w:tc>
        <w:tc>
          <w:tcPr>
            <w:tcW w:w="403" w:type="pct"/>
            <w:tcBorders>
              <w:top w:val="nil"/>
              <w:left w:val="nil"/>
              <w:bottom w:val="nil"/>
              <w:right w:val="single" w:sz="4" w:space="0" w:color="auto"/>
            </w:tcBorders>
            <w:vAlign w:val="center"/>
          </w:tcPr>
          <w:p w14:paraId="29541AF9" w14:textId="77777777" w:rsidR="00F45EDF" w:rsidRPr="00A52582" w:rsidRDefault="00F45EDF" w:rsidP="00F45EDF">
            <w:pPr>
              <w:spacing w:after="0"/>
              <w:ind w:right="57"/>
              <w:jc w:val="right"/>
              <w:rPr>
                <w:rFonts w:cs="Arial"/>
                <w:bCs/>
                <w:i/>
                <w:sz w:val="18"/>
                <w:szCs w:val="18"/>
              </w:rPr>
            </w:pPr>
            <w:r>
              <w:rPr>
                <w:rFonts w:cs="Arial"/>
                <w:b/>
                <w:bCs/>
                <w:i/>
                <w:iCs/>
                <w:sz w:val="18"/>
                <w:szCs w:val="18"/>
              </w:rPr>
              <w:t>3,6</w:t>
            </w:r>
          </w:p>
        </w:tc>
      </w:tr>
      <w:tr w:rsidR="00F45EDF" w:rsidRPr="0098560C" w14:paraId="2075C42A" w14:textId="77777777" w:rsidTr="00F45EDF">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5ED640A2" w14:textId="570EEAF0" w:rsidR="00F45EDF" w:rsidRPr="00AE282C" w:rsidRDefault="00F45EDF" w:rsidP="00F45EDF">
            <w:pPr>
              <w:spacing w:beforeLines="20" w:before="48" w:after="0"/>
              <w:ind w:firstLineChars="100" w:firstLine="170"/>
              <w:rPr>
                <w:rFonts w:eastAsia="Arial Unicode MS" w:cs="Arial"/>
                <w:bCs/>
                <w:i/>
                <w:iCs/>
                <w:sz w:val="17"/>
                <w:szCs w:val="17"/>
              </w:rPr>
            </w:pPr>
            <w:r>
              <w:rPr>
                <w:rFonts w:eastAsia="Arial Unicode MS" w:cs="Arial"/>
                <w:bCs/>
                <w:i/>
                <w:iCs/>
                <w:sz w:val="17"/>
                <w:szCs w:val="17"/>
              </w:rPr>
              <w:t>Primary education</w:t>
            </w:r>
          </w:p>
        </w:tc>
        <w:tc>
          <w:tcPr>
            <w:tcW w:w="569" w:type="pct"/>
            <w:tcBorders>
              <w:top w:val="nil"/>
              <w:left w:val="nil"/>
              <w:bottom w:val="nil"/>
              <w:right w:val="single" w:sz="4" w:space="0" w:color="auto"/>
            </w:tcBorders>
            <w:vAlign w:val="center"/>
          </w:tcPr>
          <w:p w14:paraId="5C7A71FF"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359,86</w:t>
            </w:r>
          </w:p>
        </w:tc>
        <w:tc>
          <w:tcPr>
            <w:tcW w:w="315" w:type="pct"/>
            <w:tcBorders>
              <w:top w:val="nil"/>
              <w:left w:val="nil"/>
              <w:bottom w:val="nil"/>
              <w:right w:val="single" w:sz="4" w:space="0" w:color="auto"/>
            </w:tcBorders>
            <w:vAlign w:val="center"/>
          </w:tcPr>
          <w:p w14:paraId="60743A19"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15,5</w:t>
            </w:r>
          </w:p>
        </w:tc>
        <w:tc>
          <w:tcPr>
            <w:tcW w:w="550" w:type="pct"/>
            <w:tcBorders>
              <w:top w:val="nil"/>
              <w:left w:val="nil"/>
              <w:bottom w:val="nil"/>
              <w:right w:val="single" w:sz="4" w:space="0" w:color="auto"/>
            </w:tcBorders>
            <w:vAlign w:val="center"/>
          </w:tcPr>
          <w:p w14:paraId="65E5B196"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336,45</w:t>
            </w:r>
          </w:p>
        </w:tc>
        <w:tc>
          <w:tcPr>
            <w:tcW w:w="358" w:type="pct"/>
            <w:tcBorders>
              <w:top w:val="nil"/>
              <w:left w:val="nil"/>
              <w:bottom w:val="nil"/>
              <w:right w:val="single" w:sz="4" w:space="0" w:color="auto"/>
            </w:tcBorders>
            <w:vAlign w:val="center"/>
          </w:tcPr>
          <w:p w14:paraId="37DAC5E6"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14,2</w:t>
            </w:r>
          </w:p>
        </w:tc>
        <w:tc>
          <w:tcPr>
            <w:tcW w:w="587" w:type="pct"/>
            <w:tcBorders>
              <w:top w:val="nil"/>
              <w:left w:val="nil"/>
              <w:bottom w:val="nil"/>
              <w:right w:val="single" w:sz="4" w:space="0" w:color="auto"/>
            </w:tcBorders>
            <w:vAlign w:val="center"/>
          </w:tcPr>
          <w:p w14:paraId="5EE6CC70"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348,35</w:t>
            </w:r>
          </w:p>
        </w:tc>
        <w:tc>
          <w:tcPr>
            <w:tcW w:w="359" w:type="pct"/>
            <w:tcBorders>
              <w:top w:val="nil"/>
              <w:left w:val="nil"/>
              <w:bottom w:val="nil"/>
              <w:right w:val="single" w:sz="4" w:space="0" w:color="auto"/>
            </w:tcBorders>
            <w:vAlign w:val="center"/>
          </w:tcPr>
          <w:p w14:paraId="573DD441" w14:textId="77777777" w:rsidR="00F45EDF" w:rsidRPr="00A40FC4" w:rsidRDefault="00F45EDF" w:rsidP="00F45EDF">
            <w:pPr>
              <w:spacing w:after="0"/>
              <w:ind w:right="57"/>
              <w:jc w:val="right"/>
              <w:rPr>
                <w:rFonts w:cs="Arial"/>
                <w:b/>
                <w:bCs/>
                <w:i/>
                <w:sz w:val="18"/>
                <w:szCs w:val="18"/>
              </w:rPr>
            </w:pPr>
            <w:r>
              <w:rPr>
                <w:rFonts w:cs="Arial"/>
                <w:b/>
                <w:bCs/>
                <w:i/>
                <w:iCs/>
                <w:sz w:val="18"/>
                <w:szCs w:val="18"/>
              </w:rPr>
              <w:t>14,4</w:t>
            </w:r>
          </w:p>
        </w:tc>
        <w:tc>
          <w:tcPr>
            <w:tcW w:w="403" w:type="pct"/>
            <w:tcBorders>
              <w:top w:val="nil"/>
              <w:left w:val="nil"/>
              <w:bottom w:val="nil"/>
              <w:right w:val="single" w:sz="4" w:space="0" w:color="auto"/>
            </w:tcBorders>
            <w:vAlign w:val="center"/>
          </w:tcPr>
          <w:p w14:paraId="7A04AD35" w14:textId="77777777" w:rsidR="00F45EDF" w:rsidRPr="00A52582" w:rsidRDefault="00F45EDF" w:rsidP="00F45EDF">
            <w:pPr>
              <w:spacing w:after="0"/>
              <w:ind w:right="57"/>
              <w:jc w:val="right"/>
              <w:rPr>
                <w:rFonts w:cs="Arial"/>
                <w:bCs/>
                <w:i/>
                <w:sz w:val="18"/>
                <w:szCs w:val="18"/>
              </w:rPr>
            </w:pPr>
            <w:r>
              <w:rPr>
                <w:rFonts w:cs="Arial"/>
                <w:b/>
                <w:bCs/>
                <w:i/>
                <w:iCs/>
                <w:sz w:val="18"/>
                <w:szCs w:val="18"/>
              </w:rPr>
              <w:t>3,5</w:t>
            </w:r>
          </w:p>
        </w:tc>
      </w:tr>
      <w:tr w:rsidR="00F45EDF" w:rsidRPr="0098560C" w14:paraId="2DFA84CA" w14:textId="77777777" w:rsidTr="00F45EDF">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60F3471D" w14:textId="0CC7BA65" w:rsidR="00F45EDF" w:rsidRPr="00AE282C" w:rsidRDefault="00F45EDF" w:rsidP="00F45EDF">
            <w:pPr>
              <w:spacing w:beforeLines="20" w:before="48" w:after="0"/>
              <w:ind w:firstLineChars="100" w:firstLine="170"/>
              <w:rPr>
                <w:rFonts w:eastAsia="Arial Unicode MS" w:cs="Arial"/>
                <w:bCs/>
                <w:i/>
                <w:iCs/>
                <w:sz w:val="17"/>
                <w:szCs w:val="17"/>
              </w:rPr>
            </w:pPr>
            <w:r>
              <w:rPr>
                <w:rFonts w:eastAsia="Arial Unicode MS" w:cs="Arial"/>
                <w:bCs/>
                <w:i/>
                <w:iCs/>
                <w:sz w:val="17"/>
                <w:szCs w:val="17"/>
              </w:rPr>
              <w:t xml:space="preserve">Secondary </w:t>
            </w:r>
            <w:r w:rsidR="006724F7">
              <w:rPr>
                <w:rFonts w:eastAsia="Arial Unicode MS" w:cs="Arial"/>
                <w:bCs/>
                <w:i/>
                <w:iCs/>
                <w:sz w:val="17"/>
                <w:szCs w:val="17"/>
              </w:rPr>
              <w:t>school</w:t>
            </w:r>
          </w:p>
        </w:tc>
        <w:tc>
          <w:tcPr>
            <w:tcW w:w="569" w:type="pct"/>
            <w:tcBorders>
              <w:top w:val="nil"/>
              <w:left w:val="nil"/>
              <w:bottom w:val="nil"/>
              <w:right w:val="single" w:sz="4" w:space="0" w:color="auto"/>
            </w:tcBorders>
            <w:vAlign w:val="center"/>
          </w:tcPr>
          <w:p w14:paraId="6FFC04CA"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190,42</w:t>
            </w:r>
          </w:p>
        </w:tc>
        <w:tc>
          <w:tcPr>
            <w:tcW w:w="315" w:type="pct"/>
            <w:tcBorders>
              <w:top w:val="nil"/>
              <w:left w:val="nil"/>
              <w:bottom w:val="nil"/>
              <w:right w:val="single" w:sz="4" w:space="0" w:color="auto"/>
            </w:tcBorders>
            <w:vAlign w:val="center"/>
          </w:tcPr>
          <w:p w14:paraId="3250B0BF"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8,2</w:t>
            </w:r>
          </w:p>
        </w:tc>
        <w:tc>
          <w:tcPr>
            <w:tcW w:w="550" w:type="pct"/>
            <w:tcBorders>
              <w:top w:val="nil"/>
              <w:left w:val="nil"/>
              <w:bottom w:val="nil"/>
              <w:right w:val="single" w:sz="4" w:space="0" w:color="auto"/>
            </w:tcBorders>
            <w:vAlign w:val="center"/>
          </w:tcPr>
          <w:p w14:paraId="5C99507F"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175,68</w:t>
            </w:r>
          </w:p>
        </w:tc>
        <w:tc>
          <w:tcPr>
            <w:tcW w:w="358" w:type="pct"/>
            <w:tcBorders>
              <w:top w:val="nil"/>
              <w:left w:val="nil"/>
              <w:bottom w:val="nil"/>
              <w:right w:val="single" w:sz="4" w:space="0" w:color="auto"/>
            </w:tcBorders>
            <w:vAlign w:val="center"/>
          </w:tcPr>
          <w:p w14:paraId="00B2126D"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7,4</w:t>
            </w:r>
          </w:p>
        </w:tc>
        <w:tc>
          <w:tcPr>
            <w:tcW w:w="587" w:type="pct"/>
            <w:tcBorders>
              <w:top w:val="nil"/>
              <w:left w:val="nil"/>
              <w:bottom w:val="nil"/>
              <w:right w:val="single" w:sz="4" w:space="0" w:color="auto"/>
            </w:tcBorders>
            <w:vAlign w:val="center"/>
          </w:tcPr>
          <w:p w14:paraId="4A797D7E"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181,26</w:t>
            </w:r>
          </w:p>
        </w:tc>
        <w:tc>
          <w:tcPr>
            <w:tcW w:w="359" w:type="pct"/>
            <w:tcBorders>
              <w:top w:val="nil"/>
              <w:left w:val="nil"/>
              <w:bottom w:val="nil"/>
              <w:right w:val="single" w:sz="4" w:space="0" w:color="auto"/>
            </w:tcBorders>
            <w:vAlign w:val="center"/>
          </w:tcPr>
          <w:p w14:paraId="31D036D3" w14:textId="77777777" w:rsidR="00F45EDF" w:rsidRPr="00A40FC4" w:rsidRDefault="00F45EDF" w:rsidP="00F45EDF">
            <w:pPr>
              <w:spacing w:after="0"/>
              <w:ind w:right="57"/>
              <w:jc w:val="right"/>
              <w:rPr>
                <w:rFonts w:cs="Arial"/>
                <w:b/>
                <w:bCs/>
                <w:i/>
                <w:sz w:val="18"/>
                <w:szCs w:val="18"/>
              </w:rPr>
            </w:pPr>
            <w:r>
              <w:rPr>
                <w:rFonts w:cs="Arial"/>
                <w:b/>
                <w:bCs/>
                <w:i/>
                <w:iCs/>
                <w:sz w:val="18"/>
                <w:szCs w:val="18"/>
              </w:rPr>
              <w:t>7,5</w:t>
            </w:r>
          </w:p>
        </w:tc>
        <w:tc>
          <w:tcPr>
            <w:tcW w:w="403" w:type="pct"/>
            <w:tcBorders>
              <w:top w:val="nil"/>
              <w:left w:val="nil"/>
              <w:bottom w:val="nil"/>
              <w:right w:val="single" w:sz="4" w:space="0" w:color="auto"/>
            </w:tcBorders>
            <w:vAlign w:val="center"/>
          </w:tcPr>
          <w:p w14:paraId="1BD3F8BF" w14:textId="77777777" w:rsidR="00F45EDF" w:rsidRPr="00A52582" w:rsidRDefault="00F45EDF" w:rsidP="00F45EDF">
            <w:pPr>
              <w:spacing w:after="0"/>
              <w:ind w:right="57"/>
              <w:jc w:val="right"/>
              <w:rPr>
                <w:rFonts w:cs="Arial"/>
                <w:bCs/>
                <w:i/>
                <w:sz w:val="18"/>
                <w:szCs w:val="18"/>
              </w:rPr>
            </w:pPr>
            <w:r>
              <w:rPr>
                <w:rFonts w:cs="Arial"/>
                <w:b/>
                <w:bCs/>
                <w:i/>
                <w:iCs/>
                <w:sz w:val="18"/>
                <w:szCs w:val="18"/>
              </w:rPr>
              <w:t>3,2</w:t>
            </w:r>
          </w:p>
        </w:tc>
      </w:tr>
      <w:tr w:rsidR="00F45EDF" w:rsidRPr="0098560C" w14:paraId="353DD73C" w14:textId="77777777" w:rsidTr="00F45EDF">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7EC50535" w14:textId="35A502FB" w:rsidR="00F45EDF" w:rsidRPr="00AE282C" w:rsidRDefault="00F45EDF" w:rsidP="00F45EDF">
            <w:pPr>
              <w:spacing w:beforeLines="20" w:before="48" w:after="0"/>
              <w:ind w:firstLineChars="100" w:firstLine="170"/>
              <w:rPr>
                <w:rFonts w:eastAsia="Arial Unicode MS" w:cs="Arial"/>
                <w:bCs/>
                <w:i/>
                <w:iCs/>
                <w:sz w:val="17"/>
                <w:szCs w:val="17"/>
                <w:lang w:val="en-GB"/>
              </w:rPr>
            </w:pPr>
            <w:r>
              <w:rPr>
                <w:rFonts w:eastAsia="Arial Unicode MS" w:cs="Arial"/>
                <w:bCs/>
                <w:i/>
                <w:iCs/>
                <w:sz w:val="17"/>
                <w:szCs w:val="17"/>
                <w:lang w:val="en-GB"/>
              </w:rPr>
              <w:t>Post-secondary school</w:t>
            </w:r>
          </w:p>
        </w:tc>
        <w:tc>
          <w:tcPr>
            <w:tcW w:w="569" w:type="pct"/>
            <w:tcBorders>
              <w:top w:val="nil"/>
              <w:left w:val="nil"/>
              <w:bottom w:val="nil"/>
              <w:right w:val="single" w:sz="4" w:space="0" w:color="auto"/>
            </w:tcBorders>
            <w:vAlign w:val="center"/>
          </w:tcPr>
          <w:p w14:paraId="6765BB90"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69,92</w:t>
            </w:r>
          </w:p>
        </w:tc>
        <w:tc>
          <w:tcPr>
            <w:tcW w:w="315" w:type="pct"/>
            <w:tcBorders>
              <w:top w:val="nil"/>
              <w:left w:val="nil"/>
              <w:bottom w:val="nil"/>
              <w:right w:val="single" w:sz="4" w:space="0" w:color="auto"/>
            </w:tcBorders>
            <w:vAlign w:val="center"/>
          </w:tcPr>
          <w:p w14:paraId="44D96026"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3,0</w:t>
            </w:r>
          </w:p>
        </w:tc>
        <w:tc>
          <w:tcPr>
            <w:tcW w:w="550" w:type="pct"/>
            <w:tcBorders>
              <w:top w:val="nil"/>
              <w:left w:val="nil"/>
              <w:bottom w:val="nil"/>
              <w:right w:val="single" w:sz="4" w:space="0" w:color="auto"/>
            </w:tcBorders>
            <w:vAlign w:val="center"/>
          </w:tcPr>
          <w:p w14:paraId="624A6DAA"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68,62</w:t>
            </w:r>
          </w:p>
        </w:tc>
        <w:tc>
          <w:tcPr>
            <w:tcW w:w="358" w:type="pct"/>
            <w:tcBorders>
              <w:top w:val="nil"/>
              <w:left w:val="nil"/>
              <w:bottom w:val="nil"/>
              <w:right w:val="single" w:sz="4" w:space="0" w:color="auto"/>
            </w:tcBorders>
            <w:vAlign w:val="center"/>
          </w:tcPr>
          <w:p w14:paraId="5C5E071F"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2,9</w:t>
            </w:r>
          </w:p>
        </w:tc>
        <w:tc>
          <w:tcPr>
            <w:tcW w:w="587" w:type="pct"/>
            <w:tcBorders>
              <w:top w:val="nil"/>
              <w:left w:val="nil"/>
              <w:bottom w:val="nil"/>
              <w:right w:val="single" w:sz="4" w:space="0" w:color="auto"/>
            </w:tcBorders>
            <w:vAlign w:val="center"/>
          </w:tcPr>
          <w:p w14:paraId="1E440D7A"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70,61</w:t>
            </w:r>
          </w:p>
        </w:tc>
        <w:tc>
          <w:tcPr>
            <w:tcW w:w="359" w:type="pct"/>
            <w:tcBorders>
              <w:top w:val="nil"/>
              <w:left w:val="nil"/>
              <w:bottom w:val="nil"/>
              <w:right w:val="single" w:sz="4" w:space="0" w:color="auto"/>
            </w:tcBorders>
            <w:vAlign w:val="center"/>
          </w:tcPr>
          <w:p w14:paraId="33C5B34C" w14:textId="77777777" w:rsidR="00F45EDF" w:rsidRPr="00A40FC4" w:rsidRDefault="00F45EDF" w:rsidP="00F45EDF">
            <w:pPr>
              <w:spacing w:after="0"/>
              <w:ind w:right="57"/>
              <w:jc w:val="right"/>
              <w:rPr>
                <w:rFonts w:cs="Arial"/>
                <w:b/>
                <w:bCs/>
                <w:i/>
                <w:sz w:val="18"/>
                <w:szCs w:val="18"/>
              </w:rPr>
            </w:pPr>
            <w:r>
              <w:rPr>
                <w:rFonts w:cs="Arial"/>
                <w:b/>
                <w:bCs/>
                <w:i/>
                <w:iCs/>
                <w:sz w:val="18"/>
                <w:szCs w:val="18"/>
              </w:rPr>
              <w:t>2,9</w:t>
            </w:r>
          </w:p>
        </w:tc>
        <w:tc>
          <w:tcPr>
            <w:tcW w:w="403" w:type="pct"/>
            <w:tcBorders>
              <w:top w:val="nil"/>
              <w:left w:val="nil"/>
              <w:bottom w:val="nil"/>
              <w:right w:val="single" w:sz="4" w:space="0" w:color="auto"/>
            </w:tcBorders>
            <w:vAlign w:val="center"/>
          </w:tcPr>
          <w:p w14:paraId="427C4A5E" w14:textId="77777777" w:rsidR="00F45EDF" w:rsidRPr="00A52582" w:rsidRDefault="00F45EDF" w:rsidP="00F45EDF">
            <w:pPr>
              <w:spacing w:after="0"/>
              <w:ind w:right="57"/>
              <w:jc w:val="right"/>
              <w:rPr>
                <w:rFonts w:cs="Arial"/>
                <w:bCs/>
                <w:i/>
                <w:sz w:val="18"/>
                <w:szCs w:val="18"/>
              </w:rPr>
            </w:pPr>
            <w:r>
              <w:rPr>
                <w:rFonts w:cs="Arial"/>
                <w:b/>
                <w:bCs/>
                <w:i/>
                <w:iCs/>
                <w:sz w:val="18"/>
                <w:szCs w:val="18"/>
              </w:rPr>
              <w:t>2,9</w:t>
            </w:r>
          </w:p>
        </w:tc>
      </w:tr>
      <w:tr w:rsidR="00F45EDF" w:rsidRPr="0098560C" w14:paraId="7D3C0C9B" w14:textId="77777777" w:rsidTr="00F45EDF">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2076DF88" w14:textId="50A9EBD8" w:rsidR="00F45EDF" w:rsidRPr="00AE282C" w:rsidRDefault="00F45EDF" w:rsidP="00F45EDF">
            <w:pPr>
              <w:spacing w:beforeLines="20" w:before="48" w:after="0"/>
              <w:ind w:firstLineChars="100" w:firstLine="170"/>
              <w:rPr>
                <w:rFonts w:eastAsia="Arial Unicode MS" w:cs="Arial"/>
                <w:bCs/>
                <w:i/>
                <w:iCs/>
                <w:sz w:val="17"/>
                <w:szCs w:val="17"/>
                <w:lang w:val="en-GB"/>
              </w:rPr>
            </w:pPr>
            <w:r>
              <w:rPr>
                <w:rFonts w:eastAsia="Arial Unicode MS" w:cs="Arial"/>
                <w:bCs/>
                <w:i/>
                <w:iCs/>
                <w:sz w:val="17"/>
                <w:szCs w:val="17"/>
                <w:lang w:val="en-GB"/>
              </w:rPr>
              <w:t>Vocational training</w:t>
            </w:r>
          </w:p>
        </w:tc>
        <w:tc>
          <w:tcPr>
            <w:tcW w:w="569" w:type="pct"/>
            <w:tcBorders>
              <w:top w:val="nil"/>
              <w:left w:val="nil"/>
              <w:bottom w:val="nil"/>
              <w:right w:val="single" w:sz="4" w:space="0" w:color="auto"/>
            </w:tcBorders>
            <w:vAlign w:val="center"/>
          </w:tcPr>
          <w:p w14:paraId="0B6A29DE"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17,79</w:t>
            </w:r>
          </w:p>
        </w:tc>
        <w:tc>
          <w:tcPr>
            <w:tcW w:w="315" w:type="pct"/>
            <w:tcBorders>
              <w:top w:val="nil"/>
              <w:left w:val="nil"/>
              <w:bottom w:val="nil"/>
              <w:right w:val="single" w:sz="4" w:space="0" w:color="auto"/>
            </w:tcBorders>
            <w:vAlign w:val="center"/>
          </w:tcPr>
          <w:p w14:paraId="02D4EBBD"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0,8</w:t>
            </w:r>
          </w:p>
        </w:tc>
        <w:tc>
          <w:tcPr>
            <w:tcW w:w="550" w:type="pct"/>
            <w:tcBorders>
              <w:top w:val="nil"/>
              <w:left w:val="nil"/>
              <w:bottom w:val="nil"/>
              <w:right w:val="single" w:sz="4" w:space="0" w:color="auto"/>
            </w:tcBorders>
            <w:vAlign w:val="center"/>
          </w:tcPr>
          <w:p w14:paraId="3D646D14"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18,01</w:t>
            </w:r>
          </w:p>
        </w:tc>
        <w:tc>
          <w:tcPr>
            <w:tcW w:w="358" w:type="pct"/>
            <w:tcBorders>
              <w:top w:val="nil"/>
              <w:left w:val="nil"/>
              <w:bottom w:val="nil"/>
              <w:right w:val="single" w:sz="4" w:space="0" w:color="auto"/>
            </w:tcBorders>
            <w:vAlign w:val="center"/>
          </w:tcPr>
          <w:p w14:paraId="50B973AE"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0,8</w:t>
            </w:r>
          </w:p>
        </w:tc>
        <w:tc>
          <w:tcPr>
            <w:tcW w:w="587" w:type="pct"/>
            <w:tcBorders>
              <w:top w:val="nil"/>
              <w:left w:val="nil"/>
              <w:bottom w:val="nil"/>
              <w:right w:val="single" w:sz="4" w:space="0" w:color="auto"/>
            </w:tcBorders>
            <w:vAlign w:val="center"/>
          </w:tcPr>
          <w:p w14:paraId="7597BBC4"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18,15</w:t>
            </w:r>
          </w:p>
        </w:tc>
        <w:tc>
          <w:tcPr>
            <w:tcW w:w="359" w:type="pct"/>
            <w:tcBorders>
              <w:top w:val="nil"/>
              <w:left w:val="nil"/>
              <w:bottom w:val="nil"/>
              <w:right w:val="single" w:sz="4" w:space="0" w:color="auto"/>
            </w:tcBorders>
            <w:vAlign w:val="center"/>
          </w:tcPr>
          <w:p w14:paraId="590B3B13" w14:textId="77777777" w:rsidR="00F45EDF" w:rsidRPr="00A40FC4" w:rsidRDefault="00F45EDF" w:rsidP="00F45EDF">
            <w:pPr>
              <w:spacing w:after="0"/>
              <w:ind w:right="57"/>
              <w:jc w:val="right"/>
              <w:rPr>
                <w:rFonts w:cs="Arial"/>
                <w:b/>
                <w:bCs/>
                <w:i/>
                <w:sz w:val="18"/>
                <w:szCs w:val="18"/>
              </w:rPr>
            </w:pPr>
            <w:r>
              <w:rPr>
                <w:rFonts w:cs="Arial"/>
                <w:b/>
                <w:bCs/>
                <w:i/>
                <w:iCs/>
                <w:sz w:val="18"/>
                <w:szCs w:val="18"/>
              </w:rPr>
              <w:t>0,7</w:t>
            </w:r>
          </w:p>
        </w:tc>
        <w:tc>
          <w:tcPr>
            <w:tcW w:w="403" w:type="pct"/>
            <w:tcBorders>
              <w:top w:val="nil"/>
              <w:left w:val="nil"/>
              <w:bottom w:val="nil"/>
              <w:right w:val="single" w:sz="4" w:space="0" w:color="auto"/>
            </w:tcBorders>
            <w:vAlign w:val="center"/>
          </w:tcPr>
          <w:p w14:paraId="1EE61EE5" w14:textId="77777777" w:rsidR="00F45EDF" w:rsidRPr="00A52582" w:rsidRDefault="00F45EDF" w:rsidP="00F45EDF">
            <w:pPr>
              <w:spacing w:after="0"/>
              <w:ind w:right="57"/>
              <w:jc w:val="right"/>
              <w:rPr>
                <w:rFonts w:cs="Arial"/>
                <w:bCs/>
                <w:i/>
                <w:sz w:val="18"/>
                <w:szCs w:val="18"/>
              </w:rPr>
            </w:pPr>
            <w:r>
              <w:rPr>
                <w:rFonts w:cs="Arial"/>
                <w:b/>
                <w:bCs/>
                <w:i/>
                <w:iCs/>
                <w:sz w:val="18"/>
                <w:szCs w:val="18"/>
              </w:rPr>
              <w:t>0,8</w:t>
            </w:r>
          </w:p>
        </w:tc>
      </w:tr>
      <w:tr w:rsidR="00F45EDF" w:rsidRPr="0098560C" w14:paraId="601B7858" w14:textId="77777777" w:rsidTr="00F45EDF">
        <w:trPr>
          <w:trHeight w:val="279"/>
        </w:trPr>
        <w:tc>
          <w:tcPr>
            <w:tcW w:w="1860" w:type="pct"/>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14:paraId="03BC9936" w14:textId="651B49F4" w:rsidR="00F45EDF" w:rsidRPr="00AE282C" w:rsidRDefault="00F45EDF" w:rsidP="00F45EDF">
            <w:pPr>
              <w:spacing w:beforeLines="20" w:before="48" w:after="0"/>
              <w:ind w:firstLineChars="100" w:firstLine="170"/>
              <w:rPr>
                <w:rFonts w:eastAsia="Arial Unicode MS" w:cs="Arial"/>
                <w:bCs/>
                <w:i/>
                <w:iCs/>
                <w:sz w:val="17"/>
                <w:szCs w:val="17"/>
              </w:rPr>
            </w:pPr>
            <w:r>
              <w:rPr>
                <w:rFonts w:eastAsia="Arial Unicode MS" w:cs="Arial"/>
                <w:bCs/>
                <w:i/>
                <w:iCs/>
                <w:sz w:val="17"/>
                <w:szCs w:val="17"/>
              </w:rPr>
              <w:t>Complem. Books and materials</w:t>
            </w:r>
          </w:p>
        </w:tc>
        <w:tc>
          <w:tcPr>
            <w:tcW w:w="569" w:type="pct"/>
            <w:tcBorders>
              <w:top w:val="nil"/>
              <w:left w:val="nil"/>
              <w:bottom w:val="single" w:sz="4" w:space="0" w:color="auto"/>
              <w:right w:val="single" w:sz="4" w:space="0" w:color="auto"/>
            </w:tcBorders>
            <w:vAlign w:val="center"/>
          </w:tcPr>
          <w:p w14:paraId="754E6CAE"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76,40</w:t>
            </w:r>
          </w:p>
        </w:tc>
        <w:tc>
          <w:tcPr>
            <w:tcW w:w="315" w:type="pct"/>
            <w:tcBorders>
              <w:top w:val="nil"/>
              <w:left w:val="nil"/>
              <w:bottom w:val="single" w:sz="4" w:space="0" w:color="auto"/>
              <w:right w:val="single" w:sz="4" w:space="0" w:color="auto"/>
            </w:tcBorders>
            <w:vAlign w:val="center"/>
          </w:tcPr>
          <w:p w14:paraId="5CAC34AA" w14:textId="77777777" w:rsidR="00F45EDF" w:rsidRPr="00A40FC4" w:rsidRDefault="00F45EDF" w:rsidP="00F45EDF">
            <w:pPr>
              <w:spacing w:beforeLines="20" w:before="48" w:after="0"/>
              <w:ind w:right="57"/>
              <w:jc w:val="right"/>
              <w:rPr>
                <w:i/>
                <w:sz w:val="17"/>
                <w:szCs w:val="17"/>
              </w:rPr>
            </w:pPr>
            <w:r w:rsidRPr="00611B16">
              <w:rPr>
                <w:rFonts w:cs="Arial"/>
                <w:bCs/>
                <w:i/>
                <w:iCs/>
                <w:sz w:val="18"/>
                <w:szCs w:val="18"/>
              </w:rPr>
              <w:t>3,3</w:t>
            </w:r>
          </w:p>
        </w:tc>
        <w:tc>
          <w:tcPr>
            <w:tcW w:w="550" w:type="pct"/>
            <w:tcBorders>
              <w:top w:val="nil"/>
              <w:left w:val="nil"/>
              <w:bottom w:val="single" w:sz="4" w:space="0" w:color="auto"/>
              <w:right w:val="single" w:sz="4" w:space="0" w:color="auto"/>
            </w:tcBorders>
            <w:vAlign w:val="center"/>
          </w:tcPr>
          <w:p w14:paraId="556D357F"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77,62</w:t>
            </w:r>
          </w:p>
        </w:tc>
        <w:tc>
          <w:tcPr>
            <w:tcW w:w="358" w:type="pct"/>
            <w:tcBorders>
              <w:top w:val="nil"/>
              <w:left w:val="nil"/>
              <w:bottom w:val="single" w:sz="4" w:space="0" w:color="auto"/>
              <w:right w:val="single" w:sz="4" w:space="0" w:color="auto"/>
            </w:tcBorders>
            <w:vAlign w:val="center"/>
          </w:tcPr>
          <w:p w14:paraId="59AA3DE0"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3,3</w:t>
            </w:r>
          </w:p>
        </w:tc>
        <w:tc>
          <w:tcPr>
            <w:tcW w:w="587" w:type="pct"/>
            <w:tcBorders>
              <w:top w:val="nil"/>
              <w:left w:val="nil"/>
              <w:bottom w:val="single" w:sz="4" w:space="0" w:color="auto"/>
              <w:right w:val="single" w:sz="4" w:space="0" w:color="auto"/>
            </w:tcBorders>
            <w:vAlign w:val="center"/>
          </w:tcPr>
          <w:p w14:paraId="73149410"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79,99</w:t>
            </w:r>
          </w:p>
        </w:tc>
        <w:tc>
          <w:tcPr>
            <w:tcW w:w="359" w:type="pct"/>
            <w:tcBorders>
              <w:top w:val="nil"/>
              <w:left w:val="nil"/>
              <w:bottom w:val="single" w:sz="4" w:space="0" w:color="auto"/>
              <w:right w:val="single" w:sz="4" w:space="0" w:color="auto"/>
            </w:tcBorders>
            <w:vAlign w:val="center"/>
          </w:tcPr>
          <w:p w14:paraId="778113E8" w14:textId="77777777" w:rsidR="00F45EDF" w:rsidRPr="00A40FC4" w:rsidRDefault="00F45EDF" w:rsidP="00F45EDF">
            <w:pPr>
              <w:spacing w:after="0"/>
              <w:ind w:right="57"/>
              <w:jc w:val="right"/>
              <w:rPr>
                <w:rFonts w:cs="Arial"/>
                <w:b/>
                <w:bCs/>
                <w:i/>
                <w:sz w:val="18"/>
                <w:szCs w:val="18"/>
              </w:rPr>
            </w:pPr>
            <w:r>
              <w:rPr>
                <w:rFonts w:cs="Arial"/>
                <w:b/>
                <w:bCs/>
                <w:i/>
                <w:iCs/>
                <w:sz w:val="18"/>
                <w:szCs w:val="18"/>
              </w:rPr>
              <w:t>3,3</w:t>
            </w:r>
          </w:p>
        </w:tc>
        <w:tc>
          <w:tcPr>
            <w:tcW w:w="403" w:type="pct"/>
            <w:tcBorders>
              <w:top w:val="nil"/>
              <w:left w:val="nil"/>
              <w:bottom w:val="single" w:sz="4" w:space="0" w:color="auto"/>
              <w:right w:val="single" w:sz="4" w:space="0" w:color="auto"/>
            </w:tcBorders>
            <w:vAlign w:val="center"/>
          </w:tcPr>
          <w:p w14:paraId="2DE5B347" w14:textId="77777777" w:rsidR="00F45EDF" w:rsidRPr="00A52582" w:rsidRDefault="00F45EDF" w:rsidP="00F45EDF">
            <w:pPr>
              <w:spacing w:after="0"/>
              <w:ind w:right="57"/>
              <w:jc w:val="right"/>
              <w:rPr>
                <w:rFonts w:cs="Arial"/>
                <w:bCs/>
                <w:i/>
                <w:sz w:val="18"/>
                <w:szCs w:val="18"/>
              </w:rPr>
            </w:pPr>
            <w:r>
              <w:rPr>
                <w:rFonts w:cs="Arial"/>
                <w:b/>
                <w:bCs/>
                <w:i/>
                <w:iCs/>
                <w:sz w:val="18"/>
                <w:szCs w:val="18"/>
              </w:rPr>
              <w:t>3,0</w:t>
            </w:r>
          </w:p>
        </w:tc>
      </w:tr>
      <w:tr w:rsidR="00F45EDF" w:rsidRPr="0098560C" w14:paraId="1E0C3228" w14:textId="77777777" w:rsidTr="00F45EDF">
        <w:trPr>
          <w:trHeight w:val="280"/>
        </w:trPr>
        <w:tc>
          <w:tcPr>
            <w:tcW w:w="1860" w:type="pct"/>
            <w:tcBorders>
              <w:top w:val="single" w:sz="4" w:space="0" w:color="auto"/>
              <w:left w:val="single" w:sz="4" w:space="0" w:color="auto"/>
              <w:bottom w:val="nil"/>
              <w:right w:val="single" w:sz="4" w:space="0" w:color="auto"/>
            </w:tcBorders>
            <w:shd w:val="clear" w:color="auto" w:fill="DDDDDD"/>
            <w:vAlign w:val="bottom"/>
          </w:tcPr>
          <w:p w14:paraId="18E4A1BC" w14:textId="7C8BC142" w:rsidR="00F45EDF" w:rsidRPr="00AE282C" w:rsidRDefault="00F45EDF" w:rsidP="00F45EDF">
            <w:pPr>
              <w:spacing w:beforeLines="20" w:before="48" w:after="0"/>
              <w:rPr>
                <w:rFonts w:eastAsia="Arial Unicode MS" w:cs="Arial"/>
                <w:b/>
                <w:bCs/>
                <w:sz w:val="17"/>
                <w:szCs w:val="17"/>
              </w:rPr>
            </w:pPr>
            <w:r>
              <w:rPr>
                <w:rFonts w:cs="Arial"/>
                <w:b/>
                <w:bCs/>
                <w:sz w:val="17"/>
                <w:szCs w:val="17"/>
              </w:rPr>
              <w:t xml:space="preserve"> Non-fiction</w:t>
            </w:r>
          </w:p>
        </w:tc>
        <w:tc>
          <w:tcPr>
            <w:tcW w:w="569" w:type="pct"/>
            <w:tcBorders>
              <w:top w:val="single" w:sz="4" w:space="0" w:color="auto"/>
              <w:left w:val="nil"/>
              <w:bottom w:val="nil"/>
              <w:right w:val="single" w:sz="4" w:space="0" w:color="auto"/>
            </w:tcBorders>
            <w:shd w:val="clear" w:color="auto" w:fill="DDDDDD"/>
            <w:vAlign w:val="bottom"/>
          </w:tcPr>
          <w:p w14:paraId="161D7401" w14:textId="77777777" w:rsidR="00F45EDF" w:rsidRPr="00A40FC4" w:rsidRDefault="00F45EDF" w:rsidP="00F45EDF">
            <w:pPr>
              <w:spacing w:beforeLines="20" w:before="48" w:after="0"/>
              <w:ind w:right="57"/>
              <w:jc w:val="right"/>
              <w:rPr>
                <w:sz w:val="17"/>
                <w:szCs w:val="17"/>
              </w:rPr>
            </w:pPr>
            <w:r>
              <w:rPr>
                <w:rFonts w:cs="Arial"/>
                <w:b/>
                <w:bCs/>
                <w:sz w:val="18"/>
                <w:szCs w:val="18"/>
              </w:rPr>
              <w:t>671,78</w:t>
            </w:r>
          </w:p>
        </w:tc>
        <w:tc>
          <w:tcPr>
            <w:tcW w:w="315" w:type="pct"/>
            <w:tcBorders>
              <w:top w:val="single" w:sz="4" w:space="0" w:color="auto"/>
              <w:left w:val="nil"/>
              <w:bottom w:val="nil"/>
              <w:right w:val="single" w:sz="4" w:space="0" w:color="auto"/>
            </w:tcBorders>
            <w:shd w:val="clear" w:color="auto" w:fill="DDDDDD"/>
            <w:vAlign w:val="center"/>
          </w:tcPr>
          <w:p w14:paraId="02F80184" w14:textId="77777777" w:rsidR="00F45EDF" w:rsidRPr="00A40FC4" w:rsidRDefault="00F45EDF" w:rsidP="00F45EDF">
            <w:pPr>
              <w:spacing w:beforeLines="20" w:before="48" w:after="0"/>
              <w:ind w:right="57"/>
              <w:jc w:val="right"/>
              <w:rPr>
                <w:sz w:val="17"/>
                <w:szCs w:val="17"/>
              </w:rPr>
            </w:pPr>
            <w:r>
              <w:rPr>
                <w:bCs/>
                <w:sz w:val="16"/>
                <w:szCs w:val="17"/>
              </w:rPr>
              <w:t>29,0</w:t>
            </w:r>
          </w:p>
        </w:tc>
        <w:tc>
          <w:tcPr>
            <w:tcW w:w="550" w:type="pct"/>
            <w:tcBorders>
              <w:top w:val="single" w:sz="4" w:space="0" w:color="auto"/>
              <w:left w:val="nil"/>
              <w:bottom w:val="nil"/>
              <w:right w:val="single" w:sz="4" w:space="0" w:color="auto"/>
            </w:tcBorders>
            <w:shd w:val="clear" w:color="auto" w:fill="DDDDDD"/>
            <w:vAlign w:val="bottom"/>
          </w:tcPr>
          <w:p w14:paraId="7F5ECC70"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696,6</w:t>
            </w:r>
          </w:p>
        </w:tc>
        <w:tc>
          <w:tcPr>
            <w:tcW w:w="358" w:type="pct"/>
            <w:tcBorders>
              <w:top w:val="single" w:sz="4" w:space="0" w:color="auto"/>
              <w:left w:val="nil"/>
              <w:bottom w:val="nil"/>
              <w:right w:val="single" w:sz="4" w:space="0" w:color="auto"/>
            </w:tcBorders>
            <w:shd w:val="clear" w:color="auto" w:fill="DDDDDD"/>
            <w:vAlign w:val="bottom"/>
          </w:tcPr>
          <w:p w14:paraId="72D5DA53"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29,5</w:t>
            </w:r>
          </w:p>
        </w:tc>
        <w:tc>
          <w:tcPr>
            <w:tcW w:w="587" w:type="pct"/>
            <w:tcBorders>
              <w:top w:val="single" w:sz="4" w:space="0" w:color="auto"/>
              <w:left w:val="nil"/>
              <w:bottom w:val="nil"/>
              <w:right w:val="single" w:sz="4" w:space="0" w:color="auto"/>
            </w:tcBorders>
            <w:shd w:val="clear" w:color="auto" w:fill="DDDDDD"/>
            <w:vAlign w:val="center"/>
          </w:tcPr>
          <w:p w14:paraId="112599D1" w14:textId="77777777" w:rsidR="00F45EDF" w:rsidRPr="00A52582" w:rsidRDefault="00F45EDF" w:rsidP="00F45EDF">
            <w:pPr>
              <w:spacing w:after="0"/>
              <w:ind w:right="57"/>
              <w:jc w:val="right"/>
              <w:rPr>
                <w:rFonts w:cs="Arial"/>
                <w:b/>
                <w:sz w:val="18"/>
                <w:szCs w:val="18"/>
              </w:rPr>
            </w:pPr>
            <w:r>
              <w:rPr>
                <w:rFonts w:cs="Arial"/>
                <w:sz w:val="18"/>
                <w:szCs w:val="18"/>
              </w:rPr>
              <w:t>709,31</w:t>
            </w:r>
          </w:p>
        </w:tc>
        <w:tc>
          <w:tcPr>
            <w:tcW w:w="359" w:type="pct"/>
            <w:tcBorders>
              <w:top w:val="single" w:sz="4" w:space="0" w:color="auto"/>
              <w:left w:val="nil"/>
              <w:bottom w:val="nil"/>
              <w:right w:val="single" w:sz="4" w:space="0" w:color="auto"/>
            </w:tcBorders>
            <w:shd w:val="clear" w:color="auto" w:fill="DDDDDD"/>
            <w:vAlign w:val="center"/>
          </w:tcPr>
          <w:p w14:paraId="6A8A9D8C" w14:textId="77777777" w:rsidR="00F45EDF" w:rsidRPr="00A52582" w:rsidRDefault="00F45EDF" w:rsidP="00F45EDF">
            <w:pPr>
              <w:spacing w:after="0"/>
              <w:ind w:right="57"/>
              <w:jc w:val="right"/>
              <w:rPr>
                <w:rFonts w:cs="Arial"/>
                <w:b/>
                <w:bCs/>
                <w:sz w:val="18"/>
                <w:szCs w:val="18"/>
              </w:rPr>
            </w:pPr>
            <w:r>
              <w:rPr>
                <w:rFonts w:cs="Arial"/>
                <w:b/>
                <w:bCs/>
                <w:sz w:val="18"/>
                <w:szCs w:val="18"/>
              </w:rPr>
              <w:t>29,3</w:t>
            </w:r>
          </w:p>
        </w:tc>
        <w:tc>
          <w:tcPr>
            <w:tcW w:w="403" w:type="pct"/>
            <w:tcBorders>
              <w:top w:val="single" w:sz="4" w:space="0" w:color="auto"/>
              <w:left w:val="nil"/>
              <w:bottom w:val="nil"/>
              <w:right w:val="single" w:sz="4" w:space="0" w:color="auto"/>
            </w:tcBorders>
            <w:shd w:val="clear" w:color="auto" w:fill="DDDDDD"/>
            <w:vAlign w:val="center"/>
          </w:tcPr>
          <w:p w14:paraId="62CAEDA8" w14:textId="77777777" w:rsidR="00F45EDF" w:rsidRPr="00A52582" w:rsidRDefault="00F45EDF" w:rsidP="00F45EDF">
            <w:pPr>
              <w:spacing w:after="0"/>
              <w:ind w:right="57"/>
              <w:jc w:val="right"/>
              <w:rPr>
                <w:rFonts w:cs="Arial"/>
                <w:b/>
                <w:bCs/>
                <w:sz w:val="18"/>
                <w:szCs w:val="18"/>
              </w:rPr>
            </w:pPr>
            <w:r>
              <w:rPr>
                <w:rFonts w:cs="Arial"/>
                <w:b/>
                <w:bCs/>
                <w:sz w:val="18"/>
                <w:szCs w:val="18"/>
              </w:rPr>
              <w:t>1,8</w:t>
            </w:r>
          </w:p>
        </w:tc>
      </w:tr>
      <w:tr w:rsidR="00F45EDF" w:rsidRPr="0098560C" w14:paraId="274A3091" w14:textId="77777777" w:rsidTr="00F45EDF">
        <w:trPr>
          <w:trHeight w:val="209"/>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54ECE021" w14:textId="0BFA1D31" w:rsidR="00F45EDF" w:rsidRPr="00AE282C" w:rsidRDefault="00F45EDF" w:rsidP="00F45EDF">
            <w:pPr>
              <w:spacing w:beforeLines="20" w:before="48" w:after="0"/>
              <w:ind w:firstLineChars="100" w:firstLine="170"/>
              <w:rPr>
                <w:rFonts w:cs="Arial"/>
                <w:bCs/>
                <w:i/>
                <w:iCs/>
                <w:sz w:val="17"/>
                <w:szCs w:val="17"/>
              </w:rPr>
            </w:pPr>
            <w:r>
              <w:rPr>
                <w:rFonts w:cs="Arial"/>
                <w:bCs/>
                <w:i/>
                <w:iCs/>
                <w:sz w:val="17"/>
                <w:szCs w:val="17"/>
              </w:rPr>
              <w:t>Technical, scientific and university</w:t>
            </w:r>
          </w:p>
        </w:tc>
        <w:tc>
          <w:tcPr>
            <w:tcW w:w="569" w:type="pct"/>
            <w:tcBorders>
              <w:top w:val="nil"/>
              <w:left w:val="nil"/>
              <w:bottom w:val="nil"/>
              <w:right w:val="single" w:sz="4" w:space="0" w:color="auto"/>
            </w:tcBorders>
            <w:vAlign w:val="bottom"/>
          </w:tcPr>
          <w:p w14:paraId="1E5F234A" w14:textId="77777777" w:rsidR="00F45EDF" w:rsidRPr="00A40FC4" w:rsidRDefault="00F45EDF" w:rsidP="00F45EDF">
            <w:pPr>
              <w:spacing w:beforeLines="20" w:before="48" w:after="0"/>
              <w:ind w:right="57"/>
              <w:jc w:val="right"/>
              <w:rPr>
                <w:rFonts w:cs="Arial"/>
                <w:i/>
                <w:sz w:val="16"/>
                <w:szCs w:val="18"/>
              </w:rPr>
            </w:pPr>
            <w:r>
              <w:rPr>
                <w:rFonts w:cs="Arial"/>
                <w:sz w:val="18"/>
                <w:szCs w:val="18"/>
              </w:rPr>
              <w:t>107,46</w:t>
            </w:r>
          </w:p>
        </w:tc>
        <w:tc>
          <w:tcPr>
            <w:tcW w:w="315" w:type="pct"/>
            <w:tcBorders>
              <w:top w:val="nil"/>
              <w:left w:val="nil"/>
              <w:bottom w:val="nil"/>
              <w:right w:val="single" w:sz="4" w:space="0" w:color="auto"/>
            </w:tcBorders>
            <w:vAlign w:val="center"/>
          </w:tcPr>
          <w:p w14:paraId="42D9846E" w14:textId="77777777" w:rsidR="00F45EDF" w:rsidRPr="00A40FC4" w:rsidRDefault="00F45EDF" w:rsidP="00F45EDF">
            <w:pPr>
              <w:spacing w:beforeLines="20" w:before="48" w:after="0"/>
              <w:ind w:right="57"/>
              <w:jc w:val="right"/>
              <w:rPr>
                <w:rFonts w:cs="Arial"/>
                <w:bCs/>
                <w:i/>
                <w:sz w:val="16"/>
                <w:szCs w:val="18"/>
              </w:rPr>
            </w:pPr>
            <w:r>
              <w:rPr>
                <w:rFonts w:cs="Arial"/>
                <w:bCs/>
                <w:i/>
                <w:sz w:val="18"/>
                <w:szCs w:val="18"/>
              </w:rPr>
              <w:t>4,6</w:t>
            </w:r>
          </w:p>
        </w:tc>
        <w:tc>
          <w:tcPr>
            <w:tcW w:w="550" w:type="pct"/>
            <w:tcBorders>
              <w:top w:val="nil"/>
              <w:left w:val="nil"/>
              <w:bottom w:val="nil"/>
              <w:right w:val="single" w:sz="4" w:space="0" w:color="auto"/>
            </w:tcBorders>
            <w:vAlign w:val="bottom"/>
          </w:tcPr>
          <w:p w14:paraId="2DBA52CB" w14:textId="77777777" w:rsidR="00F45EDF" w:rsidRPr="006D438B" w:rsidRDefault="00F45EDF" w:rsidP="00F45EDF">
            <w:pPr>
              <w:spacing w:beforeLines="20" w:before="48" w:after="0"/>
              <w:ind w:right="57"/>
              <w:jc w:val="right"/>
              <w:rPr>
                <w:rFonts w:cs="Arial"/>
                <w:bCs/>
                <w:i/>
                <w:sz w:val="18"/>
                <w:szCs w:val="18"/>
              </w:rPr>
            </w:pPr>
            <w:r w:rsidRPr="006D438B">
              <w:rPr>
                <w:rFonts w:cs="Arial"/>
                <w:bCs/>
                <w:sz w:val="18"/>
                <w:szCs w:val="18"/>
              </w:rPr>
              <w:t>111,5</w:t>
            </w:r>
          </w:p>
        </w:tc>
        <w:tc>
          <w:tcPr>
            <w:tcW w:w="358" w:type="pct"/>
            <w:tcBorders>
              <w:top w:val="nil"/>
              <w:left w:val="nil"/>
              <w:bottom w:val="nil"/>
              <w:right w:val="single" w:sz="4" w:space="0" w:color="auto"/>
            </w:tcBorders>
            <w:vAlign w:val="bottom"/>
          </w:tcPr>
          <w:p w14:paraId="6006FFA0" w14:textId="77777777" w:rsidR="00F45EDF" w:rsidRPr="006D438B" w:rsidRDefault="00F45EDF" w:rsidP="00F45EDF">
            <w:pPr>
              <w:spacing w:beforeLines="20" w:before="48" w:after="0"/>
              <w:ind w:right="57"/>
              <w:jc w:val="right"/>
              <w:rPr>
                <w:rFonts w:cs="Arial"/>
                <w:bCs/>
                <w:i/>
                <w:sz w:val="18"/>
                <w:szCs w:val="18"/>
              </w:rPr>
            </w:pPr>
            <w:r w:rsidRPr="006D438B">
              <w:rPr>
                <w:rFonts w:cs="Arial"/>
                <w:bCs/>
                <w:sz w:val="18"/>
                <w:szCs w:val="18"/>
              </w:rPr>
              <w:t>4,7</w:t>
            </w:r>
          </w:p>
        </w:tc>
        <w:tc>
          <w:tcPr>
            <w:tcW w:w="587" w:type="pct"/>
            <w:tcBorders>
              <w:top w:val="nil"/>
              <w:left w:val="nil"/>
              <w:bottom w:val="nil"/>
              <w:right w:val="single" w:sz="4" w:space="0" w:color="auto"/>
            </w:tcBorders>
            <w:vAlign w:val="center"/>
          </w:tcPr>
          <w:p w14:paraId="07897AB7"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112,37</w:t>
            </w:r>
          </w:p>
        </w:tc>
        <w:tc>
          <w:tcPr>
            <w:tcW w:w="359" w:type="pct"/>
            <w:tcBorders>
              <w:top w:val="nil"/>
              <w:left w:val="nil"/>
              <w:bottom w:val="nil"/>
              <w:right w:val="single" w:sz="4" w:space="0" w:color="auto"/>
            </w:tcBorders>
            <w:vAlign w:val="center"/>
          </w:tcPr>
          <w:p w14:paraId="40356CF0" w14:textId="77777777" w:rsidR="00F45EDF" w:rsidRDefault="00F45EDF" w:rsidP="00F45EDF">
            <w:pPr>
              <w:spacing w:after="0"/>
              <w:ind w:right="57"/>
              <w:jc w:val="right"/>
              <w:rPr>
                <w:rFonts w:cs="Arial"/>
                <w:b/>
                <w:bCs/>
                <w:i/>
                <w:sz w:val="18"/>
                <w:szCs w:val="18"/>
              </w:rPr>
            </w:pPr>
            <w:r>
              <w:rPr>
                <w:rFonts w:cs="Arial"/>
                <w:b/>
                <w:bCs/>
                <w:sz w:val="18"/>
                <w:szCs w:val="18"/>
              </w:rPr>
              <w:t>4,6</w:t>
            </w:r>
          </w:p>
        </w:tc>
        <w:tc>
          <w:tcPr>
            <w:tcW w:w="403" w:type="pct"/>
            <w:tcBorders>
              <w:top w:val="nil"/>
              <w:left w:val="nil"/>
              <w:bottom w:val="nil"/>
              <w:right w:val="single" w:sz="4" w:space="0" w:color="auto"/>
            </w:tcBorders>
            <w:vAlign w:val="center"/>
          </w:tcPr>
          <w:p w14:paraId="5CA0FE57" w14:textId="77777777" w:rsidR="00F45EDF" w:rsidRDefault="00F45EDF" w:rsidP="00F45EDF">
            <w:pPr>
              <w:spacing w:after="0"/>
              <w:ind w:right="57"/>
              <w:jc w:val="right"/>
              <w:rPr>
                <w:rFonts w:cs="Arial"/>
                <w:bCs/>
                <w:i/>
                <w:sz w:val="18"/>
                <w:szCs w:val="18"/>
              </w:rPr>
            </w:pPr>
            <w:r>
              <w:rPr>
                <w:rFonts w:cs="Arial"/>
                <w:b/>
                <w:bCs/>
                <w:sz w:val="18"/>
                <w:szCs w:val="18"/>
              </w:rPr>
              <w:t>0,8</w:t>
            </w:r>
          </w:p>
        </w:tc>
      </w:tr>
      <w:tr w:rsidR="00F45EDF" w:rsidRPr="0098560C" w14:paraId="66C968C9" w14:textId="77777777" w:rsidTr="00F45EDF">
        <w:trPr>
          <w:trHeight w:val="209"/>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6435DFCC" w14:textId="4723650A" w:rsidR="00F45EDF" w:rsidRPr="00AE282C" w:rsidRDefault="00F45EDF" w:rsidP="00F45EDF">
            <w:pPr>
              <w:spacing w:beforeLines="20" w:before="48" w:after="0"/>
              <w:ind w:firstLineChars="100" w:firstLine="170"/>
              <w:rPr>
                <w:rFonts w:eastAsia="Arial Unicode MS" w:cs="Arial"/>
                <w:bCs/>
                <w:i/>
                <w:iCs/>
                <w:sz w:val="17"/>
                <w:szCs w:val="17"/>
              </w:rPr>
            </w:pPr>
            <w:r>
              <w:rPr>
                <w:rFonts w:eastAsia="Arial Unicode MS" w:cs="Arial"/>
                <w:bCs/>
                <w:i/>
                <w:iCs/>
                <w:sz w:val="17"/>
                <w:szCs w:val="17"/>
              </w:rPr>
              <w:t>Social Sciences and Humanities</w:t>
            </w:r>
          </w:p>
        </w:tc>
        <w:tc>
          <w:tcPr>
            <w:tcW w:w="569" w:type="pct"/>
            <w:tcBorders>
              <w:top w:val="nil"/>
              <w:left w:val="nil"/>
              <w:bottom w:val="nil"/>
              <w:right w:val="single" w:sz="4" w:space="0" w:color="auto"/>
            </w:tcBorders>
            <w:vAlign w:val="center"/>
          </w:tcPr>
          <w:p w14:paraId="01D78D00" w14:textId="77777777" w:rsidR="00F45EDF" w:rsidRPr="00A40FC4" w:rsidRDefault="00F45EDF" w:rsidP="00F45EDF">
            <w:pPr>
              <w:spacing w:beforeLines="20" w:before="48" w:after="0"/>
              <w:ind w:right="57"/>
              <w:jc w:val="right"/>
              <w:rPr>
                <w:i/>
                <w:sz w:val="17"/>
                <w:szCs w:val="17"/>
              </w:rPr>
            </w:pPr>
            <w:r w:rsidRPr="00611B16">
              <w:rPr>
                <w:rFonts w:cs="Arial"/>
                <w:bCs/>
                <w:i/>
                <w:sz w:val="18"/>
                <w:szCs w:val="18"/>
              </w:rPr>
              <w:t>105,58</w:t>
            </w:r>
          </w:p>
        </w:tc>
        <w:tc>
          <w:tcPr>
            <w:tcW w:w="315" w:type="pct"/>
            <w:tcBorders>
              <w:top w:val="nil"/>
              <w:left w:val="nil"/>
              <w:bottom w:val="nil"/>
              <w:right w:val="single" w:sz="4" w:space="0" w:color="auto"/>
            </w:tcBorders>
            <w:vAlign w:val="center"/>
          </w:tcPr>
          <w:p w14:paraId="4548DE17" w14:textId="77777777" w:rsidR="00F45EDF" w:rsidRPr="00A40FC4" w:rsidRDefault="00F45EDF" w:rsidP="00F45EDF">
            <w:pPr>
              <w:spacing w:beforeLines="20" w:before="48" w:after="0"/>
              <w:ind w:right="57"/>
              <w:jc w:val="right"/>
              <w:rPr>
                <w:i/>
                <w:sz w:val="17"/>
                <w:szCs w:val="17"/>
              </w:rPr>
            </w:pPr>
            <w:r w:rsidRPr="00611B16">
              <w:rPr>
                <w:rFonts w:cs="Arial"/>
                <w:bCs/>
                <w:i/>
                <w:sz w:val="18"/>
                <w:szCs w:val="18"/>
              </w:rPr>
              <w:t>4,6</w:t>
            </w:r>
          </w:p>
        </w:tc>
        <w:tc>
          <w:tcPr>
            <w:tcW w:w="550" w:type="pct"/>
            <w:tcBorders>
              <w:top w:val="nil"/>
              <w:left w:val="nil"/>
              <w:bottom w:val="nil"/>
              <w:right w:val="single" w:sz="4" w:space="0" w:color="auto"/>
            </w:tcBorders>
            <w:vAlign w:val="center"/>
          </w:tcPr>
          <w:p w14:paraId="177CEED4"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110,14</w:t>
            </w:r>
          </w:p>
        </w:tc>
        <w:tc>
          <w:tcPr>
            <w:tcW w:w="358" w:type="pct"/>
            <w:tcBorders>
              <w:top w:val="nil"/>
              <w:left w:val="nil"/>
              <w:bottom w:val="nil"/>
              <w:right w:val="single" w:sz="4" w:space="0" w:color="auto"/>
            </w:tcBorders>
            <w:vAlign w:val="center"/>
          </w:tcPr>
          <w:p w14:paraId="2EE2F6A9" w14:textId="77777777" w:rsidR="00F45EDF" w:rsidRPr="006D438B" w:rsidRDefault="00F45EDF" w:rsidP="00F45EDF">
            <w:pPr>
              <w:spacing w:beforeLines="20" w:before="48" w:after="0"/>
              <w:ind w:right="57"/>
              <w:jc w:val="right"/>
              <w:rPr>
                <w:bCs/>
                <w:i/>
                <w:sz w:val="16"/>
                <w:szCs w:val="17"/>
              </w:rPr>
            </w:pPr>
            <w:r w:rsidRPr="006D438B">
              <w:rPr>
                <w:rFonts w:cs="Arial"/>
                <w:bCs/>
                <w:i/>
                <w:sz w:val="18"/>
                <w:szCs w:val="18"/>
              </w:rPr>
              <w:t>4,7</w:t>
            </w:r>
          </w:p>
        </w:tc>
        <w:tc>
          <w:tcPr>
            <w:tcW w:w="587" w:type="pct"/>
            <w:tcBorders>
              <w:top w:val="nil"/>
              <w:left w:val="nil"/>
              <w:bottom w:val="nil"/>
              <w:right w:val="single" w:sz="4" w:space="0" w:color="auto"/>
            </w:tcBorders>
            <w:vAlign w:val="center"/>
          </w:tcPr>
          <w:p w14:paraId="541D7B59"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113,51</w:t>
            </w:r>
          </w:p>
        </w:tc>
        <w:tc>
          <w:tcPr>
            <w:tcW w:w="359" w:type="pct"/>
            <w:tcBorders>
              <w:top w:val="nil"/>
              <w:left w:val="nil"/>
              <w:bottom w:val="nil"/>
              <w:right w:val="single" w:sz="4" w:space="0" w:color="auto"/>
            </w:tcBorders>
            <w:vAlign w:val="center"/>
          </w:tcPr>
          <w:p w14:paraId="0A11E9E4" w14:textId="77777777" w:rsidR="00F45EDF" w:rsidRPr="00A40FC4" w:rsidRDefault="00F45EDF" w:rsidP="00F45EDF">
            <w:pPr>
              <w:spacing w:after="0"/>
              <w:ind w:right="57"/>
              <w:jc w:val="right"/>
              <w:rPr>
                <w:rFonts w:cs="Arial"/>
                <w:b/>
                <w:bCs/>
                <w:i/>
                <w:sz w:val="18"/>
                <w:szCs w:val="18"/>
              </w:rPr>
            </w:pPr>
            <w:r>
              <w:rPr>
                <w:rFonts w:cs="Arial"/>
                <w:b/>
                <w:bCs/>
                <w:sz w:val="18"/>
                <w:szCs w:val="18"/>
              </w:rPr>
              <w:t>4,7</w:t>
            </w:r>
          </w:p>
        </w:tc>
        <w:tc>
          <w:tcPr>
            <w:tcW w:w="403" w:type="pct"/>
            <w:tcBorders>
              <w:top w:val="nil"/>
              <w:left w:val="nil"/>
              <w:bottom w:val="nil"/>
              <w:right w:val="single" w:sz="4" w:space="0" w:color="auto"/>
            </w:tcBorders>
            <w:vAlign w:val="center"/>
          </w:tcPr>
          <w:p w14:paraId="6C467A29" w14:textId="77777777" w:rsidR="00F45EDF" w:rsidRPr="00A52582" w:rsidRDefault="00F45EDF" w:rsidP="00F45EDF">
            <w:pPr>
              <w:spacing w:after="0"/>
              <w:ind w:right="57"/>
              <w:jc w:val="right"/>
              <w:rPr>
                <w:rFonts w:cs="Arial"/>
                <w:bCs/>
                <w:i/>
                <w:sz w:val="18"/>
                <w:szCs w:val="18"/>
              </w:rPr>
            </w:pPr>
            <w:r>
              <w:rPr>
                <w:rFonts w:cs="Arial"/>
                <w:b/>
                <w:bCs/>
                <w:sz w:val="18"/>
                <w:szCs w:val="18"/>
              </w:rPr>
              <w:t>3,1</w:t>
            </w:r>
          </w:p>
        </w:tc>
      </w:tr>
      <w:tr w:rsidR="00F45EDF" w:rsidRPr="0098560C" w14:paraId="41561549" w14:textId="77777777" w:rsidTr="00F45EDF">
        <w:trPr>
          <w:trHeight w:val="95"/>
        </w:trPr>
        <w:tc>
          <w:tcPr>
            <w:tcW w:w="1860" w:type="pct"/>
            <w:tcBorders>
              <w:top w:val="nil"/>
              <w:left w:val="single" w:sz="4" w:space="0" w:color="auto"/>
              <w:right w:val="single" w:sz="4" w:space="0" w:color="auto"/>
            </w:tcBorders>
            <w:tcMar>
              <w:top w:w="0" w:type="dxa"/>
              <w:left w:w="180" w:type="dxa"/>
              <w:bottom w:w="0" w:type="dxa"/>
              <w:right w:w="0" w:type="dxa"/>
            </w:tcMar>
            <w:vAlign w:val="bottom"/>
          </w:tcPr>
          <w:p w14:paraId="57C5C474" w14:textId="2210987F" w:rsidR="00F45EDF" w:rsidRPr="00AE282C" w:rsidRDefault="00F45EDF" w:rsidP="00F45EDF">
            <w:pPr>
              <w:spacing w:beforeLines="20" w:before="48" w:after="0"/>
              <w:ind w:firstLineChars="100" w:firstLine="170"/>
              <w:rPr>
                <w:rFonts w:cs="Arial"/>
                <w:bCs/>
                <w:i/>
                <w:iCs/>
                <w:sz w:val="17"/>
                <w:szCs w:val="17"/>
              </w:rPr>
            </w:pPr>
            <w:r>
              <w:rPr>
                <w:rFonts w:cs="Arial"/>
                <w:bCs/>
                <w:i/>
                <w:iCs/>
                <w:sz w:val="17"/>
                <w:szCs w:val="17"/>
              </w:rPr>
              <w:t>Law and economics</w:t>
            </w:r>
          </w:p>
        </w:tc>
        <w:tc>
          <w:tcPr>
            <w:tcW w:w="569" w:type="pct"/>
            <w:tcBorders>
              <w:top w:val="nil"/>
              <w:left w:val="nil"/>
              <w:right w:val="single" w:sz="4" w:space="0" w:color="auto"/>
            </w:tcBorders>
            <w:vAlign w:val="center"/>
          </w:tcPr>
          <w:p w14:paraId="590E8363" w14:textId="77777777" w:rsidR="00F45EDF" w:rsidRPr="00A40FC4" w:rsidRDefault="00F45EDF" w:rsidP="00F45EDF">
            <w:pPr>
              <w:spacing w:beforeLines="20" w:before="48" w:after="0"/>
              <w:ind w:right="57"/>
              <w:jc w:val="right"/>
              <w:rPr>
                <w:rFonts w:cs="Arial"/>
                <w:i/>
                <w:sz w:val="16"/>
                <w:szCs w:val="18"/>
              </w:rPr>
            </w:pPr>
            <w:r w:rsidRPr="00611B16">
              <w:rPr>
                <w:rFonts w:cs="Arial"/>
                <w:bCs/>
                <w:i/>
                <w:sz w:val="18"/>
                <w:szCs w:val="18"/>
              </w:rPr>
              <w:t>124,80</w:t>
            </w:r>
          </w:p>
        </w:tc>
        <w:tc>
          <w:tcPr>
            <w:tcW w:w="315" w:type="pct"/>
            <w:tcBorders>
              <w:top w:val="nil"/>
              <w:left w:val="nil"/>
              <w:right w:val="single" w:sz="4" w:space="0" w:color="auto"/>
            </w:tcBorders>
            <w:vAlign w:val="center"/>
          </w:tcPr>
          <w:p w14:paraId="1CD3405D" w14:textId="77777777" w:rsidR="00F45EDF" w:rsidRPr="00A40FC4" w:rsidRDefault="00F45EDF" w:rsidP="00F45EDF">
            <w:pPr>
              <w:spacing w:beforeLines="20" w:before="48" w:after="0"/>
              <w:ind w:right="57"/>
              <w:jc w:val="right"/>
              <w:rPr>
                <w:rFonts w:cs="Arial"/>
                <w:bCs/>
                <w:i/>
                <w:sz w:val="16"/>
                <w:szCs w:val="18"/>
              </w:rPr>
            </w:pPr>
            <w:r w:rsidRPr="00611B16">
              <w:rPr>
                <w:rFonts w:cs="Arial"/>
                <w:bCs/>
                <w:i/>
                <w:sz w:val="18"/>
                <w:szCs w:val="18"/>
              </w:rPr>
              <w:t>5,4</w:t>
            </w:r>
          </w:p>
        </w:tc>
        <w:tc>
          <w:tcPr>
            <w:tcW w:w="550" w:type="pct"/>
            <w:tcBorders>
              <w:top w:val="nil"/>
              <w:left w:val="nil"/>
              <w:right w:val="single" w:sz="4" w:space="0" w:color="auto"/>
            </w:tcBorders>
            <w:vAlign w:val="center"/>
          </w:tcPr>
          <w:p w14:paraId="6F58E9A1" w14:textId="77777777" w:rsidR="00F45EDF" w:rsidRPr="006D438B" w:rsidRDefault="00F45EDF" w:rsidP="00F45EDF">
            <w:pPr>
              <w:spacing w:beforeLines="20" w:before="48" w:after="0"/>
              <w:ind w:right="57"/>
              <w:jc w:val="right"/>
              <w:rPr>
                <w:rFonts w:cs="Arial"/>
                <w:bCs/>
                <w:i/>
                <w:sz w:val="18"/>
                <w:szCs w:val="18"/>
              </w:rPr>
            </w:pPr>
            <w:r w:rsidRPr="006D438B">
              <w:rPr>
                <w:rFonts w:cs="Arial"/>
                <w:bCs/>
                <w:i/>
                <w:sz w:val="18"/>
                <w:szCs w:val="18"/>
              </w:rPr>
              <w:t>127,62</w:t>
            </w:r>
          </w:p>
        </w:tc>
        <w:tc>
          <w:tcPr>
            <w:tcW w:w="358" w:type="pct"/>
            <w:tcBorders>
              <w:top w:val="nil"/>
              <w:left w:val="nil"/>
              <w:right w:val="single" w:sz="4" w:space="0" w:color="auto"/>
            </w:tcBorders>
            <w:vAlign w:val="center"/>
          </w:tcPr>
          <w:p w14:paraId="4107A805" w14:textId="77777777" w:rsidR="00F45EDF" w:rsidRPr="006D438B" w:rsidRDefault="00F45EDF" w:rsidP="00F45EDF">
            <w:pPr>
              <w:spacing w:beforeLines="20" w:before="48" w:after="0"/>
              <w:ind w:right="57"/>
              <w:jc w:val="right"/>
              <w:rPr>
                <w:rFonts w:cs="Arial"/>
                <w:bCs/>
                <w:i/>
                <w:sz w:val="18"/>
                <w:szCs w:val="18"/>
              </w:rPr>
            </w:pPr>
            <w:r w:rsidRPr="006D438B">
              <w:rPr>
                <w:rFonts w:cs="Arial"/>
                <w:bCs/>
                <w:i/>
                <w:sz w:val="18"/>
                <w:szCs w:val="18"/>
              </w:rPr>
              <w:t>5,4</w:t>
            </w:r>
          </w:p>
        </w:tc>
        <w:tc>
          <w:tcPr>
            <w:tcW w:w="587" w:type="pct"/>
            <w:tcBorders>
              <w:top w:val="nil"/>
              <w:left w:val="nil"/>
              <w:right w:val="single" w:sz="4" w:space="0" w:color="auto"/>
            </w:tcBorders>
            <w:vAlign w:val="center"/>
          </w:tcPr>
          <w:p w14:paraId="5DC59C42"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128,57</w:t>
            </w:r>
          </w:p>
        </w:tc>
        <w:tc>
          <w:tcPr>
            <w:tcW w:w="359" w:type="pct"/>
            <w:tcBorders>
              <w:top w:val="nil"/>
              <w:left w:val="nil"/>
              <w:right w:val="single" w:sz="4" w:space="0" w:color="auto"/>
            </w:tcBorders>
            <w:vAlign w:val="center"/>
          </w:tcPr>
          <w:p w14:paraId="01088505" w14:textId="77777777" w:rsidR="00F45EDF" w:rsidRDefault="00F45EDF" w:rsidP="00F45EDF">
            <w:pPr>
              <w:spacing w:after="0"/>
              <w:ind w:right="57"/>
              <w:jc w:val="right"/>
              <w:rPr>
                <w:rFonts w:cs="Arial"/>
                <w:b/>
                <w:bCs/>
                <w:i/>
                <w:sz w:val="18"/>
                <w:szCs w:val="18"/>
              </w:rPr>
            </w:pPr>
            <w:r>
              <w:rPr>
                <w:rFonts w:cs="Arial"/>
                <w:b/>
                <w:bCs/>
                <w:sz w:val="18"/>
                <w:szCs w:val="18"/>
              </w:rPr>
              <w:t>5,3</w:t>
            </w:r>
          </w:p>
        </w:tc>
        <w:tc>
          <w:tcPr>
            <w:tcW w:w="403" w:type="pct"/>
            <w:tcBorders>
              <w:top w:val="nil"/>
              <w:left w:val="nil"/>
              <w:right w:val="single" w:sz="4" w:space="0" w:color="auto"/>
            </w:tcBorders>
            <w:vAlign w:val="center"/>
          </w:tcPr>
          <w:p w14:paraId="3EE3B9A7" w14:textId="77777777" w:rsidR="00F45EDF" w:rsidRDefault="00F45EDF" w:rsidP="00F45EDF">
            <w:pPr>
              <w:spacing w:after="0"/>
              <w:ind w:right="57"/>
              <w:jc w:val="right"/>
              <w:rPr>
                <w:rFonts w:cs="Arial"/>
                <w:bCs/>
                <w:i/>
                <w:sz w:val="18"/>
                <w:szCs w:val="18"/>
              </w:rPr>
            </w:pPr>
            <w:r>
              <w:rPr>
                <w:rFonts w:cs="Arial"/>
                <w:b/>
                <w:bCs/>
                <w:sz w:val="18"/>
                <w:szCs w:val="18"/>
              </w:rPr>
              <w:t>0,7</w:t>
            </w:r>
          </w:p>
        </w:tc>
      </w:tr>
      <w:tr w:rsidR="00F45EDF" w:rsidRPr="0098560C" w14:paraId="66C07C9B" w14:textId="77777777" w:rsidTr="00F45EDF">
        <w:trPr>
          <w:trHeight w:val="95"/>
        </w:trPr>
        <w:tc>
          <w:tcPr>
            <w:tcW w:w="1860" w:type="pct"/>
            <w:tcBorders>
              <w:top w:val="nil"/>
              <w:left w:val="single" w:sz="4" w:space="0" w:color="auto"/>
              <w:right w:val="single" w:sz="4" w:space="0" w:color="auto"/>
            </w:tcBorders>
            <w:tcMar>
              <w:top w:w="0" w:type="dxa"/>
              <w:left w:w="180" w:type="dxa"/>
              <w:bottom w:w="0" w:type="dxa"/>
              <w:right w:w="0" w:type="dxa"/>
            </w:tcMar>
            <w:vAlign w:val="bottom"/>
          </w:tcPr>
          <w:p w14:paraId="1E7B59C1" w14:textId="0ACF72FB" w:rsidR="00F45EDF" w:rsidRPr="00AE282C" w:rsidRDefault="00F45EDF" w:rsidP="00F45EDF">
            <w:pPr>
              <w:spacing w:beforeLines="20" w:before="48" w:after="0"/>
              <w:ind w:firstLineChars="100" w:firstLine="170"/>
              <w:rPr>
                <w:rFonts w:cs="Arial"/>
                <w:bCs/>
                <w:i/>
                <w:iCs/>
                <w:sz w:val="17"/>
                <w:szCs w:val="17"/>
              </w:rPr>
            </w:pPr>
            <w:r w:rsidRPr="00AE282C">
              <w:rPr>
                <w:rFonts w:cs="Arial"/>
                <w:bCs/>
                <w:i/>
                <w:iCs/>
                <w:sz w:val="17"/>
                <w:szCs w:val="17"/>
              </w:rPr>
              <w:t>Religi</w:t>
            </w:r>
            <w:r>
              <w:rPr>
                <w:rFonts w:cs="Arial"/>
                <w:bCs/>
                <w:i/>
                <w:iCs/>
                <w:sz w:val="17"/>
                <w:szCs w:val="17"/>
              </w:rPr>
              <w:t>on</w:t>
            </w:r>
          </w:p>
        </w:tc>
        <w:tc>
          <w:tcPr>
            <w:tcW w:w="569" w:type="pct"/>
            <w:tcBorders>
              <w:top w:val="nil"/>
              <w:left w:val="nil"/>
              <w:right w:val="single" w:sz="4" w:space="0" w:color="auto"/>
            </w:tcBorders>
            <w:vAlign w:val="center"/>
          </w:tcPr>
          <w:p w14:paraId="7D2EF87B" w14:textId="77777777" w:rsidR="00F45EDF" w:rsidRPr="00A40FC4" w:rsidRDefault="00F45EDF" w:rsidP="00F45EDF">
            <w:pPr>
              <w:spacing w:beforeLines="20" w:before="48" w:after="0"/>
              <w:ind w:right="57"/>
              <w:jc w:val="right"/>
              <w:rPr>
                <w:rFonts w:cs="Arial"/>
                <w:i/>
                <w:sz w:val="16"/>
                <w:szCs w:val="18"/>
              </w:rPr>
            </w:pPr>
            <w:r w:rsidRPr="00611B16">
              <w:rPr>
                <w:rFonts w:cs="Arial"/>
                <w:bCs/>
                <w:i/>
                <w:sz w:val="18"/>
                <w:szCs w:val="18"/>
              </w:rPr>
              <w:t>35,81</w:t>
            </w:r>
          </w:p>
        </w:tc>
        <w:tc>
          <w:tcPr>
            <w:tcW w:w="315" w:type="pct"/>
            <w:tcBorders>
              <w:top w:val="nil"/>
              <w:left w:val="nil"/>
              <w:right w:val="single" w:sz="4" w:space="0" w:color="auto"/>
            </w:tcBorders>
            <w:vAlign w:val="center"/>
          </w:tcPr>
          <w:p w14:paraId="0DFF8FCE" w14:textId="77777777" w:rsidR="00F45EDF" w:rsidRPr="00A40FC4" w:rsidRDefault="00F45EDF" w:rsidP="00F45EDF">
            <w:pPr>
              <w:spacing w:beforeLines="20" w:before="48" w:after="0"/>
              <w:ind w:right="57"/>
              <w:jc w:val="right"/>
              <w:rPr>
                <w:rFonts w:cs="Arial"/>
                <w:bCs/>
                <w:i/>
                <w:sz w:val="16"/>
                <w:szCs w:val="18"/>
              </w:rPr>
            </w:pPr>
            <w:r w:rsidRPr="00611B16">
              <w:rPr>
                <w:rFonts w:cs="Arial"/>
                <w:bCs/>
                <w:i/>
                <w:sz w:val="18"/>
                <w:szCs w:val="18"/>
              </w:rPr>
              <w:t>1,5</w:t>
            </w:r>
          </w:p>
        </w:tc>
        <w:tc>
          <w:tcPr>
            <w:tcW w:w="550" w:type="pct"/>
            <w:tcBorders>
              <w:top w:val="nil"/>
              <w:left w:val="nil"/>
              <w:right w:val="single" w:sz="4" w:space="0" w:color="auto"/>
            </w:tcBorders>
            <w:vAlign w:val="center"/>
          </w:tcPr>
          <w:p w14:paraId="203C94E6" w14:textId="77777777" w:rsidR="00F45EDF" w:rsidRPr="006D438B" w:rsidRDefault="00F45EDF" w:rsidP="00F45EDF">
            <w:pPr>
              <w:spacing w:beforeLines="20" w:before="48" w:after="0"/>
              <w:ind w:right="57"/>
              <w:jc w:val="right"/>
              <w:rPr>
                <w:rFonts w:cs="Arial"/>
                <w:bCs/>
                <w:i/>
                <w:sz w:val="18"/>
                <w:szCs w:val="18"/>
              </w:rPr>
            </w:pPr>
            <w:r w:rsidRPr="006D438B">
              <w:rPr>
                <w:rFonts w:cs="Arial"/>
                <w:bCs/>
                <w:i/>
                <w:sz w:val="18"/>
                <w:szCs w:val="18"/>
              </w:rPr>
              <w:t>36,76</w:t>
            </w:r>
          </w:p>
        </w:tc>
        <w:tc>
          <w:tcPr>
            <w:tcW w:w="358" w:type="pct"/>
            <w:tcBorders>
              <w:top w:val="nil"/>
              <w:left w:val="nil"/>
              <w:right w:val="single" w:sz="4" w:space="0" w:color="auto"/>
            </w:tcBorders>
            <w:vAlign w:val="center"/>
          </w:tcPr>
          <w:p w14:paraId="4F2904D5" w14:textId="77777777" w:rsidR="00F45EDF" w:rsidRPr="006D438B" w:rsidRDefault="00F45EDF" w:rsidP="00F45EDF">
            <w:pPr>
              <w:spacing w:beforeLines="20" w:before="48" w:after="0"/>
              <w:ind w:right="57"/>
              <w:jc w:val="right"/>
              <w:rPr>
                <w:rFonts w:cs="Arial"/>
                <w:bCs/>
                <w:i/>
                <w:sz w:val="18"/>
                <w:szCs w:val="18"/>
              </w:rPr>
            </w:pPr>
            <w:r w:rsidRPr="006D438B">
              <w:rPr>
                <w:rFonts w:cs="Arial"/>
                <w:bCs/>
                <w:i/>
                <w:sz w:val="18"/>
                <w:szCs w:val="18"/>
              </w:rPr>
              <w:t>1,6</w:t>
            </w:r>
          </w:p>
        </w:tc>
        <w:tc>
          <w:tcPr>
            <w:tcW w:w="587" w:type="pct"/>
            <w:tcBorders>
              <w:top w:val="nil"/>
              <w:left w:val="nil"/>
              <w:right w:val="single" w:sz="4" w:space="0" w:color="auto"/>
            </w:tcBorders>
            <w:vAlign w:val="center"/>
          </w:tcPr>
          <w:p w14:paraId="73AB51F1"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37,44</w:t>
            </w:r>
          </w:p>
        </w:tc>
        <w:tc>
          <w:tcPr>
            <w:tcW w:w="359" w:type="pct"/>
            <w:tcBorders>
              <w:top w:val="nil"/>
              <w:left w:val="nil"/>
              <w:right w:val="single" w:sz="4" w:space="0" w:color="auto"/>
            </w:tcBorders>
            <w:vAlign w:val="center"/>
          </w:tcPr>
          <w:p w14:paraId="0E738057" w14:textId="77777777" w:rsidR="00F45EDF" w:rsidRDefault="00F45EDF" w:rsidP="00F45EDF">
            <w:pPr>
              <w:spacing w:after="0"/>
              <w:ind w:right="57"/>
              <w:jc w:val="right"/>
              <w:rPr>
                <w:rFonts w:cs="Arial"/>
                <w:b/>
                <w:bCs/>
                <w:i/>
                <w:sz w:val="18"/>
                <w:szCs w:val="18"/>
              </w:rPr>
            </w:pPr>
            <w:r>
              <w:rPr>
                <w:rFonts w:cs="Arial"/>
                <w:b/>
                <w:bCs/>
                <w:sz w:val="18"/>
                <w:szCs w:val="18"/>
              </w:rPr>
              <w:t>1,5</w:t>
            </w:r>
          </w:p>
        </w:tc>
        <w:tc>
          <w:tcPr>
            <w:tcW w:w="403" w:type="pct"/>
            <w:tcBorders>
              <w:top w:val="nil"/>
              <w:left w:val="nil"/>
              <w:right w:val="single" w:sz="4" w:space="0" w:color="auto"/>
            </w:tcBorders>
            <w:vAlign w:val="center"/>
          </w:tcPr>
          <w:p w14:paraId="000F51C4" w14:textId="77777777" w:rsidR="00F45EDF" w:rsidRDefault="00F45EDF" w:rsidP="00F45EDF">
            <w:pPr>
              <w:spacing w:after="0"/>
              <w:ind w:right="57"/>
              <w:jc w:val="right"/>
              <w:rPr>
                <w:rFonts w:cs="Arial"/>
                <w:bCs/>
                <w:i/>
                <w:sz w:val="18"/>
                <w:szCs w:val="18"/>
              </w:rPr>
            </w:pPr>
            <w:r>
              <w:rPr>
                <w:rFonts w:cs="Arial"/>
                <w:b/>
                <w:bCs/>
                <w:sz w:val="18"/>
                <w:szCs w:val="18"/>
              </w:rPr>
              <w:t>1,8</w:t>
            </w:r>
          </w:p>
        </w:tc>
      </w:tr>
      <w:tr w:rsidR="00F45EDF" w:rsidRPr="0098560C" w14:paraId="6CCE7363" w14:textId="77777777" w:rsidTr="00F45EDF">
        <w:trPr>
          <w:trHeight w:val="95"/>
        </w:trPr>
        <w:tc>
          <w:tcPr>
            <w:tcW w:w="1860" w:type="pct"/>
            <w:tcBorders>
              <w:top w:val="nil"/>
              <w:left w:val="single" w:sz="4" w:space="0" w:color="auto"/>
              <w:right w:val="single" w:sz="4" w:space="0" w:color="auto"/>
            </w:tcBorders>
            <w:tcMar>
              <w:top w:w="0" w:type="dxa"/>
              <w:left w:w="180" w:type="dxa"/>
              <w:bottom w:w="0" w:type="dxa"/>
              <w:right w:w="0" w:type="dxa"/>
            </w:tcMar>
            <w:vAlign w:val="bottom"/>
          </w:tcPr>
          <w:p w14:paraId="01792D31" w14:textId="265E6631" w:rsidR="00F45EDF" w:rsidRPr="00AE282C" w:rsidRDefault="00613693" w:rsidP="00F45EDF">
            <w:pPr>
              <w:spacing w:beforeLines="20" w:before="48" w:after="0"/>
              <w:ind w:firstLineChars="100" w:firstLine="170"/>
              <w:rPr>
                <w:rFonts w:cs="Arial"/>
                <w:bCs/>
                <w:i/>
                <w:iCs/>
                <w:sz w:val="17"/>
                <w:szCs w:val="17"/>
              </w:rPr>
            </w:pPr>
            <w:r>
              <w:rPr>
                <w:rFonts w:cs="Arial"/>
                <w:bCs/>
                <w:i/>
                <w:iCs/>
                <w:sz w:val="17"/>
                <w:szCs w:val="17"/>
              </w:rPr>
              <w:t>Practical books</w:t>
            </w:r>
          </w:p>
        </w:tc>
        <w:tc>
          <w:tcPr>
            <w:tcW w:w="569" w:type="pct"/>
            <w:tcBorders>
              <w:top w:val="nil"/>
              <w:left w:val="nil"/>
              <w:right w:val="single" w:sz="4" w:space="0" w:color="auto"/>
            </w:tcBorders>
            <w:vAlign w:val="center"/>
          </w:tcPr>
          <w:p w14:paraId="20C75A9D" w14:textId="77777777" w:rsidR="00F45EDF" w:rsidRPr="00A40FC4" w:rsidRDefault="00F45EDF" w:rsidP="00F45EDF">
            <w:pPr>
              <w:spacing w:beforeLines="20" w:before="48" w:after="0"/>
              <w:ind w:right="57"/>
              <w:jc w:val="right"/>
              <w:rPr>
                <w:rFonts w:cs="Arial"/>
                <w:i/>
                <w:sz w:val="16"/>
                <w:szCs w:val="18"/>
              </w:rPr>
            </w:pPr>
            <w:r w:rsidRPr="00611B16">
              <w:rPr>
                <w:rFonts w:cs="Arial"/>
                <w:bCs/>
                <w:sz w:val="18"/>
                <w:szCs w:val="18"/>
              </w:rPr>
              <w:t>123,03</w:t>
            </w:r>
          </w:p>
        </w:tc>
        <w:tc>
          <w:tcPr>
            <w:tcW w:w="315" w:type="pct"/>
            <w:tcBorders>
              <w:top w:val="nil"/>
              <w:left w:val="nil"/>
              <w:right w:val="single" w:sz="4" w:space="0" w:color="auto"/>
            </w:tcBorders>
            <w:vAlign w:val="center"/>
          </w:tcPr>
          <w:p w14:paraId="1AEBFA27" w14:textId="77777777" w:rsidR="00F45EDF" w:rsidRPr="00A40FC4" w:rsidRDefault="00F45EDF" w:rsidP="00F45EDF">
            <w:pPr>
              <w:spacing w:beforeLines="20" w:before="48" w:after="0"/>
              <w:ind w:right="57"/>
              <w:jc w:val="right"/>
              <w:rPr>
                <w:rFonts w:cs="Arial"/>
                <w:bCs/>
                <w:i/>
                <w:sz w:val="16"/>
                <w:szCs w:val="18"/>
              </w:rPr>
            </w:pPr>
            <w:r w:rsidRPr="00611B16">
              <w:rPr>
                <w:rFonts w:cs="Arial"/>
                <w:bCs/>
                <w:sz w:val="18"/>
                <w:szCs w:val="18"/>
              </w:rPr>
              <w:t>5,3</w:t>
            </w:r>
          </w:p>
        </w:tc>
        <w:tc>
          <w:tcPr>
            <w:tcW w:w="550" w:type="pct"/>
            <w:tcBorders>
              <w:top w:val="nil"/>
              <w:left w:val="nil"/>
              <w:right w:val="single" w:sz="4" w:space="0" w:color="auto"/>
            </w:tcBorders>
            <w:vAlign w:val="center"/>
          </w:tcPr>
          <w:p w14:paraId="69E86339" w14:textId="77777777" w:rsidR="00F45EDF" w:rsidRPr="006D438B" w:rsidRDefault="00F45EDF" w:rsidP="00F45EDF">
            <w:pPr>
              <w:spacing w:beforeLines="20" w:before="48" w:after="0"/>
              <w:ind w:right="57"/>
              <w:jc w:val="right"/>
              <w:rPr>
                <w:rFonts w:cs="Arial"/>
                <w:bCs/>
                <w:i/>
                <w:sz w:val="18"/>
                <w:szCs w:val="18"/>
              </w:rPr>
            </w:pPr>
            <w:r w:rsidRPr="006D438B">
              <w:rPr>
                <w:rFonts w:cs="Arial"/>
                <w:bCs/>
                <w:sz w:val="18"/>
                <w:szCs w:val="18"/>
              </w:rPr>
              <w:t>127,61</w:t>
            </w:r>
          </w:p>
        </w:tc>
        <w:tc>
          <w:tcPr>
            <w:tcW w:w="358" w:type="pct"/>
            <w:tcBorders>
              <w:top w:val="nil"/>
              <w:left w:val="nil"/>
              <w:right w:val="single" w:sz="4" w:space="0" w:color="auto"/>
            </w:tcBorders>
            <w:vAlign w:val="center"/>
          </w:tcPr>
          <w:p w14:paraId="13337AFB" w14:textId="77777777" w:rsidR="00F45EDF" w:rsidRPr="006D438B" w:rsidRDefault="00F45EDF" w:rsidP="00F45EDF">
            <w:pPr>
              <w:spacing w:beforeLines="20" w:before="48" w:after="0"/>
              <w:ind w:right="57"/>
              <w:jc w:val="right"/>
              <w:rPr>
                <w:rFonts w:cs="Arial"/>
                <w:bCs/>
                <w:i/>
                <w:sz w:val="18"/>
                <w:szCs w:val="18"/>
              </w:rPr>
            </w:pPr>
            <w:r w:rsidRPr="006D438B">
              <w:rPr>
                <w:rFonts w:cs="Arial"/>
                <w:bCs/>
                <w:sz w:val="18"/>
                <w:szCs w:val="18"/>
              </w:rPr>
              <w:t>5,4</w:t>
            </w:r>
          </w:p>
        </w:tc>
        <w:tc>
          <w:tcPr>
            <w:tcW w:w="587" w:type="pct"/>
            <w:tcBorders>
              <w:top w:val="nil"/>
              <w:left w:val="nil"/>
              <w:right w:val="single" w:sz="4" w:space="0" w:color="auto"/>
            </w:tcBorders>
            <w:vAlign w:val="center"/>
          </w:tcPr>
          <w:p w14:paraId="3901B551"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132,81</w:t>
            </w:r>
          </w:p>
        </w:tc>
        <w:tc>
          <w:tcPr>
            <w:tcW w:w="359" w:type="pct"/>
            <w:tcBorders>
              <w:top w:val="nil"/>
              <w:left w:val="nil"/>
              <w:right w:val="single" w:sz="4" w:space="0" w:color="auto"/>
            </w:tcBorders>
            <w:vAlign w:val="center"/>
          </w:tcPr>
          <w:p w14:paraId="1195BEDE" w14:textId="77777777" w:rsidR="00F45EDF" w:rsidRDefault="00F45EDF" w:rsidP="00F45EDF">
            <w:pPr>
              <w:spacing w:after="0"/>
              <w:ind w:right="57"/>
              <w:jc w:val="right"/>
              <w:rPr>
                <w:rFonts w:cs="Arial"/>
                <w:b/>
                <w:bCs/>
                <w:i/>
                <w:sz w:val="18"/>
                <w:szCs w:val="18"/>
              </w:rPr>
            </w:pPr>
            <w:r>
              <w:rPr>
                <w:rFonts w:cs="Arial"/>
                <w:b/>
                <w:bCs/>
                <w:sz w:val="18"/>
                <w:szCs w:val="18"/>
              </w:rPr>
              <w:t>5,5</w:t>
            </w:r>
          </w:p>
        </w:tc>
        <w:tc>
          <w:tcPr>
            <w:tcW w:w="403" w:type="pct"/>
            <w:tcBorders>
              <w:top w:val="nil"/>
              <w:left w:val="nil"/>
              <w:right w:val="single" w:sz="4" w:space="0" w:color="auto"/>
            </w:tcBorders>
            <w:vAlign w:val="center"/>
          </w:tcPr>
          <w:p w14:paraId="38C80757" w14:textId="77777777" w:rsidR="00F45EDF" w:rsidRPr="00FF4D18" w:rsidRDefault="00F45EDF" w:rsidP="00F45EDF">
            <w:pPr>
              <w:spacing w:after="0"/>
              <w:ind w:right="57"/>
              <w:jc w:val="right"/>
              <w:rPr>
                <w:rFonts w:cs="Arial"/>
                <w:i/>
                <w:iCs/>
                <w:sz w:val="18"/>
                <w:szCs w:val="18"/>
              </w:rPr>
            </w:pPr>
            <w:r>
              <w:rPr>
                <w:rFonts w:cs="Arial"/>
                <w:b/>
                <w:bCs/>
                <w:sz w:val="18"/>
                <w:szCs w:val="18"/>
              </w:rPr>
              <w:t>4,1</w:t>
            </w:r>
          </w:p>
        </w:tc>
      </w:tr>
      <w:tr w:rsidR="00F45EDF" w:rsidRPr="0098560C" w14:paraId="1F7BD14B" w14:textId="77777777" w:rsidTr="00F45EDF">
        <w:trPr>
          <w:trHeight w:val="95"/>
        </w:trPr>
        <w:tc>
          <w:tcPr>
            <w:tcW w:w="1860" w:type="pct"/>
            <w:tcBorders>
              <w:top w:val="nil"/>
              <w:left w:val="single" w:sz="4" w:space="0" w:color="auto"/>
              <w:right w:val="single" w:sz="4" w:space="0" w:color="auto"/>
            </w:tcBorders>
            <w:tcMar>
              <w:top w:w="0" w:type="dxa"/>
              <w:left w:w="180" w:type="dxa"/>
              <w:bottom w:w="0" w:type="dxa"/>
              <w:right w:w="0" w:type="dxa"/>
            </w:tcMar>
            <w:vAlign w:val="bottom"/>
          </w:tcPr>
          <w:p w14:paraId="472D948D" w14:textId="15949D98" w:rsidR="00F45EDF" w:rsidRPr="00E038F1" w:rsidRDefault="00613693" w:rsidP="00F45EDF">
            <w:pPr>
              <w:spacing w:beforeLines="20" w:before="48" w:after="0"/>
              <w:ind w:firstLineChars="100" w:firstLine="170"/>
              <w:rPr>
                <w:rFonts w:cs="Arial"/>
                <w:bCs/>
                <w:i/>
                <w:iCs/>
                <w:sz w:val="17"/>
                <w:szCs w:val="17"/>
              </w:rPr>
            </w:pPr>
            <w:r>
              <w:rPr>
                <w:rFonts w:cs="Arial"/>
                <w:bCs/>
                <w:i/>
                <w:iCs/>
                <w:sz w:val="17"/>
                <w:szCs w:val="17"/>
              </w:rPr>
              <w:t>General interest</w:t>
            </w:r>
          </w:p>
        </w:tc>
        <w:tc>
          <w:tcPr>
            <w:tcW w:w="569" w:type="pct"/>
            <w:tcBorders>
              <w:top w:val="nil"/>
              <w:left w:val="nil"/>
              <w:right w:val="single" w:sz="4" w:space="0" w:color="auto"/>
            </w:tcBorders>
            <w:vAlign w:val="center"/>
          </w:tcPr>
          <w:p w14:paraId="3AA8BB2B" w14:textId="77777777" w:rsidR="00F45EDF" w:rsidRPr="00A40FC4" w:rsidRDefault="00F45EDF" w:rsidP="00F45EDF">
            <w:pPr>
              <w:spacing w:beforeLines="20" w:before="48" w:after="0"/>
              <w:ind w:right="57"/>
              <w:jc w:val="right"/>
              <w:rPr>
                <w:i/>
                <w:sz w:val="17"/>
                <w:szCs w:val="17"/>
              </w:rPr>
            </w:pPr>
            <w:r w:rsidRPr="00611B16">
              <w:rPr>
                <w:rFonts w:cs="Arial"/>
                <w:bCs/>
                <w:sz w:val="18"/>
                <w:szCs w:val="18"/>
              </w:rPr>
              <w:t>135,26</w:t>
            </w:r>
          </w:p>
        </w:tc>
        <w:tc>
          <w:tcPr>
            <w:tcW w:w="315" w:type="pct"/>
            <w:tcBorders>
              <w:top w:val="nil"/>
              <w:left w:val="nil"/>
              <w:right w:val="single" w:sz="4" w:space="0" w:color="auto"/>
            </w:tcBorders>
            <w:vAlign w:val="center"/>
          </w:tcPr>
          <w:p w14:paraId="76212135" w14:textId="77777777" w:rsidR="00F45EDF" w:rsidRPr="00A40FC4" w:rsidRDefault="00F45EDF" w:rsidP="00F45EDF">
            <w:pPr>
              <w:spacing w:beforeLines="20" w:before="48" w:after="0"/>
              <w:ind w:right="57"/>
              <w:jc w:val="right"/>
              <w:rPr>
                <w:i/>
                <w:sz w:val="17"/>
                <w:szCs w:val="17"/>
              </w:rPr>
            </w:pPr>
            <w:r w:rsidRPr="00611B16">
              <w:rPr>
                <w:rFonts w:cs="Arial"/>
                <w:bCs/>
                <w:sz w:val="18"/>
                <w:szCs w:val="18"/>
              </w:rPr>
              <w:t>5,8</w:t>
            </w:r>
          </w:p>
        </w:tc>
        <w:tc>
          <w:tcPr>
            <w:tcW w:w="550" w:type="pct"/>
            <w:tcBorders>
              <w:top w:val="nil"/>
              <w:left w:val="nil"/>
              <w:right w:val="single" w:sz="4" w:space="0" w:color="auto"/>
            </w:tcBorders>
            <w:vAlign w:val="center"/>
          </w:tcPr>
          <w:p w14:paraId="7003DE1F" w14:textId="77777777" w:rsidR="00F45EDF" w:rsidRPr="006D438B" w:rsidRDefault="00F45EDF" w:rsidP="00F45EDF">
            <w:pPr>
              <w:spacing w:beforeLines="20" w:before="48" w:after="0"/>
              <w:ind w:right="57"/>
              <w:jc w:val="right"/>
              <w:rPr>
                <w:bCs/>
                <w:i/>
                <w:sz w:val="16"/>
                <w:szCs w:val="17"/>
              </w:rPr>
            </w:pPr>
            <w:r w:rsidRPr="006D438B">
              <w:rPr>
                <w:rFonts w:cs="Arial"/>
                <w:bCs/>
                <w:sz w:val="18"/>
                <w:szCs w:val="18"/>
              </w:rPr>
              <w:t>142,07</w:t>
            </w:r>
          </w:p>
        </w:tc>
        <w:tc>
          <w:tcPr>
            <w:tcW w:w="358" w:type="pct"/>
            <w:tcBorders>
              <w:top w:val="nil"/>
              <w:left w:val="nil"/>
              <w:right w:val="single" w:sz="4" w:space="0" w:color="auto"/>
            </w:tcBorders>
            <w:vAlign w:val="center"/>
          </w:tcPr>
          <w:p w14:paraId="5F6D2C71" w14:textId="77777777" w:rsidR="00F45EDF" w:rsidRPr="006D438B" w:rsidRDefault="00F45EDF" w:rsidP="00F45EDF">
            <w:pPr>
              <w:spacing w:beforeLines="20" w:before="48" w:after="0"/>
              <w:ind w:right="57"/>
              <w:jc w:val="right"/>
              <w:rPr>
                <w:bCs/>
                <w:i/>
                <w:sz w:val="16"/>
                <w:szCs w:val="17"/>
              </w:rPr>
            </w:pPr>
            <w:r w:rsidRPr="006D438B">
              <w:rPr>
                <w:rFonts w:cs="Arial"/>
                <w:bCs/>
                <w:sz w:val="18"/>
                <w:szCs w:val="18"/>
              </w:rPr>
              <w:t>6,0</w:t>
            </w:r>
          </w:p>
        </w:tc>
        <w:tc>
          <w:tcPr>
            <w:tcW w:w="587" w:type="pct"/>
            <w:tcBorders>
              <w:top w:val="nil"/>
              <w:left w:val="nil"/>
              <w:right w:val="single" w:sz="4" w:space="0" w:color="auto"/>
            </w:tcBorders>
            <w:vAlign w:val="center"/>
          </w:tcPr>
          <w:p w14:paraId="7A4EDB84"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143,74</w:t>
            </w:r>
          </w:p>
        </w:tc>
        <w:tc>
          <w:tcPr>
            <w:tcW w:w="359" w:type="pct"/>
            <w:tcBorders>
              <w:top w:val="nil"/>
              <w:left w:val="nil"/>
              <w:right w:val="single" w:sz="4" w:space="0" w:color="auto"/>
            </w:tcBorders>
            <w:vAlign w:val="center"/>
          </w:tcPr>
          <w:p w14:paraId="3E484972" w14:textId="77777777" w:rsidR="00F45EDF" w:rsidRPr="00A40FC4" w:rsidRDefault="00F45EDF" w:rsidP="00F45EDF">
            <w:pPr>
              <w:spacing w:after="0"/>
              <w:ind w:right="57"/>
              <w:jc w:val="right"/>
              <w:rPr>
                <w:rFonts w:cs="Arial"/>
                <w:b/>
                <w:bCs/>
                <w:i/>
                <w:sz w:val="18"/>
                <w:szCs w:val="18"/>
              </w:rPr>
            </w:pPr>
            <w:r>
              <w:rPr>
                <w:rFonts w:cs="Arial"/>
                <w:b/>
                <w:bCs/>
                <w:sz w:val="18"/>
                <w:szCs w:val="18"/>
              </w:rPr>
              <w:t>5,9</w:t>
            </w:r>
          </w:p>
        </w:tc>
        <w:tc>
          <w:tcPr>
            <w:tcW w:w="403" w:type="pct"/>
            <w:tcBorders>
              <w:top w:val="nil"/>
              <w:left w:val="nil"/>
              <w:right w:val="single" w:sz="4" w:space="0" w:color="auto"/>
            </w:tcBorders>
            <w:vAlign w:val="center"/>
          </w:tcPr>
          <w:p w14:paraId="763662DE" w14:textId="77777777" w:rsidR="00F45EDF" w:rsidRPr="00FF4D18" w:rsidRDefault="00F45EDF" w:rsidP="00F45EDF">
            <w:pPr>
              <w:spacing w:after="0"/>
              <w:ind w:right="57"/>
              <w:jc w:val="right"/>
              <w:rPr>
                <w:rFonts w:cs="Arial"/>
                <w:i/>
                <w:iCs/>
                <w:sz w:val="18"/>
                <w:szCs w:val="18"/>
              </w:rPr>
            </w:pPr>
            <w:r>
              <w:rPr>
                <w:rFonts w:cs="Arial"/>
                <w:b/>
                <w:bCs/>
                <w:sz w:val="18"/>
                <w:szCs w:val="18"/>
              </w:rPr>
              <w:t>1,2</w:t>
            </w:r>
          </w:p>
        </w:tc>
      </w:tr>
      <w:tr w:rsidR="00F45EDF" w:rsidRPr="0098560C" w14:paraId="27482EED" w14:textId="77777777" w:rsidTr="00F45EDF">
        <w:trPr>
          <w:trHeight w:val="240"/>
        </w:trPr>
        <w:tc>
          <w:tcPr>
            <w:tcW w:w="1860" w:type="pct"/>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14:paraId="6C18DA6C" w14:textId="11CCB62B" w:rsidR="00F45EDF" w:rsidRPr="00E038F1" w:rsidRDefault="00F45EDF" w:rsidP="00F45EDF">
            <w:pPr>
              <w:spacing w:beforeLines="20" w:before="48" w:after="0"/>
              <w:ind w:firstLineChars="100" w:firstLine="170"/>
              <w:rPr>
                <w:rFonts w:cs="Arial"/>
                <w:bCs/>
                <w:i/>
                <w:iCs/>
                <w:sz w:val="17"/>
                <w:szCs w:val="17"/>
              </w:rPr>
            </w:pPr>
            <w:r w:rsidRPr="00E038F1">
              <w:rPr>
                <w:rFonts w:cs="Arial"/>
                <w:bCs/>
                <w:i/>
                <w:iCs/>
                <w:sz w:val="17"/>
                <w:szCs w:val="17"/>
              </w:rPr>
              <w:t>Dic</w:t>
            </w:r>
            <w:r w:rsidR="00613693">
              <w:rPr>
                <w:rFonts w:cs="Arial"/>
                <w:bCs/>
                <w:i/>
                <w:iCs/>
                <w:sz w:val="17"/>
                <w:szCs w:val="17"/>
              </w:rPr>
              <w:t>tionaries and encyclopedias</w:t>
            </w:r>
          </w:p>
        </w:tc>
        <w:tc>
          <w:tcPr>
            <w:tcW w:w="569" w:type="pct"/>
            <w:tcBorders>
              <w:top w:val="nil"/>
              <w:left w:val="nil"/>
              <w:bottom w:val="single" w:sz="4" w:space="0" w:color="auto"/>
              <w:right w:val="single" w:sz="4" w:space="0" w:color="auto"/>
            </w:tcBorders>
            <w:vAlign w:val="center"/>
          </w:tcPr>
          <w:p w14:paraId="10805993" w14:textId="77777777" w:rsidR="00F45EDF" w:rsidRPr="00A40FC4" w:rsidRDefault="00F45EDF" w:rsidP="00F45EDF">
            <w:pPr>
              <w:spacing w:beforeLines="20" w:before="48" w:after="0"/>
              <w:ind w:right="57"/>
              <w:jc w:val="right"/>
              <w:rPr>
                <w:i/>
                <w:sz w:val="17"/>
                <w:szCs w:val="17"/>
              </w:rPr>
            </w:pPr>
            <w:r w:rsidRPr="00611B16">
              <w:rPr>
                <w:rFonts w:cs="Arial"/>
                <w:bCs/>
                <w:sz w:val="18"/>
                <w:szCs w:val="18"/>
              </w:rPr>
              <w:t>39,85</w:t>
            </w:r>
          </w:p>
        </w:tc>
        <w:tc>
          <w:tcPr>
            <w:tcW w:w="315" w:type="pct"/>
            <w:tcBorders>
              <w:top w:val="nil"/>
              <w:left w:val="nil"/>
              <w:bottom w:val="single" w:sz="4" w:space="0" w:color="auto"/>
              <w:right w:val="single" w:sz="4" w:space="0" w:color="auto"/>
            </w:tcBorders>
            <w:vAlign w:val="center"/>
          </w:tcPr>
          <w:p w14:paraId="26F90517" w14:textId="77777777" w:rsidR="00F45EDF" w:rsidRPr="00A40FC4" w:rsidRDefault="00F45EDF" w:rsidP="00F45EDF">
            <w:pPr>
              <w:spacing w:beforeLines="20" w:before="48" w:after="0"/>
              <w:ind w:right="57"/>
              <w:jc w:val="right"/>
              <w:rPr>
                <w:i/>
                <w:sz w:val="17"/>
                <w:szCs w:val="17"/>
              </w:rPr>
            </w:pPr>
            <w:r w:rsidRPr="00611B16">
              <w:rPr>
                <w:rFonts w:cs="Arial"/>
                <w:bCs/>
                <w:sz w:val="18"/>
                <w:szCs w:val="18"/>
              </w:rPr>
              <w:t>1,7</w:t>
            </w:r>
          </w:p>
        </w:tc>
        <w:tc>
          <w:tcPr>
            <w:tcW w:w="550" w:type="pct"/>
            <w:tcBorders>
              <w:top w:val="nil"/>
              <w:left w:val="nil"/>
              <w:bottom w:val="single" w:sz="4" w:space="0" w:color="auto"/>
              <w:right w:val="single" w:sz="4" w:space="0" w:color="auto"/>
            </w:tcBorders>
            <w:vAlign w:val="center"/>
          </w:tcPr>
          <w:p w14:paraId="3A450F09" w14:textId="77777777" w:rsidR="00F45EDF" w:rsidRPr="006D438B" w:rsidRDefault="00F45EDF" w:rsidP="00F45EDF">
            <w:pPr>
              <w:spacing w:beforeLines="20" w:before="48" w:after="0"/>
              <w:ind w:right="57"/>
              <w:jc w:val="right"/>
              <w:rPr>
                <w:bCs/>
                <w:i/>
                <w:sz w:val="16"/>
                <w:szCs w:val="17"/>
              </w:rPr>
            </w:pPr>
            <w:r w:rsidRPr="006D438B">
              <w:rPr>
                <w:rFonts w:cs="Arial"/>
                <w:bCs/>
                <w:sz w:val="18"/>
                <w:szCs w:val="18"/>
              </w:rPr>
              <w:t>40,94</w:t>
            </w:r>
          </w:p>
        </w:tc>
        <w:tc>
          <w:tcPr>
            <w:tcW w:w="358" w:type="pct"/>
            <w:tcBorders>
              <w:top w:val="nil"/>
              <w:left w:val="nil"/>
              <w:bottom w:val="single" w:sz="4" w:space="0" w:color="auto"/>
              <w:right w:val="single" w:sz="4" w:space="0" w:color="auto"/>
            </w:tcBorders>
            <w:vAlign w:val="center"/>
          </w:tcPr>
          <w:p w14:paraId="065E9148" w14:textId="77777777" w:rsidR="00F45EDF" w:rsidRPr="006D438B" w:rsidRDefault="00F45EDF" w:rsidP="00F45EDF">
            <w:pPr>
              <w:spacing w:beforeLines="20" w:before="48" w:after="0"/>
              <w:ind w:right="57"/>
              <w:jc w:val="right"/>
              <w:rPr>
                <w:bCs/>
                <w:i/>
                <w:sz w:val="16"/>
                <w:szCs w:val="17"/>
              </w:rPr>
            </w:pPr>
            <w:r w:rsidRPr="006D438B">
              <w:rPr>
                <w:rFonts w:cs="Arial"/>
                <w:bCs/>
                <w:sz w:val="18"/>
                <w:szCs w:val="18"/>
              </w:rPr>
              <w:t>1,7</w:t>
            </w:r>
          </w:p>
        </w:tc>
        <w:tc>
          <w:tcPr>
            <w:tcW w:w="587" w:type="pct"/>
            <w:tcBorders>
              <w:top w:val="nil"/>
              <w:left w:val="nil"/>
              <w:bottom w:val="single" w:sz="4" w:space="0" w:color="auto"/>
              <w:right w:val="single" w:sz="4" w:space="0" w:color="auto"/>
            </w:tcBorders>
            <w:vAlign w:val="center"/>
          </w:tcPr>
          <w:p w14:paraId="74F835CB" w14:textId="77777777" w:rsidR="00F45EDF" w:rsidRPr="00113577" w:rsidRDefault="00F45EDF" w:rsidP="00F45EDF">
            <w:pPr>
              <w:spacing w:beforeLines="20" w:before="48" w:after="0"/>
              <w:ind w:right="57"/>
              <w:jc w:val="right"/>
              <w:rPr>
                <w:rFonts w:cs="Arial"/>
                <w:bCs/>
                <w:i/>
                <w:sz w:val="18"/>
                <w:szCs w:val="18"/>
              </w:rPr>
            </w:pPr>
            <w:r w:rsidRPr="00113577">
              <w:rPr>
                <w:rFonts w:cs="Arial"/>
                <w:bCs/>
                <w:i/>
                <w:sz w:val="18"/>
                <w:szCs w:val="18"/>
              </w:rPr>
              <w:t>40,87</w:t>
            </w:r>
          </w:p>
        </w:tc>
        <w:tc>
          <w:tcPr>
            <w:tcW w:w="359" w:type="pct"/>
            <w:tcBorders>
              <w:top w:val="nil"/>
              <w:left w:val="nil"/>
              <w:bottom w:val="single" w:sz="4" w:space="0" w:color="auto"/>
              <w:right w:val="single" w:sz="4" w:space="0" w:color="auto"/>
            </w:tcBorders>
            <w:vAlign w:val="center"/>
          </w:tcPr>
          <w:p w14:paraId="7134A740" w14:textId="77777777" w:rsidR="00F45EDF" w:rsidRPr="00A40FC4" w:rsidRDefault="00F45EDF" w:rsidP="00F45EDF">
            <w:pPr>
              <w:spacing w:after="0"/>
              <w:ind w:right="57"/>
              <w:jc w:val="right"/>
              <w:rPr>
                <w:rFonts w:cs="Arial"/>
                <w:b/>
                <w:bCs/>
                <w:i/>
                <w:sz w:val="18"/>
                <w:szCs w:val="18"/>
              </w:rPr>
            </w:pPr>
            <w:r>
              <w:rPr>
                <w:rFonts w:cs="Arial"/>
                <w:b/>
                <w:bCs/>
                <w:sz w:val="18"/>
                <w:szCs w:val="18"/>
              </w:rPr>
              <w:t>1,7</w:t>
            </w:r>
          </w:p>
        </w:tc>
        <w:tc>
          <w:tcPr>
            <w:tcW w:w="403" w:type="pct"/>
            <w:tcBorders>
              <w:top w:val="nil"/>
              <w:left w:val="nil"/>
              <w:bottom w:val="single" w:sz="4" w:space="0" w:color="auto"/>
              <w:right w:val="single" w:sz="4" w:space="0" w:color="auto"/>
            </w:tcBorders>
            <w:vAlign w:val="center"/>
          </w:tcPr>
          <w:p w14:paraId="0C0141DB" w14:textId="77777777" w:rsidR="00F45EDF" w:rsidRPr="00FF4D18" w:rsidRDefault="00F45EDF" w:rsidP="00F45EDF">
            <w:pPr>
              <w:spacing w:after="0"/>
              <w:ind w:right="57"/>
              <w:jc w:val="right"/>
              <w:rPr>
                <w:rFonts w:cs="Arial"/>
                <w:i/>
                <w:iCs/>
                <w:sz w:val="18"/>
                <w:szCs w:val="18"/>
              </w:rPr>
            </w:pPr>
            <w:r>
              <w:rPr>
                <w:rFonts w:cs="Arial"/>
                <w:b/>
                <w:bCs/>
                <w:sz w:val="18"/>
                <w:szCs w:val="18"/>
              </w:rPr>
              <w:t>-0,2</w:t>
            </w:r>
          </w:p>
        </w:tc>
      </w:tr>
      <w:tr w:rsidR="00F45EDF" w:rsidRPr="0098560C" w14:paraId="465CACD7" w14:textId="77777777" w:rsidTr="00F45EDF">
        <w:trPr>
          <w:trHeight w:val="240"/>
        </w:trPr>
        <w:tc>
          <w:tcPr>
            <w:tcW w:w="1860" w:type="pct"/>
            <w:tcBorders>
              <w:top w:val="nil"/>
              <w:left w:val="single" w:sz="4" w:space="0" w:color="auto"/>
              <w:bottom w:val="nil"/>
              <w:right w:val="single" w:sz="4" w:space="0" w:color="auto"/>
            </w:tcBorders>
            <w:shd w:val="clear" w:color="auto" w:fill="DDDDDD"/>
            <w:vAlign w:val="bottom"/>
          </w:tcPr>
          <w:p w14:paraId="173CEEB3" w14:textId="2D73D513" w:rsidR="00F45EDF" w:rsidRPr="00AE282C" w:rsidRDefault="00F45EDF" w:rsidP="00F45EDF">
            <w:pPr>
              <w:spacing w:beforeLines="20" w:before="48" w:after="0"/>
              <w:rPr>
                <w:rFonts w:eastAsia="Arial Unicode MS" w:cs="Arial"/>
                <w:b/>
                <w:bCs/>
                <w:sz w:val="17"/>
                <w:szCs w:val="17"/>
              </w:rPr>
            </w:pPr>
            <w:r>
              <w:rPr>
                <w:rFonts w:cs="Arial"/>
                <w:b/>
                <w:bCs/>
                <w:sz w:val="17"/>
                <w:szCs w:val="17"/>
              </w:rPr>
              <w:t xml:space="preserve"> </w:t>
            </w:r>
            <w:r w:rsidRPr="00AE282C">
              <w:rPr>
                <w:rFonts w:cs="Arial"/>
                <w:b/>
                <w:bCs/>
                <w:sz w:val="17"/>
                <w:szCs w:val="17"/>
              </w:rPr>
              <w:t>C</w:t>
            </w:r>
            <w:r w:rsidR="00613693">
              <w:rPr>
                <w:rFonts w:cs="Arial"/>
                <w:b/>
                <w:bCs/>
                <w:sz w:val="17"/>
                <w:szCs w:val="17"/>
              </w:rPr>
              <w:t>o</w:t>
            </w:r>
            <w:r w:rsidRPr="00AE282C">
              <w:rPr>
                <w:rFonts w:cs="Arial"/>
                <w:b/>
                <w:bCs/>
                <w:sz w:val="17"/>
                <w:szCs w:val="17"/>
              </w:rPr>
              <w:t>mics</w:t>
            </w:r>
          </w:p>
        </w:tc>
        <w:tc>
          <w:tcPr>
            <w:tcW w:w="569" w:type="pct"/>
            <w:tcBorders>
              <w:top w:val="nil"/>
              <w:left w:val="nil"/>
              <w:right w:val="single" w:sz="4" w:space="0" w:color="auto"/>
            </w:tcBorders>
            <w:shd w:val="clear" w:color="auto" w:fill="DDDDDD"/>
            <w:vAlign w:val="center"/>
          </w:tcPr>
          <w:p w14:paraId="179E1023"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62,76</w:t>
            </w:r>
          </w:p>
        </w:tc>
        <w:tc>
          <w:tcPr>
            <w:tcW w:w="315" w:type="pct"/>
            <w:tcBorders>
              <w:top w:val="nil"/>
              <w:left w:val="nil"/>
              <w:right w:val="single" w:sz="4" w:space="0" w:color="auto"/>
            </w:tcBorders>
            <w:shd w:val="clear" w:color="auto" w:fill="DDDDDD"/>
            <w:vAlign w:val="center"/>
          </w:tcPr>
          <w:p w14:paraId="25DDD0A7"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2,7</w:t>
            </w:r>
          </w:p>
        </w:tc>
        <w:tc>
          <w:tcPr>
            <w:tcW w:w="550" w:type="pct"/>
            <w:tcBorders>
              <w:top w:val="nil"/>
              <w:left w:val="nil"/>
              <w:right w:val="single" w:sz="4" w:space="0" w:color="auto"/>
            </w:tcBorders>
            <w:shd w:val="clear" w:color="auto" w:fill="DDDDDD"/>
            <w:vAlign w:val="center"/>
          </w:tcPr>
          <w:p w14:paraId="499A6A83"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62,67</w:t>
            </w:r>
          </w:p>
        </w:tc>
        <w:tc>
          <w:tcPr>
            <w:tcW w:w="358" w:type="pct"/>
            <w:tcBorders>
              <w:top w:val="nil"/>
              <w:left w:val="nil"/>
              <w:right w:val="single" w:sz="4" w:space="0" w:color="auto"/>
            </w:tcBorders>
            <w:shd w:val="clear" w:color="auto" w:fill="DDDDDD"/>
            <w:vAlign w:val="center"/>
          </w:tcPr>
          <w:p w14:paraId="43F5073F" w14:textId="77777777" w:rsidR="00F45EDF" w:rsidRPr="00113577" w:rsidRDefault="00F45EDF" w:rsidP="00F45EDF">
            <w:pPr>
              <w:spacing w:beforeLines="20" w:before="48" w:after="0"/>
              <w:ind w:right="57"/>
              <w:jc w:val="right"/>
              <w:rPr>
                <w:rFonts w:cs="Arial"/>
                <w:bCs/>
                <w:sz w:val="18"/>
                <w:szCs w:val="18"/>
              </w:rPr>
            </w:pPr>
            <w:r w:rsidRPr="006D438B">
              <w:rPr>
                <w:rFonts w:cs="Arial"/>
                <w:bCs/>
                <w:sz w:val="18"/>
                <w:szCs w:val="18"/>
              </w:rPr>
              <w:t>2,7</w:t>
            </w:r>
          </w:p>
        </w:tc>
        <w:tc>
          <w:tcPr>
            <w:tcW w:w="587" w:type="pct"/>
            <w:tcBorders>
              <w:top w:val="nil"/>
              <w:left w:val="nil"/>
              <w:right w:val="single" w:sz="4" w:space="0" w:color="auto"/>
            </w:tcBorders>
            <w:shd w:val="clear" w:color="auto" w:fill="DDDDDD"/>
            <w:vAlign w:val="center"/>
          </w:tcPr>
          <w:p w14:paraId="2A23C5B1" w14:textId="77777777" w:rsidR="00F45EDF" w:rsidRPr="00113577" w:rsidRDefault="00F45EDF" w:rsidP="00F45EDF">
            <w:pPr>
              <w:spacing w:beforeLines="20" w:before="48" w:after="0"/>
              <w:ind w:right="57"/>
              <w:jc w:val="right"/>
              <w:rPr>
                <w:rFonts w:cs="Arial"/>
                <w:bCs/>
                <w:sz w:val="18"/>
                <w:szCs w:val="18"/>
              </w:rPr>
            </w:pPr>
            <w:r w:rsidRPr="00113577">
              <w:rPr>
                <w:rFonts w:cs="Arial"/>
                <w:bCs/>
                <w:sz w:val="18"/>
                <w:szCs w:val="18"/>
              </w:rPr>
              <w:t>62,99</w:t>
            </w:r>
          </w:p>
        </w:tc>
        <w:tc>
          <w:tcPr>
            <w:tcW w:w="359" w:type="pct"/>
            <w:tcBorders>
              <w:top w:val="nil"/>
              <w:left w:val="nil"/>
              <w:right w:val="single" w:sz="4" w:space="0" w:color="auto"/>
            </w:tcBorders>
            <w:shd w:val="clear" w:color="auto" w:fill="DDDDDD"/>
            <w:vAlign w:val="center"/>
          </w:tcPr>
          <w:p w14:paraId="3963EDEB" w14:textId="77777777" w:rsidR="00F45EDF" w:rsidRPr="00A52582" w:rsidRDefault="00F45EDF" w:rsidP="00F45EDF">
            <w:pPr>
              <w:spacing w:after="0"/>
              <w:ind w:right="57"/>
              <w:jc w:val="right"/>
              <w:rPr>
                <w:rFonts w:cs="Arial"/>
                <w:b/>
                <w:bCs/>
                <w:sz w:val="18"/>
                <w:szCs w:val="18"/>
              </w:rPr>
            </w:pPr>
            <w:r>
              <w:rPr>
                <w:rFonts w:cs="Arial"/>
                <w:b/>
                <w:bCs/>
                <w:sz w:val="18"/>
                <w:szCs w:val="18"/>
              </w:rPr>
              <w:t>2,6</w:t>
            </w:r>
          </w:p>
        </w:tc>
        <w:tc>
          <w:tcPr>
            <w:tcW w:w="403" w:type="pct"/>
            <w:tcBorders>
              <w:top w:val="nil"/>
              <w:left w:val="nil"/>
              <w:right w:val="single" w:sz="4" w:space="0" w:color="auto"/>
            </w:tcBorders>
            <w:shd w:val="clear" w:color="auto" w:fill="DDDDDD"/>
            <w:vAlign w:val="center"/>
          </w:tcPr>
          <w:p w14:paraId="49AB2950" w14:textId="77777777" w:rsidR="00F45EDF" w:rsidRPr="00A52582" w:rsidRDefault="00F45EDF" w:rsidP="00F45EDF">
            <w:pPr>
              <w:spacing w:after="0"/>
              <w:ind w:right="57"/>
              <w:jc w:val="right"/>
              <w:rPr>
                <w:rFonts w:cs="Arial"/>
                <w:b/>
                <w:bCs/>
                <w:sz w:val="18"/>
                <w:szCs w:val="18"/>
              </w:rPr>
            </w:pPr>
            <w:r>
              <w:rPr>
                <w:rFonts w:cs="Arial"/>
                <w:b/>
                <w:bCs/>
                <w:sz w:val="18"/>
                <w:szCs w:val="18"/>
              </w:rPr>
              <w:t>0,5</w:t>
            </w:r>
          </w:p>
        </w:tc>
      </w:tr>
      <w:tr w:rsidR="00F45EDF" w:rsidRPr="0098560C" w14:paraId="609390C8" w14:textId="77777777" w:rsidTr="00F45EDF">
        <w:trPr>
          <w:trHeight w:val="255"/>
        </w:trPr>
        <w:tc>
          <w:tcPr>
            <w:tcW w:w="1860" w:type="pct"/>
            <w:tcBorders>
              <w:top w:val="nil"/>
              <w:left w:val="single" w:sz="4" w:space="0" w:color="auto"/>
              <w:bottom w:val="single" w:sz="4" w:space="0" w:color="auto"/>
              <w:right w:val="single" w:sz="4" w:space="0" w:color="auto"/>
            </w:tcBorders>
            <w:shd w:val="clear" w:color="auto" w:fill="DDDDDD"/>
            <w:vAlign w:val="bottom"/>
          </w:tcPr>
          <w:p w14:paraId="6C5F9895" w14:textId="60F8A141" w:rsidR="00F45EDF" w:rsidRPr="00AE282C" w:rsidRDefault="00F45EDF" w:rsidP="00F45EDF">
            <w:pPr>
              <w:spacing w:beforeLines="20" w:before="48" w:after="0"/>
              <w:rPr>
                <w:rFonts w:eastAsia="Arial Unicode MS" w:cs="Arial"/>
                <w:b/>
                <w:bCs/>
                <w:sz w:val="17"/>
                <w:szCs w:val="17"/>
              </w:rPr>
            </w:pPr>
            <w:r>
              <w:rPr>
                <w:rFonts w:cs="Arial"/>
                <w:b/>
                <w:bCs/>
                <w:sz w:val="17"/>
                <w:szCs w:val="17"/>
              </w:rPr>
              <w:t xml:space="preserve"> </w:t>
            </w:r>
            <w:r w:rsidRPr="00AE282C">
              <w:rPr>
                <w:rFonts w:cs="Arial"/>
                <w:b/>
                <w:bCs/>
                <w:sz w:val="17"/>
                <w:szCs w:val="17"/>
              </w:rPr>
              <w:t>O</w:t>
            </w:r>
            <w:r w:rsidR="00613693">
              <w:rPr>
                <w:rFonts w:cs="Arial"/>
                <w:b/>
                <w:bCs/>
                <w:sz w:val="17"/>
                <w:szCs w:val="17"/>
              </w:rPr>
              <w:t>thers</w:t>
            </w:r>
          </w:p>
        </w:tc>
        <w:tc>
          <w:tcPr>
            <w:tcW w:w="569" w:type="pct"/>
            <w:tcBorders>
              <w:top w:val="nil"/>
              <w:left w:val="nil"/>
              <w:bottom w:val="single" w:sz="4" w:space="0" w:color="auto"/>
              <w:right w:val="single" w:sz="4" w:space="0" w:color="auto"/>
            </w:tcBorders>
            <w:shd w:val="clear" w:color="auto" w:fill="DDDDDD"/>
            <w:vAlign w:val="center"/>
          </w:tcPr>
          <w:p w14:paraId="2A6D7C39"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18,13</w:t>
            </w:r>
          </w:p>
        </w:tc>
        <w:tc>
          <w:tcPr>
            <w:tcW w:w="315" w:type="pct"/>
            <w:tcBorders>
              <w:top w:val="nil"/>
              <w:left w:val="nil"/>
              <w:bottom w:val="single" w:sz="4" w:space="0" w:color="auto"/>
              <w:right w:val="single" w:sz="4" w:space="0" w:color="auto"/>
            </w:tcBorders>
            <w:shd w:val="clear" w:color="auto" w:fill="DDDDDD"/>
            <w:vAlign w:val="center"/>
          </w:tcPr>
          <w:p w14:paraId="4543665B" w14:textId="77777777" w:rsidR="00F45EDF" w:rsidRPr="00A40FC4" w:rsidRDefault="00F45EDF" w:rsidP="00F45EDF">
            <w:pPr>
              <w:spacing w:beforeLines="20" w:before="48" w:after="0"/>
              <w:ind w:right="57"/>
              <w:jc w:val="right"/>
              <w:rPr>
                <w:sz w:val="17"/>
                <w:szCs w:val="17"/>
              </w:rPr>
            </w:pPr>
            <w:r w:rsidRPr="00611B16">
              <w:rPr>
                <w:rFonts w:cs="Arial"/>
                <w:bCs/>
                <w:sz w:val="18"/>
                <w:szCs w:val="18"/>
              </w:rPr>
              <w:t>0,8</w:t>
            </w:r>
          </w:p>
        </w:tc>
        <w:tc>
          <w:tcPr>
            <w:tcW w:w="550" w:type="pct"/>
            <w:tcBorders>
              <w:top w:val="nil"/>
              <w:left w:val="nil"/>
              <w:bottom w:val="single" w:sz="4" w:space="0" w:color="auto"/>
              <w:right w:val="single" w:sz="4" w:space="0" w:color="auto"/>
            </w:tcBorders>
            <w:shd w:val="clear" w:color="auto" w:fill="DDDDDD"/>
            <w:vAlign w:val="center"/>
          </w:tcPr>
          <w:p w14:paraId="45BA8E1F" w14:textId="77777777" w:rsidR="00F45EDF" w:rsidRPr="006D438B" w:rsidRDefault="00F45EDF" w:rsidP="00F45EDF">
            <w:pPr>
              <w:spacing w:beforeLines="20" w:before="48" w:after="0"/>
              <w:ind w:right="57"/>
              <w:jc w:val="right"/>
              <w:rPr>
                <w:bCs/>
                <w:sz w:val="16"/>
                <w:szCs w:val="17"/>
              </w:rPr>
            </w:pPr>
            <w:r w:rsidRPr="006D438B">
              <w:rPr>
                <w:rFonts w:cs="Arial"/>
                <w:bCs/>
                <w:sz w:val="18"/>
                <w:szCs w:val="18"/>
              </w:rPr>
              <w:t>19,48</w:t>
            </w:r>
          </w:p>
        </w:tc>
        <w:tc>
          <w:tcPr>
            <w:tcW w:w="358" w:type="pct"/>
            <w:tcBorders>
              <w:top w:val="nil"/>
              <w:left w:val="nil"/>
              <w:bottom w:val="single" w:sz="4" w:space="0" w:color="auto"/>
              <w:right w:val="single" w:sz="4" w:space="0" w:color="auto"/>
            </w:tcBorders>
            <w:shd w:val="clear" w:color="auto" w:fill="DDDDDD"/>
            <w:vAlign w:val="center"/>
          </w:tcPr>
          <w:p w14:paraId="20EB05AB" w14:textId="77777777" w:rsidR="00F45EDF" w:rsidRPr="00113577" w:rsidRDefault="00F45EDF" w:rsidP="00F45EDF">
            <w:pPr>
              <w:spacing w:beforeLines="20" w:before="48" w:after="0"/>
              <w:ind w:right="57"/>
              <w:jc w:val="right"/>
              <w:rPr>
                <w:rFonts w:cs="Arial"/>
                <w:bCs/>
                <w:sz w:val="18"/>
                <w:szCs w:val="18"/>
              </w:rPr>
            </w:pPr>
            <w:r w:rsidRPr="006D438B">
              <w:rPr>
                <w:rFonts w:cs="Arial"/>
                <w:bCs/>
                <w:sz w:val="18"/>
                <w:szCs w:val="18"/>
              </w:rPr>
              <w:t>0,8</w:t>
            </w:r>
          </w:p>
        </w:tc>
        <w:tc>
          <w:tcPr>
            <w:tcW w:w="587" w:type="pct"/>
            <w:tcBorders>
              <w:top w:val="nil"/>
              <w:left w:val="nil"/>
              <w:bottom w:val="single" w:sz="4" w:space="0" w:color="auto"/>
              <w:right w:val="single" w:sz="4" w:space="0" w:color="auto"/>
            </w:tcBorders>
            <w:shd w:val="clear" w:color="auto" w:fill="DDDDDD"/>
            <w:vAlign w:val="center"/>
          </w:tcPr>
          <w:p w14:paraId="734532C1" w14:textId="77777777" w:rsidR="00F45EDF" w:rsidRPr="00113577" w:rsidRDefault="00F45EDF" w:rsidP="00F45EDF">
            <w:pPr>
              <w:spacing w:after="0"/>
              <w:ind w:right="57"/>
              <w:jc w:val="right"/>
              <w:rPr>
                <w:rFonts w:cs="Arial"/>
                <w:bCs/>
                <w:sz w:val="18"/>
                <w:szCs w:val="18"/>
              </w:rPr>
            </w:pPr>
            <w:r w:rsidRPr="00113577">
              <w:rPr>
                <w:rFonts w:cs="Arial"/>
                <w:bCs/>
                <w:sz w:val="18"/>
                <w:szCs w:val="18"/>
              </w:rPr>
              <w:t>19,53</w:t>
            </w:r>
          </w:p>
        </w:tc>
        <w:tc>
          <w:tcPr>
            <w:tcW w:w="359" w:type="pct"/>
            <w:tcBorders>
              <w:top w:val="nil"/>
              <w:left w:val="nil"/>
              <w:bottom w:val="single" w:sz="4" w:space="0" w:color="auto"/>
              <w:right w:val="single" w:sz="4" w:space="0" w:color="auto"/>
            </w:tcBorders>
            <w:shd w:val="clear" w:color="auto" w:fill="DDDDDD"/>
            <w:vAlign w:val="center"/>
          </w:tcPr>
          <w:p w14:paraId="40B91AD0" w14:textId="77777777" w:rsidR="00F45EDF" w:rsidRPr="00A52582" w:rsidRDefault="00F45EDF" w:rsidP="00F45EDF">
            <w:pPr>
              <w:spacing w:after="0"/>
              <w:ind w:right="57"/>
              <w:jc w:val="right"/>
              <w:rPr>
                <w:rFonts w:cs="Arial"/>
                <w:b/>
                <w:bCs/>
                <w:sz w:val="18"/>
                <w:szCs w:val="18"/>
              </w:rPr>
            </w:pPr>
            <w:r>
              <w:rPr>
                <w:rFonts w:cs="Arial"/>
                <w:b/>
                <w:bCs/>
                <w:sz w:val="18"/>
                <w:szCs w:val="18"/>
              </w:rPr>
              <w:t>0,8</w:t>
            </w:r>
          </w:p>
        </w:tc>
        <w:tc>
          <w:tcPr>
            <w:tcW w:w="403" w:type="pct"/>
            <w:tcBorders>
              <w:top w:val="nil"/>
              <w:left w:val="nil"/>
              <w:bottom w:val="single" w:sz="4" w:space="0" w:color="auto"/>
              <w:right w:val="single" w:sz="4" w:space="0" w:color="auto"/>
            </w:tcBorders>
            <w:shd w:val="clear" w:color="auto" w:fill="DDDDDD"/>
            <w:vAlign w:val="center"/>
          </w:tcPr>
          <w:p w14:paraId="18466B6A" w14:textId="77777777" w:rsidR="00F45EDF" w:rsidRPr="00A52582" w:rsidRDefault="00F45EDF" w:rsidP="00F45EDF">
            <w:pPr>
              <w:spacing w:after="0"/>
              <w:ind w:right="57"/>
              <w:jc w:val="right"/>
              <w:rPr>
                <w:rFonts w:cs="Arial"/>
                <w:b/>
                <w:bCs/>
                <w:sz w:val="18"/>
                <w:szCs w:val="18"/>
              </w:rPr>
            </w:pPr>
            <w:r>
              <w:rPr>
                <w:rFonts w:cs="Arial"/>
                <w:b/>
                <w:bCs/>
                <w:sz w:val="18"/>
                <w:szCs w:val="18"/>
              </w:rPr>
              <w:t>0,2</w:t>
            </w:r>
          </w:p>
        </w:tc>
      </w:tr>
    </w:tbl>
    <w:p w14:paraId="7FF5D1F6" w14:textId="25605255" w:rsidR="00AE69D3" w:rsidRPr="00DA71A5" w:rsidRDefault="007F6FC0" w:rsidP="00B65DE0">
      <w:pPr>
        <w:jc w:val="both"/>
        <w:rPr>
          <w:sz w:val="16"/>
          <w:szCs w:val="16"/>
          <w:lang w:val="en-GB"/>
        </w:rPr>
      </w:pPr>
      <w:r w:rsidRPr="00DA71A5">
        <w:rPr>
          <w:sz w:val="16"/>
          <w:szCs w:val="16"/>
          <w:lang w:val="en-GB"/>
        </w:rPr>
        <w:t xml:space="preserve">Source </w:t>
      </w:r>
      <w:r w:rsidR="00575789">
        <w:rPr>
          <w:sz w:val="16"/>
          <w:szCs w:val="16"/>
          <w:lang w:val="en-GB"/>
        </w:rPr>
        <w:t>Domestic Book</w:t>
      </w:r>
      <w:r w:rsidRPr="00DA71A5">
        <w:rPr>
          <w:sz w:val="16"/>
          <w:szCs w:val="16"/>
          <w:lang w:val="en-GB"/>
        </w:rPr>
        <w:t xml:space="preserve"> Trade 201</w:t>
      </w:r>
      <w:r w:rsidR="00F45EDF">
        <w:rPr>
          <w:sz w:val="16"/>
          <w:szCs w:val="16"/>
          <w:lang w:val="en-GB"/>
        </w:rPr>
        <w:t>9</w:t>
      </w:r>
    </w:p>
    <w:p w14:paraId="5202B052" w14:textId="77777777" w:rsidR="00B65DE0" w:rsidRPr="00DA71A5" w:rsidRDefault="00B65DE0" w:rsidP="00B65DE0">
      <w:pPr>
        <w:jc w:val="both"/>
        <w:rPr>
          <w:sz w:val="24"/>
          <w:szCs w:val="24"/>
          <w:lang w:val="en-GB"/>
        </w:rPr>
      </w:pPr>
    </w:p>
    <w:p w14:paraId="4C331713" w14:textId="2F69AD95" w:rsidR="00AE69D3" w:rsidRPr="00DA71A5" w:rsidRDefault="00AE69D3" w:rsidP="00B65DE0">
      <w:pPr>
        <w:jc w:val="both"/>
        <w:rPr>
          <w:sz w:val="24"/>
          <w:szCs w:val="24"/>
          <w:lang w:val="en-GB"/>
        </w:rPr>
      </w:pPr>
    </w:p>
    <w:p w14:paraId="0434E734" w14:textId="7C966099" w:rsidR="00D94365" w:rsidRPr="00DA71A5" w:rsidRDefault="00D94365" w:rsidP="00B65DE0">
      <w:pPr>
        <w:jc w:val="both"/>
        <w:rPr>
          <w:sz w:val="24"/>
          <w:szCs w:val="24"/>
          <w:lang w:val="en-GB"/>
        </w:rPr>
      </w:pPr>
    </w:p>
    <w:p w14:paraId="3004BBF4" w14:textId="40AB488C" w:rsidR="00D94365" w:rsidRPr="00DA71A5" w:rsidRDefault="00D94365" w:rsidP="00B65DE0">
      <w:pPr>
        <w:jc w:val="both"/>
        <w:rPr>
          <w:sz w:val="24"/>
          <w:szCs w:val="24"/>
          <w:lang w:val="en-GB"/>
        </w:rPr>
      </w:pPr>
    </w:p>
    <w:p w14:paraId="060AF296" w14:textId="6D092228" w:rsidR="00D94365" w:rsidRPr="00DA71A5" w:rsidRDefault="00D94365" w:rsidP="00B65DE0">
      <w:pPr>
        <w:jc w:val="both"/>
        <w:rPr>
          <w:sz w:val="24"/>
          <w:szCs w:val="24"/>
          <w:lang w:val="en-GB"/>
        </w:rPr>
      </w:pPr>
    </w:p>
    <w:p w14:paraId="1270452E" w14:textId="77777777" w:rsidR="00D94365" w:rsidRPr="00DA71A5" w:rsidRDefault="00D94365" w:rsidP="00B65DE0">
      <w:pPr>
        <w:jc w:val="both"/>
        <w:rPr>
          <w:b/>
          <w:bCs/>
          <w:sz w:val="24"/>
          <w:szCs w:val="24"/>
          <w:lang w:val="en-GB"/>
        </w:rPr>
      </w:pPr>
    </w:p>
    <w:p w14:paraId="5F091EAC" w14:textId="2EFC087B" w:rsidR="00D6248E" w:rsidRPr="00DA71A5" w:rsidRDefault="0088303E" w:rsidP="0088303E">
      <w:pPr>
        <w:ind w:left="360"/>
        <w:jc w:val="both"/>
        <w:rPr>
          <w:b/>
          <w:bCs/>
          <w:sz w:val="24"/>
          <w:szCs w:val="24"/>
          <w:lang w:val="en-GB"/>
        </w:rPr>
      </w:pPr>
      <w:r w:rsidRPr="00DA71A5">
        <w:rPr>
          <w:b/>
          <w:bCs/>
          <w:sz w:val="24"/>
          <w:szCs w:val="24"/>
          <w:lang w:val="en-GB"/>
        </w:rPr>
        <w:lastRenderedPageBreak/>
        <w:t xml:space="preserve">5. </w:t>
      </w:r>
      <w:r w:rsidR="008C1C7C" w:rsidRPr="00DA71A5">
        <w:rPr>
          <w:b/>
          <w:bCs/>
          <w:sz w:val="24"/>
          <w:szCs w:val="24"/>
          <w:lang w:val="en-GB"/>
        </w:rPr>
        <w:t xml:space="preserve">And the table by </w:t>
      </w:r>
      <w:r w:rsidR="0056465F" w:rsidRPr="0056465F">
        <w:rPr>
          <w:b/>
          <w:bCs/>
          <w:sz w:val="24"/>
          <w:szCs w:val="24"/>
          <w:lang w:val="en-GB"/>
        </w:rPr>
        <w:t>commercialisation sectors</w:t>
      </w:r>
    </w:p>
    <w:p w14:paraId="7BEAA677" w14:textId="77777777" w:rsidR="00082366" w:rsidRPr="00DA71A5" w:rsidRDefault="00082366" w:rsidP="00082366">
      <w:pPr>
        <w:pStyle w:val="Prrafodelista"/>
        <w:jc w:val="both"/>
        <w:rPr>
          <w:sz w:val="24"/>
          <w:szCs w:val="24"/>
          <w:lang w:val="en-GB"/>
        </w:rPr>
      </w:pPr>
    </w:p>
    <w:p w14:paraId="74011857" w14:textId="0F06468B" w:rsidR="00082366" w:rsidRPr="0056465F" w:rsidRDefault="00082366" w:rsidP="00082366">
      <w:pPr>
        <w:pStyle w:val="Prrafodelista"/>
        <w:jc w:val="center"/>
        <w:rPr>
          <w:b/>
          <w:color w:val="5B9BD5" w:themeColor="accent1"/>
          <w:sz w:val="24"/>
          <w:szCs w:val="24"/>
          <w:lang w:val="en-GB"/>
        </w:rPr>
      </w:pPr>
      <w:r w:rsidRPr="0056465F">
        <w:rPr>
          <w:b/>
          <w:color w:val="5B9BD5" w:themeColor="accent1"/>
          <w:sz w:val="24"/>
          <w:szCs w:val="24"/>
          <w:lang w:val="en-GB"/>
        </w:rPr>
        <w:t>Table 6</w:t>
      </w:r>
      <w:r w:rsidR="0056465F" w:rsidRPr="0056465F">
        <w:rPr>
          <w:b/>
          <w:color w:val="5B9BD5" w:themeColor="accent1"/>
          <w:sz w:val="24"/>
          <w:szCs w:val="24"/>
          <w:lang w:val="en-GB"/>
        </w:rPr>
        <w:t xml:space="preserve"> Total sales excluding V</w:t>
      </w:r>
      <w:r w:rsidR="0056465F">
        <w:rPr>
          <w:b/>
          <w:color w:val="5B9BD5" w:themeColor="accent1"/>
          <w:sz w:val="24"/>
          <w:szCs w:val="24"/>
          <w:lang w:val="en-GB"/>
        </w:rPr>
        <w:t>AT</w:t>
      </w:r>
    </w:p>
    <w:p w14:paraId="690FBE36" w14:textId="77777777" w:rsidR="008C1C7C" w:rsidRDefault="00D6248E" w:rsidP="00B65DE0">
      <w:pPr>
        <w:jc w:val="center"/>
        <w:rPr>
          <w:sz w:val="24"/>
          <w:szCs w:val="24"/>
        </w:rPr>
      </w:pPr>
      <w:r w:rsidRPr="00D6248E">
        <w:rPr>
          <w:noProof/>
          <w:sz w:val="24"/>
          <w:szCs w:val="24"/>
          <w:lang w:eastAsia="es-ES"/>
        </w:rPr>
        <w:drawing>
          <wp:inline distT="0" distB="0" distL="0" distR="0" wp14:anchorId="142A30BA" wp14:editId="319C1A5A">
            <wp:extent cx="2178050" cy="247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8050" cy="247650"/>
                    </a:xfrm>
                    <a:prstGeom prst="rect">
                      <a:avLst/>
                    </a:prstGeom>
                    <a:noFill/>
                    <a:ln>
                      <a:noFill/>
                    </a:ln>
                  </pic:spPr>
                </pic:pic>
              </a:graphicData>
            </a:graphic>
          </wp:inline>
        </w:drawing>
      </w:r>
    </w:p>
    <w:tbl>
      <w:tblPr>
        <w:tblW w:w="5000" w:type="pct"/>
        <w:tblCellMar>
          <w:top w:w="28" w:type="dxa"/>
          <w:left w:w="0" w:type="dxa"/>
          <w:bottom w:w="28" w:type="dxa"/>
          <w:right w:w="0" w:type="dxa"/>
        </w:tblCellMar>
        <w:tblLook w:val="0000" w:firstRow="0" w:lastRow="0" w:firstColumn="0" w:lastColumn="0" w:noHBand="0" w:noVBand="0"/>
      </w:tblPr>
      <w:tblGrid>
        <w:gridCol w:w="3015"/>
        <w:gridCol w:w="1371"/>
        <w:gridCol w:w="1371"/>
        <w:gridCol w:w="1369"/>
        <w:gridCol w:w="1368"/>
      </w:tblGrid>
      <w:tr w:rsidR="00F45EDF" w:rsidRPr="00B05ED6" w14:paraId="4DEFFCE4" w14:textId="77777777" w:rsidTr="00F45EDF">
        <w:trPr>
          <w:trHeight w:val="306"/>
        </w:trPr>
        <w:tc>
          <w:tcPr>
            <w:tcW w:w="1775" w:type="pct"/>
            <w:tcBorders>
              <w:top w:val="single" w:sz="4" w:space="0" w:color="auto"/>
              <w:left w:val="single" w:sz="4" w:space="0" w:color="auto"/>
              <w:bottom w:val="single" w:sz="4" w:space="0" w:color="auto"/>
              <w:right w:val="single" w:sz="4" w:space="0" w:color="auto"/>
            </w:tcBorders>
            <w:shd w:val="clear" w:color="auto" w:fill="2A6C7D"/>
            <w:noWrap/>
            <w:vAlign w:val="bottom"/>
          </w:tcPr>
          <w:p w14:paraId="3DBCA945" w14:textId="6709006E" w:rsidR="00F45EDF" w:rsidRPr="003C00E9" w:rsidRDefault="00F45EDF" w:rsidP="00F45EDF">
            <w:pPr>
              <w:spacing w:before="100" w:beforeAutospacing="1" w:after="100" w:afterAutospacing="1"/>
              <w:ind w:left="137"/>
              <w:rPr>
                <w:rFonts w:eastAsia="Arial Unicode MS" w:cs="Arial"/>
                <w:bCs/>
                <w:color w:val="FFFFFF" w:themeColor="background1"/>
                <w:sz w:val="18"/>
                <w:szCs w:val="18"/>
              </w:rPr>
            </w:pPr>
            <w:r>
              <w:rPr>
                <w:rFonts w:eastAsia="Arial Unicode MS" w:cs="Arial"/>
                <w:bCs/>
                <w:color w:val="FFFFFF" w:themeColor="background1"/>
                <w:sz w:val="18"/>
                <w:szCs w:val="18"/>
              </w:rPr>
              <w:t>By channels</w:t>
            </w:r>
          </w:p>
        </w:tc>
        <w:tc>
          <w:tcPr>
            <w:tcW w:w="807" w:type="pct"/>
            <w:tcBorders>
              <w:top w:val="single" w:sz="4" w:space="0" w:color="auto"/>
              <w:left w:val="single" w:sz="4" w:space="0" w:color="auto"/>
              <w:bottom w:val="single" w:sz="4" w:space="0" w:color="auto"/>
              <w:right w:val="single" w:sz="4" w:space="0" w:color="auto"/>
            </w:tcBorders>
            <w:shd w:val="clear" w:color="auto" w:fill="2A6C7D"/>
            <w:vAlign w:val="bottom"/>
          </w:tcPr>
          <w:p w14:paraId="09B69576" w14:textId="4A73B060" w:rsidR="00F45EDF" w:rsidRPr="003C00E9" w:rsidRDefault="00F45EDF" w:rsidP="00F45EDF">
            <w:pPr>
              <w:spacing w:before="100" w:beforeAutospacing="1" w:after="100" w:afterAutospacing="1"/>
              <w:ind w:right="113"/>
              <w:jc w:val="center"/>
              <w:rPr>
                <w:rFonts w:eastAsia="Arial Unicode MS" w:cs="Arial"/>
                <w:bCs/>
                <w:color w:val="FFFFFF" w:themeColor="background1"/>
                <w:sz w:val="18"/>
                <w:szCs w:val="18"/>
              </w:rPr>
            </w:pPr>
            <w:r w:rsidRPr="003C00E9">
              <w:rPr>
                <w:rFonts w:cs="Arial"/>
                <w:bCs/>
                <w:color w:val="FFFFFF" w:themeColor="background1"/>
                <w:sz w:val="18"/>
                <w:szCs w:val="18"/>
              </w:rPr>
              <w:t>Distribu</w:t>
            </w:r>
            <w:r>
              <w:rPr>
                <w:rFonts w:cs="Arial"/>
                <w:bCs/>
                <w:color w:val="FFFFFF" w:themeColor="background1"/>
                <w:sz w:val="18"/>
                <w:szCs w:val="18"/>
              </w:rPr>
              <w:t>tor</w:t>
            </w:r>
          </w:p>
        </w:tc>
        <w:tc>
          <w:tcPr>
            <w:tcW w:w="807" w:type="pct"/>
            <w:tcBorders>
              <w:top w:val="single" w:sz="4" w:space="0" w:color="auto"/>
              <w:left w:val="single" w:sz="4" w:space="0" w:color="auto"/>
              <w:bottom w:val="single" w:sz="4" w:space="0" w:color="auto"/>
              <w:right w:val="single" w:sz="4" w:space="0" w:color="auto"/>
            </w:tcBorders>
            <w:shd w:val="clear" w:color="auto" w:fill="2A6C7D"/>
            <w:vAlign w:val="bottom"/>
          </w:tcPr>
          <w:p w14:paraId="3C9077BB" w14:textId="53423D7F" w:rsidR="00F45EDF" w:rsidRPr="003C00E9" w:rsidRDefault="00F45EDF" w:rsidP="00F45EDF">
            <w:pPr>
              <w:spacing w:before="100" w:beforeAutospacing="1" w:after="100" w:afterAutospacing="1"/>
              <w:ind w:right="113"/>
              <w:jc w:val="center"/>
              <w:rPr>
                <w:rFonts w:eastAsia="Arial Unicode MS" w:cs="Arial"/>
                <w:bCs/>
                <w:color w:val="FFFFFF" w:themeColor="background1"/>
                <w:sz w:val="18"/>
                <w:szCs w:val="18"/>
              </w:rPr>
            </w:pPr>
            <w:r w:rsidRPr="003C00E9">
              <w:rPr>
                <w:rFonts w:cs="Arial"/>
                <w:bCs/>
                <w:color w:val="FFFFFF" w:themeColor="background1"/>
                <w:sz w:val="18"/>
                <w:szCs w:val="18"/>
              </w:rPr>
              <w:t>Direct</w:t>
            </w:r>
          </w:p>
        </w:tc>
        <w:tc>
          <w:tcPr>
            <w:tcW w:w="806" w:type="pct"/>
            <w:tcBorders>
              <w:top w:val="single" w:sz="4" w:space="0" w:color="auto"/>
              <w:left w:val="single" w:sz="4" w:space="0" w:color="auto"/>
              <w:bottom w:val="single" w:sz="4" w:space="0" w:color="auto"/>
              <w:right w:val="single" w:sz="4" w:space="0" w:color="auto"/>
            </w:tcBorders>
            <w:shd w:val="clear" w:color="auto" w:fill="2A6C7D"/>
            <w:vAlign w:val="bottom"/>
          </w:tcPr>
          <w:p w14:paraId="0D4E0CB1" w14:textId="77777777" w:rsidR="00F45EDF" w:rsidRPr="003C00E9" w:rsidRDefault="00F45EDF" w:rsidP="00F45EDF">
            <w:pPr>
              <w:spacing w:before="100" w:beforeAutospacing="1" w:after="100" w:afterAutospacing="1"/>
              <w:ind w:right="113"/>
              <w:jc w:val="center"/>
              <w:rPr>
                <w:rFonts w:eastAsia="Arial Unicode MS" w:cs="Arial"/>
                <w:bCs/>
                <w:color w:val="FFFFFF" w:themeColor="background1"/>
                <w:sz w:val="18"/>
                <w:szCs w:val="18"/>
              </w:rPr>
            </w:pPr>
            <w:r w:rsidRPr="003C00E9">
              <w:rPr>
                <w:rFonts w:cs="Arial"/>
                <w:bCs/>
                <w:color w:val="FFFFFF" w:themeColor="background1"/>
                <w:sz w:val="18"/>
                <w:szCs w:val="18"/>
              </w:rPr>
              <w:t>Total</w:t>
            </w:r>
          </w:p>
        </w:tc>
        <w:tc>
          <w:tcPr>
            <w:tcW w:w="805" w:type="pct"/>
            <w:tcBorders>
              <w:top w:val="single" w:sz="4" w:space="0" w:color="auto"/>
              <w:left w:val="single" w:sz="4" w:space="0" w:color="auto"/>
              <w:bottom w:val="single" w:sz="4" w:space="0" w:color="auto"/>
              <w:right w:val="single" w:sz="4" w:space="0" w:color="auto"/>
            </w:tcBorders>
            <w:shd w:val="clear" w:color="auto" w:fill="2A6C7D"/>
            <w:vAlign w:val="bottom"/>
          </w:tcPr>
          <w:p w14:paraId="064987EB" w14:textId="3ACCD440" w:rsidR="00F45EDF" w:rsidRPr="003C00E9" w:rsidRDefault="00F45EDF" w:rsidP="00F45EDF">
            <w:pPr>
              <w:spacing w:before="100" w:beforeAutospacing="1" w:after="100" w:afterAutospacing="1"/>
              <w:ind w:right="113"/>
              <w:jc w:val="center"/>
              <w:rPr>
                <w:rFonts w:eastAsia="Arial Unicode MS" w:cs="Arial"/>
                <w:bCs/>
                <w:color w:val="FFFFFF" w:themeColor="background1"/>
                <w:sz w:val="18"/>
                <w:szCs w:val="18"/>
              </w:rPr>
            </w:pPr>
            <w:r>
              <w:rPr>
                <w:rFonts w:eastAsia="Arial Unicode MS" w:cs="Arial"/>
                <w:bCs/>
                <w:color w:val="FFFFFF" w:themeColor="background1"/>
                <w:sz w:val="18"/>
                <w:szCs w:val="18"/>
              </w:rPr>
              <w:t>Excluding VAT</w:t>
            </w:r>
          </w:p>
        </w:tc>
      </w:tr>
      <w:tr w:rsidR="00F45EDF" w:rsidRPr="00B05ED6" w14:paraId="175DE8F5" w14:textId="77777777" w:rsidTr="00F45EDF">
        <w:trPr>
          <w:trHeight w:val="368"/>
        </w:trPr>
        <w:tc>
          <w:tcPr>
            <w:tcW w:w="1775"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0AC58B5A" w14:textId="29080DF4" w:rsidR="00F45EDF" w:rsidRPr="003C00E9" w:rsidRDefault="00F45EDF" w:rsidP="00F45EDF">
            <w:pPr>
              <w:spacing w:before="100" w:beforeAutospacing="1" w:after="100" w:afterAutospacing="1"/>
              <w:ind w:left="137"/>
              <w:rPr>
                <w:rFonts w:eastAsia="Arial Unicode MS"/>
                <w:b/>
                <w:sz w:val="18"/>
              </w:rPr>
            </w:pPr>
            <w:r w:rsidRPr="003C00E9">
              <w:rPr>
                <w:b/>
                <w:sz w:val="18"/>
              </w:rPr>
              <w:t>T</w:t>
            </w:r>
            <w:r w:rsidRPr="003C00E9">
              <w:rPr>
                <w:rFonts w:cs="Arial"/>
                <w:b/>
                <w:sz w:val="18"/>
                <w:szCs w:val="18"/>
              </w:rPr>
              <w:t>otal (mill</w:t>
            </w:r>
            <w:r w:rsidR="0066157A">
              <w:rPr>
                <w:rFonts w:cs="Arial"/>
                <w:b/>
                <w:sz w:val="18"/>
                <w:szCs w:val="18"/>
              </w:rPr>
              <w:t>ions of</w:t>
            </w:r>
            <w:r w:rsidRPr="003C00E9">
              <w:rPr>
                <w:rFonts w:cs="Arial"/>
                <w:b/>
                <w:sz w:val="18"/>
                <w:szCs w:val="18"/>
              </w:rPr>
              <w:t xml:space="preserve"> euros)</w:t>
            </w:r>
            <w:r>
              <w:rPr>
                <w:rFonts w:cs="Arial"/>
                <w:b/>
                <w:sz w:val="18"/>
                <w:szCs w:val="18"/>
              </w:rPr>
              <w:t>*</w:t>
            </w:r>
          </w:p>
        </w:tc>
        <w:tc>
          <w:tcPr>
            <w:tcW w:w="807" w:type="pct"/>
            <w:tcBorders>
              <w:top w:val="single" w:sz="4" w:space="0" w:color="auto"/>
              <w:left w:val="single" w:sz="4" w:space="0" w:color="auto"/>
              <w:bottom w:val="single" w:sz="4" w:space="0" w:color="auto"/>
              <w:right w:val="single" w:sz="4" w:space="0" w:color="auto"/>
            </w:tcBorders>
            <w:shd w:val="clear" w:color="auto" w:fill="FEB80A"/>
            <w:noWrap/>
            <w:vAlign w:val="center"/>
          </w:tcPr>
          <w:p w14:paraId="577FAAF9" w14:textId="77777777" w:rsidR="00F45EDF" w:rsidRPr="00612989" w:rsidRDefault="00F45EDF" w:rsidP="00F45EDF">
            <w:pPr>
              <w:spacing w:after="0" w:line="240" w:lineRule="auto"/>
              <w:ind w:right="340"/>
              <w:jc w:val="right"/>
              <w:rPr>
                <w:rFonts w:cs="Arial"/>
                <w:b/>
                <w:bCs/>
                <w:sz w:val="18"/>
                <w:szCs w:val="18"/>
                <w:lang w:eastAsia="es-ES"/>
              </w:rPr>
            </w:pPr>
            <w:r w:rsidRPr="00612989">
              <w:rPr>
                <w:rFonts w:cs="Arial"/>
                <w:b/>
                <w:bCs/>
                <w:sz w:val="18"/>
                <w:szCs w:val="18"/>
              </w:rPr>
              <w:t>1.354,11</w:t>
            </w:r>
          </w:p>
        </w:tc>
        <w:tc>
          <w:tcPr>
            <w:tcW w:w="807" w:type="pct"/>
            <w:tcBorders>
              <w:top w:val="single" w:sz="4" w:space="0" w:color="auto"/>
              <w:left w:val="single" w:sz="4" w:space="0" w:color="auto"/>
              <w:bottom w:val="single" w:sz="4" w:space="0" w:color="auto"/>
              <w:right w:val="single" w:sz="4" w:space="0" w:color="auto"/>
            </w:tcBorders>
            <w:shd w:val="clear" w:color="auto" w:fill="FEB80A"/>
            <w:noWrap/>
            <w:vAlign w:val="center"/>
          </w:tcPr>
          <w:p w14:paraId="57CF03E6" w14:textId="77777777" w:rsidR="00F45EDF" w:rsidRPr="00612989" w:rsidRDefault="00F45EDF" w:rsidP="00F45EDF">
            <w:pPr>
              <w:spacing w:after="0" w:line="240" w:lineRule="auto"/>
              <w:ind w:right="340"/>
              <w:jc w:val="right"/>
              <w:rPr>
                <w:rFonts w:cs="Arial"/>
                <w:b/>
                <w:bCs/>
                <w:sz w:val="18"/>
                <w:szCs w:val="18"/>
                <w:lang w:eastAsia="es-ES"/>
              </w:rPr>
            </w:pPr>
            <w:r w:rsidRPr="00612989">
              <w:rPr>
                <w:rFonts w:cs="Arial"/>
                <w:b/>
                <w:bCs/>
                <w:sz w:val="18"/>
                <w:szCs w:val="18"/>
              </w:rPr>
              <w:t>960,00</w:t>
            </w:r>
          </w:p>
        </w:tc>
        <w:tc>
          <w:tcPr>
            <w:tcW w:w="806" w:type="pct"/>
            <w:tcBorders>
              <w:top w:val="single" w:sz="4" w:space="0" w:color="auto"/>
              <w:left w:val="single" w:sz="4" w:space="0" w:color="auto"/>
              <w:bottom w:val="single" w:sz="4" w:space="0" w:color="auto"/>
              <w:right w:val="single" w:sz="4" w:space="0" w:color="auto"/>
            </w:tcBorders>
            <w:shd w:val="clear" w:color="auto" w:fill="FEB80A"/>
            <w:noWrap/>
            <w:vAlign w:val="center"/>
          </w:tcPr>
          <w:p w14:paraId="3BD5688B" w14:textId="77777777" w:rsidR="00F45EDF" w:rsidRPr="00612989" w:rsidRDefault="00F45EDF" w:rsidP="00F45EDF">
            <w:pPr>
              <w:spacing w:after="0" w:line="240" w:lineRule="auto"/>
              <w:ind w:right="340"/>
              <w:jc w:val="right"/>
              <w:rPr>
                <w:rFonts w:cs="Arial"/>
                <w:b/>
                <w:bCs/>
                <w:sz w:val="18"/>
                <w:szCs w:val="18"/>
                <w:lang w:eastAsia="es-ES"/>
              </w:rPr>
            </w:pPr>
            <w:r w:rsidRPr="00612989">
              <w:rPr>
                <w:rFonts w:cs="Arial"/>
                <w:b/>
                <w:bCs/>
                <w:sz w:val="18"/>
                <w:szCs w:val="18"/>
              </w:rPr>
              <w:t>2.314,10</w:t>
            </w:r>
          </w:p>
        </w:tc>
        <w:tc>
          <w:tcPr>
            <w:tcW w:w="805" w:type="pct"/>
            <w:tcBorders>
              <w:top w:val="single" w:sz="4" w:space="0" w:color="auto"/>
              <w:left w:val="single" w:sz="4" w:space="0" w:color="auto"/>
              <w:bottom w:val="single" w:sz="4" w:space="0" w:color="auto"/>
              <w:right w:val="single" w:sz="4" w:space="0" w:color="auto"/>
            </w:tcBorders>
            <w:shd w:val="clear" w:color="auto" w:fill="FEB80A"/>
            <w:vAlign w:val="center"/>
          </w:tcPr>
          <w:p w14:paraId="05187C1C" w14:textId="77777777" w:rsidR="00F45EDF" w:rsidRPr="00612989" w:rsidRDefault="00F45EDF" w:rsidP="00F45EDF">
            <w:pPr>
              <w:spacing w:after="0" w:line="240" w:lineRule="auto"/>
              <w:ind w:right="340"/>
              <w:jc w:val="right"/>
              <w:rPr>
                <w:rFonts w:cs="Arial"/>
                <w:b/>
                <w:bCs/>
                <w:sz w:val="18"/>
                <w:szCs w:val="18"/>
                <w:lang w:eastAsia="es-ES"/>
              </w:rPr>
            </w:pPr>
            <w:r w:rsidRPr="00612989">
              <w:rPr>
                <w:rFonts w:cs="Arial"/>
                <w:b/>
                <w:bCs/>
                <w:sz w:val="18"/>
                <w:szCs w:val="18"/>
              </w:rPr>
              <w:t>2.221,54</w:t>
            </w:r>
          </w:p>
        </w:tc>
      </w:tr>
      <w:tr w:rsidR="00F45EDF" w:rsidRPr="00B05ED6" w14:paraId="562D6F8A" w14:textId="77777777" w:rsidTr="00F45EDF">
        <w:trPr>
          <w:trHeight w:val="52"/>
        </w:trPr>
        <w:tc>
          <w:tcPr>
            <w:tcW w:w="1775" w:type="pct"/>
            <w:tcBorders>
              <w:top w:val="single" w:sz="4" w:space="0" w:color="auto"/>
              <w:left w:val="single" w:sz="4" w:space="0" w:color="auto"/>
              <w:bottom w:val="nil"/>
              <w:right w:val="single" w:sz="4" w:space="0" w:color="auto"/>
            </w:tcBorders>
            <w:noWrap/>
            <w:vAlign w:val="center"/>
          </w:tcPr>
          <w:p w14:paraId="08BECDFB" w14:textId="44BEE947" w:rsidR="00F45EDF" w:rsidRPr="003C00E9" w:rsidRDefault="0066157A" w:rsidP="00F45EDF">
            <w:pPr>
              <w:spacing w:before="120" w:after="0" w:line="240" w:lineRule="auto"/>
              <w:ind w:left="113" w:right="113"/>
              <w:rPr>
                <w:rFonts w:eastAsia="Arial Unicode MS" w:cs="Arial"/>
                <w:sz w:val="18"/>
                <w:szCs w:val="18"/>
              </w:rPr>
            </w:pPr>
            <w:r>
              <w:rPr>
                <w:rFonts w:eastAsia="Arial Unicode MS" w:cs="Arial"/>
                <w:sz w:val="18"/>
                <w:szCs w:val="18"/>
              </w:rPr>
              <w:t>Bookstores</w:t>
            </w:r>
          </w:p>
        </w:tc>
        <w:tc>
          <w:tcPr>
            <w:tcW w:w="807" w:type="pct"/>
            <w:tcBorders>
              <w:top w:val="single" w:sz="4" w:space="0" w:color="auto"/>
              <w:left w:val="single" w:sz="4" w:space="0" w:color="auto"/>
              <w:bottom w:val="nil"/>
              <w:right w:val="single" w:sz="4" w:space="0" w:color="auto"/>
            </w:tcBorders>
            <w:noWrap/>
            <w:vAlign w:val="center"/>
          </w:tcPr>
          <w:p w14:paraId="1AF0DAE5"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566,74</w:t>
            </w:r>
          </w:p>
        </w:tc>
        <w:tc>
          <w:tcPr>
            <w:tcW w:w="807" w:type="pct"/>
            <w:tcBorders>
              <w:top w:val="single" w:sz="4" w:space="0" w:color="auto"/>
              <w:left w:val="single" w:sz="4" w:space="0" w:color="auto"/>
              <w:bottom w:val="nil"/>
              <w:right w:val="single" w:sz="4" w:space="0" w:color="auto"/>
            </w:tcBorders>
            <w:noWrap/>
            <w:vAlign w:val="center"/>
          </w:tcPr>
          <w:p w14:paraId="250A4C53"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231,43</w:t>
            </w:r>
          </w:p>
        </w:tc>
        <w:tc>
          <w:tcPr>
            <w:tcW w:w="806" w:type="pct"/>
            <w:tcBorders>
              <w:top w:val="single" w:sz="4" w:space="0" w:color="auto"/>
              <w:left w:val="single" w:sz="4" w:space="0" w:color="auto"/>
              <w:bottom w:val="nil"/>
              <w:right w:val="single" w:sz="4" w:space="0" w:color="auto"/>
            </w:tcBorders>
            <w:noWrap/>
            <w:vAlign w:val="center"/>
          </w:tcPr>
          <w:p w14:paraId="171ECA6C"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798,17</w:t>
            </w:r>
          </w:p>
        </w:tc>
        <w:tc>
          <w:tcPr>
            <w:tcW w:w="805" w:type="pct"/>
            <w:tcBorders>
              <w:top w:val="single" w:sz="4" w:space="0" w:color="auto"/>
              <w:left w:val="single" w:sz="4" w:space="0" w:color="auto"/>
              <w:bottom w:val="nil"/>
              <w:right w:val="single" w:sz="4" w:space="0" w:color="auto"/>
            </w:tcBorders>
            <w:vAlign w:val="center"/>
          </w:tcPr>
          <w:p w14:paraId="1348428A"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766,25</w:t>
            </w:r>
          </w:p>
        </w:tc>
      </w:tr>
      <w:tr w:rsidR="00F45EDF" w:rsidRPr="00B05ED6" w14:paraId="18D83780" w14:textId="77777777" w:rsidTr="00F45EDF">
        <w:trPr>
          <w:trHeight w:val="240"/>
        </w:trPr>
        <w:tc>
          <w:tcPr>
            <w:tcW w:w="1775" w:type="pct"/>
            <w:tcBorders>
              <w:top w:val="nil"/>
              <w:left w:val="single" w:sz="4" w:space="0" w:color="auto"/>
              <w:bottom w:val="nil"/>
              <w:right w:val="single" w:sz="4" w:space="0" w:color="auto"/>
            </w:tcBorders>
            <w:noWrap/>
            <w:vAlign w:val="center"/>
          </w:tcPr>
          <w:p w14:paraId="281CDEF2" w14:textId="2A331E1A" w:rsidR="00F45EDF" w:rsidRPr="003C00E9" w:rsidRDefault="0066157A" w:rsidP="00F45EDF">
            <w:pPr>
              <w:spacing w:before="120" w:after="0" w:line="240" w:lineRule="auto"/>
              <w:ind w:left="113" w:right="113"/>
              <w:rPr>
                <w:rFonts w:eastAsia="Arial Unicode MS" w:cs="Arial"/>
                <w:sz w:val="18"/>
                <w:szCs w:val="18"/>
              </w:rPr>
            </w:pPr>
            <w:r>
              <w:rPr>
                <w:rFonts w:eastAsia="Arial Unicode MS" w:cs="Arial"/>
                <w:sz w:val="18"/>
                <w:szCs w:val="18"/>
              </w:rPr>
              <w:t>Bookstore chains</w:t>
            </w:r>
          </w:p>
        </w:tc>
        <w:tc>
          <w:tcPr>
            <w:tcW w:w="807" w:type="pct"/>
            <w:tcBorders>
              <w:top w:val="nil"/>
              <w:left w:val="single" w:sz="4" w:space="0" w:color="auto"/>
              <w:bottom w:val="nil"/>
              <w:right w:val="single" w:sz="4" w:space="0" w:color="auto"/>
            </w:tcBorders>
            <w:noWrap/>
            <w:vAlign w:val="center"/>
          </w:tcPr>
          <w:p w14:paraId="76A1AD46"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249,04</w:t>
            </w:r>
          </w:p>
        </w:tc>
        <w:tc>
          <w:tcPr>
            <w:tcW w:w="807" w:type="pct"/>
            <w:tcBorders>
              <w:top w:val="nil"/>
              <w:left w:val="nil"/>
              <w:bottom w:val="nil"/>
              <w:right w:val="single" w:sz="4" w:space="0" w:color="auto"/>
            </w:tcBorders>
            <w:noWrap/>
            <w:vAlign w:val="center"/>
          </w:tcPr>
          <w:p w14:paraId="33813B95"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187,88</w:t>
            </w:r>
          </w:p>
        </w:tc>
        <w:tc>
          <w:tcPr>
            <w:tcW w:w="806" w:type="pct"/>
            <w:tcBorders>
              <w:top w:val="nil"/>
              <w:left w:val="nil"/>
              <w:bottom w:val="nil"/>
              <w:right w:val="single" w:sz="4" w:space="0" w:color="auto"/>
            </w:tcBorders>
            <w:noWrap/>
            <w:vAlign w:val="center"/>
          </w:tcPr>
          <w:p w14:paraId="7FD7A55B"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436,92</w:t>
            </w:r>
          </w:p>
        </w:tc>
        <w:tc>
          <w:tcPr>
            <w:tcW w:w="805" w:type="pct"/>
            <w:tcBorders>
              <w:top w:val="nil"/>
              <w:left w:val="nil"/>
              <w:bottom w:val="nil"/>
              <w:right w:val="single" w:sz="4" w:space="0" w:color="auto"/>
            </w:tcBorders>
            <w:vAlign w:val="center"/>
          </w:tcPr>
          <w:p w14:paraId="0EEF9949"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419,44</w:t>
            </w:r>
          </w:p>
        </w:tc>
      </w:tr>
      <w:tr w:rsidR="00F45EDF" w:rsidRPr="00B05ED6" w14:paraId="7A1EA5ED" w14:textId="77777777" w:rsidTr="00F45EDF">
        <w:trPr>
          <w:trHeight w:val="240"/>
        </w:trPr>
        <w:tc>
          <w:tcPr>
            <w:tcW w:w="1775" w:type="pct"/>
            <w:tcBorders>
              <w:top w:val="nil"/>
              <w:left w:val="single" w:sz="4" w:space="0" w:color="auto"/>
              <w:bottom w:val="nil"/>
              <w:right w:val="single" w:sz="4" w:space="0" w:color="auto"/>
            </w:tcBorders>
            <w:noWrap/>
            <w:vAlign w:val="center"/>
          </w:tcPr>
          <w:p w14:paraId="39D5E2E5" w14:textId="33645786" w:rsidR="00F45EDF" w:rsidRPr="003C00E9" w:rsidRDefault="00F45EDF" w:rsidP="00F45EDF">
            <w:pPr>
              <w:spacing w:before="120" w:after="0" w:line="240" w:lineRule="auto"/>
              <w:ind w:left="113" w:right="113"/>
              <w:rPr>
                <w:rFonts w:eastAsia="Arial Unicode MS" w:cs="Arial"/>
                <w:sz w:val="18"/>
                <w:szCs w:val="18"/>
              </w:rPr>
            </w:pPr>
            <w:r w:rsidRPr="0085507F">
              <w:rPr>
                <w:rFonts w:eastAsia="Arial Unicode MS" w:cs="Arial"/>
                <w:sz w:val="18"/>
                <w:szCs w:val="18"/>
              </w:rPr>
              <w:t>H</w:t>
            </w:r>
            <w:r w:rsidR="0066157A">
              <w:rPr>
                <w:rFonts w:eastAsia="Arial Unicode MS" w:cs="Arial"/>
                <w:sz w:val="18"/>
                <w:szCs w:val="18"/>
              </w:rPr>
              <w:t>ypermarkets</w:t>
            </w:r>
          </w:p>
        </w:tc>
        <w:tc>
          <w:tcPr>
            <w:tcW w:w="807" w:type="pct"/>
            <w:tcBorders>
              <w:top w:val="nil"/>
              <w:left w:val="single" w:sz="4" w:space="0" w:color="auto"/>
              <w:bottom w:val="nil"/>
              <w:right w:val="single" w:sz="4" w:space="0" w:color="auto"/>
            </w:tcBorders>
            <w:noWrap/>
            <w:vAlign w:val="center"/>
          </w:tcPr>
          <w:p w14:paraId="5D6E4A46"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117,97</w:t>
            </w:r>
          </w:p>
        </w:tc>
        <w:tc>
          <w:tcPr>
            <w:tcW w:w="807" w:type="pct"/>
            <w:tcBorders>
              <w:top w:val="nil"/>
              <w:left w:val="nil"/>
              <w:bottom w:val="nil"/>
              <w:right w:val="single" w:sz="4" w:space="0" w:color="auto"/>
            </w:tcBorders>
            <w:noWrap/>
            <w:vAlign w:val="center"/>
          </w:tcPr>
          <w:p w14:paraId="6B244C86"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74,21</w:t>
            </w:r>
          </w:p>
        </w:tc>
        <w:tc>
          <w:tcPr>
            <w:tcW w:w="806" w:type="pct"/>
            <w:tcBorders>
              <w:top w:val="nil"/>
              <w:left w:val="nil"/>
              <w:bottom w:val="nil"/>
              <w:right w:val="single" w:sz="4" w:space="0" w:color="auto"/>
            </w:tcBorders>
            <w:noWrap/>
            <w:vAlign w:val="center"/>
          </w:tcPr>
          <w:p w14:paraId="6A989C80"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192,18</w:t>
            </w:r>
          </w:p>
        </w:tc>
        <w:tc>
          <w:tcPr>
            <w:tcW w:w="805" w:type="pct"/>
            <w:tcBorders>
              <w:top w:val="nil"/>
              <w:left w:val="nil"/>
              <w:bottom w:val="nil"/>
              <w:right w:val="single" w:sz="4" w:space="0" w:color="auto"/>
            </w:tcBorders>
            <w:vAlign w:val="center"/>
          </w:tcPr>
          <w:p w14:paraId="7BB8C306"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184,49</w:t>
            </w:r>
          </w:p>
        </w:tc>
      </w:tr>
      <w:tr w:rsidR="00F45EDF" w:rsidRPr="00B05ED6" w14:paraId="29AB93A8" w14:textId="77777777" w:rsidTr="00F45EDF">
        <w:trPr>
          <w:trHeight w:val="240"/>
        </w:trPr>
        <w:tc>
          <w:tcPr>
            <w:tcW w:w="1775" w:type="pct"/>
            <w:tcBorders>
              <w:top w:val="nil"/>
              <w:left w:val="single" w:sz="4" w:space="0" w:color="auto"/>
              <w:bottom w:val="nil"/>
              <w:right w:val="single" w:sz="4" w:space="0" w:color="auto"/>
            </w:tcBorders>
            <w:noWrap/>
            <w:vAlign w:val="center"/>
          </w:tcPr>
          <w:p w14:paraId="04D072E8" w14:textId="42D63873" w:rsidR="00F45EDF" w:rsidRPr="003C00E9" w:rsidRDefault="00486684" w:rsidP="00F45EDF">
            <w:pPr>
              <w:spacing w:before="120" w:after="0" w:line="240" w:lineRule="auto"/>
              <w:ind w:left="113" w:right="113"/>
              <w:rPr>
                <w:rFonts w:eastAsia="Arial Unicode MS" w:cs="Arial"/>
                <w:sz w:val="18"/>
                <w:szCs w:val="18"/>
              </w:rPr>
            </w:pPr>
            <w:r>
              <w:rPr>
                <w:rFonts w:eastAsia="Arial Unicode MS" w:cs="Arial"/>
                <w:sz w:val="18"/>
                <w:szCs w:val="18"/>
              </w:rPr>
              <w:t>Newagents</w:t>
            </w:r>
          </w:p>
        </w:tc>
        <w:tc>
          <w:tcPr>
            <w:tcW w:w="807" w:type="pct"/>
            <w:tcBorders>
              <w:top w:val="nil"/>
              <w:left w:val="single" w:sz="4" w:space="0" w:color="auto"/>
              <w:bottom w:val="nil"/>
              <w:right w:val="single" w:sz="4" w:space="0" w:color="auto"/>
            </w:tcBorders>
            <w:noWrap/>
            <w:vAlign w:val="center"/>
          </w:tcPr>
          <w:p w14:paraId="4BD4E0DC"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74,20</w:t>
            </w:r>
          </w:p>
        </w:tc>
        <w:tc>
          <w:tcPr>
            <w:tcW w:w="807" w:type="pct"/>
            <w:tcBorders>
              <w:top w:val="nil"/>
              <w:left w:val="nil"/>
              <w:bottom w:val="nil"/>
              <w:right w:val="single" w:sz="4" w:space="0" w:color="auto"/>
            </w:tcBorders>
            <w:noWrap/>
            <w:vAlign w:val="center"/>
          </w:tcPr>
          <w:p w14:paraId="40C322B3"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5,58</w:t>
            </w:r>
          </w:p>
        </w:tc>
        <w:tc>
          <w:tcPr>
            <w:tcW w:w="806" w:type="pct"/>
            <w:tcBorders>
              <w:top w:val="nil"/>
              <w:left w:val="nil"/>
              <w:bottom w:val="nil"/>
              <w:right w:val="single" w:sz="4" w:space="0" w:color="auto"/>
            </w:tcBorders>
            <w:noWrap/>
            <w:vAlign w:val="center"/>
          </w:tcPr>
          <w:p w14:paraId="19171182"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79,78</w:t>
            </w:r>
          </w:p>
        </w:tc>
        <w:tc>
          <w:tcPr>
            <w:tcW w:w="805" w:type="pct"/>
            <w:tcBorders>
              <w:top w:val="nil"/>
              <w:left w:val="nil"/>
              <w:bottom w:val="nil"/>
              <w:right w:val="single" w:sz="4" w:space="0" w:color="auto"/>
            </w:tcBorders>
            <w:vAlign w:val="center"/>
          </w:tcPr>
          <w:p w14:paraId="250771F5"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76,59</w:t>
            </w:r>
          </w:p>
        </w:tc>
      </w:tr>
      <w:tr w:rsidR="00F45EDF" w:rsidRPr="00B05ED6" w14:paraId="6C06DD55" w14:textId="77777777" w:rsidTr="00F45EDF">
        <w:trPr>
          <w:trHeight w:val="240"/>
        </w:trPr>
        <w:tc>
          <w:tcPr>
            <w:tcW w:w="1775" w:type="pct"/>
            <w:tcBorders>
              <w:top w:val="nil"/>
              <w:left w:val="single" w:sz="4" w:space="0" w:color="auto"/>
              <w:bottom w:val="nil"/>
              <w:right w:val="single" w:sz="4" w:space="0" w:color="auto"/>
            </w:tcBorders>
            <w:noWrap/>
            <w:vAlign w:val="center"/>
          </w:tcPr>
          <w:p w14:paraId="364C4ABB" w14:textId="53AF4698" w:rsidR="00F45EDF" w:rsidRPr="003C00E9" w:rsidRDefault="00486684" w:rsidP="00F45EDF">
            <w:pPr>
              <w:spacing w:before="120" w:after="0" w:line="240" w:lineRule="auto"/>
              <w:ind w:left="113" w:right="113"/>
              <w:rPr>
                <w:rFonts w:eastAsia="Arial Unicode MS" w:cs="Arial"/>
                <w:sz w:val="18"/>
                <w:szCs w:val="18"/>
              </w:rPr>
            </w:pPr>
            <w:r>
              <w:rPr>
                <w:rFonts w:eastAsia="Arial Unicode MS" w:cs="Arial"/>
                <w:sz w:val="18"/>
                <w:szCs w:val="18"/>
              </w:rPr>
              <w:t>Companies</w:t>
            </w:r>
          </w:p>
        </w:tc>
        <w:tc>
          <w:tcPr>
            <w:tcW w:w="807" w:type="pct"/>
            <w:tcBorders>
              <w:top w:val="nil"/>
              <w:left w:val="single" w:sz="4" w:space="0" w:color="auto"/>
              <w:bottom w:val="nil"/>
              <w:right w:val="single" w:sz="4" w:space="0" w:color="auto"/>
            </w:tcBorders>
            <w:noWrap/>
            <w:vAlign w:val="center"/>
          </w:tcPr>
          <w:p w14:paraId="27DBB257"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186,81</w:t>
            </w:r>
          </w:p>
        </w:tc>
        <w:tc>
          <w:tcPr>
            <w:tcW w:w="807" w:type="pct"/>
            <w:tcBorders>
              <w:top w:val="nil"/>
              <w:left w:val="nil"/>
              <w:bottom w:val="nil"/>
              <w:right w:val="single" w:sz="4" w:space="0" w:color="auto"/>
            </w:tcBorders>
            <w:noWrap/>
            <w:vAlign w:val="center"/>
          </w:tcPr>
          <w:p w14:paraId="3255753E"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142,78</w:t>
            </w:r>
          </w:p>
        </w:tc>
        <w:tc>
          <w:tcPr>
            <w:tcW w:w="806" w:type="pct"/>
            <w:tcBorders>
              <w:top w:val="nil"/>
              <w:left w:val="nil"/>
              <w:bottom w:val="nil"/>
              <w:right w:val="single" w:sz="4" w:space="0" w:color="auto"/>
            </w:tcBorders>
            <w:noWrap/>
            <w:vAlign w:val="center"/>
          </w:tcPr>
          <w:p w14:paraId="137FA9DC"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329,59</w:t>
            </w:r>
          </w:p>
        </w:tc>
        <w:tc>
          <w:tcPr>
            <w:tcW w:w="805" w:type="pct"/>
            <w:tcBorders>
              <w:top w:val="nil"/>
              <w:left w:val="nil"/>
              <w:bottom w:val="nil"/>
              <w:right w:val="single" w:sz="4" w:space="0" w:color="auto"/>
            </w:tcBorders>
            <w:vAlign w:val="center"/>
          </w:tcPr>
          <w:p w14:paraId="23A42AB3"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316,41</w:t>
            </w:r>
          </w:p>
        </w:tc>
      </w:tr>
      <w:tr w:rsidR="00F45EDF" w:rsidRPr="00B05ED6" w14:paraId="5AF317C8" w14:textId="77777777" w:rsidTr="00F45EDF">
        <w:trPr>
          <w:trHeight w:val="240"/>
        </w:trPr>
        <w:tc>
          <w:tcPr>
            <w:tcW w:w="1775" w:type="pct"/>
            <w:tcBorders>
              <w:top w:val="nil"/>
              <w:left w:val="single" w:sz="4" w:space="0" w:color="auto"/>
              <w:bottom w:val="nil"/>
              <w:right w:val="single" w:sz="4" w:space="0" w:color="auto"/>
            </w:tcBorders>
            <w:noWrap/>
            <w:vAlign w:val="center"/>
          </w:tcPr>
          <w:p w14:paraId="5E65EA95" w14:textId="2BF37548" w:rsidR="00F45EDF" w:rsidRPr="003C00E9" w:rsidRDefault="00486684" w:rsidP="00F45EDF">
            <w:pPr>
              <w:spacing w:before="120" w:after="0" w:line="240" w:lineRule="auto"/>
              <w:ind w:left="113" w:right="113"/>
              <w:rPr>
                <w:rFonts w:eastAsia="Arial Unicode MS" w:cs="Arial"/>
                <w:sz w:val="18"/>
                <w:szCs w:val="18"/>
              </w:rPr>
            </w:pPr>
            <w:r>
              <w:rPr>
                <w:rFonts w:eastAsia="Arial Unicode MS" w:cs="Arial"/>
                <w:sz w:val="18"/>
                <w:szCs w:val="18"/>
              </w:rPr>
              <w:t>Libraries</w:t>
            </w:r>
          </w:p>
        </w:tc>
        <w:tc>
          <w:tcPr>
            <w:tcW w:w="807" w:type="pct"/>
            <w:tcBorders>
              <w:top w:val="nil"/>
              <w:left w:val="single" w:sz="4" w:space="0" w:color="auto"/>
              <w:bottom w:val="nil"/>
              <w:right w:val="single" w:sz="4" w:space="0" w:color="auto"/>
            </w:tcBorders>
            <w:noWrap/>
            <w:vAlign w:val="center"/>
          </w:tcPr>
          <w:p w14:paraId="06E534C4"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3,76</w:t>
            </w:r>
          </w:p>
        </w:tc>
        <w:tc>
          <w:tcPr>
            <w:tcW w:w="807" w:type="pct"/>
            <w:tcBorders>
              <w:top w:val="nil"/>
              <w:left w:val="nil"/>
              <w:bottom w:val="nil"/>
              <w:right w:val="single" w:sz="4" w:space="0" w:color="auto"/>
            </w:tcBorders>
            <w:noWrap/>
            <w:vAlign w:val="center"/>
          </w:tcPr>
          <w:p w14:paraId="2226067E"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7,12</w:t>
            </w:r>
          </w:p>
        </w:tc>
        <w:tc>
          <w:tcPr>
            <w:tcW w:w="806" w:type="pct"/>
            <w:tcBorders>
              <w:top w:val="nil"/>
              <w:left w:val="nil"/>
              <w:bottom w:val="nil"/>
              <w:right w:val="single" w:sz="4" w:space="0" w:color="auto"/>
            </w:tcBorders>
            <w:noWrap/>
            <w:vAlign w:val="center"/>
          </w:tcPr>
          <w:p w14:paraId="27D3C799"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10,88</w:t>
            </w:r>
          </w:p>
        </w:tc>
        <w:tc>
          <w:tcPr>
            <w:tcW w:w="805" w:type="pct"/>
            <w:tcBorders>
              <w:top w:val="nil"/>
              <w:left w:val="nil"/>
              <w:bottom w:val="nil"/>
              <w:right w:val="single" w:sz="4" w:space="0" w:color="auto"/>
            </w:tcBorders>
            <w:vAlign w:val="center"/>
          </w:tcPr>
          <w:p w14:paraId="029CF86D"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10,45</w:t>
            </w:r>
          </w:p>
        </w:tc>
      </w:tr>
      <w:tr w:rsidR="00F45EDF" w:rsidRPr="00B05ED6" w14:paraId="4024E63B" w14:textId="77777777" w:rsidTr="00F45EDF">
        <w:trPr>
          <w:trHeight w:val="240"/>
        </w:trPr>
        <w:tc>
          <w:tcPr>
            <w:tcW w:w="1775" w:type="pct"/>
            <w:tcBorders>
              <w:top w:val="nil"/>
              <w:left w:val="single" w:sz="4" w:space="0" w:color="auto"/>
              <w:bottom w:val="nil"/>
              <w:right w:val="single" w:sz="4" w:space="0" w:color="auto"/>
            </w:tcBorders>
            <w:noWrap/>
            <w:vAlign w:val="center"/>
          </w:tcPr>
          <w:p w14:paraId="3AE4379D" w14:textId="41E07913" w:rsidR="00F45EDF" w:rsidRPr="003C00E9" w:rsidRDefault="00F45EDF" w:rsidP="00F45EDF">
            <w:pPr>
              <w:spacing w:before="120" w:after="0" w:line="240" w:lineRule="auto"/>
              <w:ind w:left="113" w:right="113"/>
              <w:rPr>
                <w:rFonts w:eastAsia="Arial Unicode MS" w:cs="Arial"/>
                <w:sz w:val="18"/>
                <w:szCs w:val="18"/>
              </w:rPr>
            </w:pPr>
            <w:r w:rsidRPr="0085507F">
              <w:rPr>
                <w:rFonts w:eastAsia="Arial Unicode MS" w:cs="Arial"/>
                <w:sz w:val="18"/>
                <w:szCs w:val="18"/>
              </w:rPr>
              <w:t>Cr</w:t>
            </w:r>
            <w:r w:rsidR="00486684">
              <w:rPr>
                <w:rFonts w:eastAsia="Arial Unicode MS" w:cs="Arial"/>
                <w:sz w:val="18"/>
                <w:szCs w:val="18"/>
              </w:rPr>
              <w:t>edit</w:t>
            </w:r>
          </w:p>
        </w:tc>
        <w:tc>
          <w:tcPr>
            <w:tcW w:w="807" w:type="pct"/>
            <w:tcBorders>
              <w:top w:val="nil"/>
              <w:left w:val="single" w:sz="4" w:space="0" w:color="auto"/>
              <w:bottom w:val="nil"/>
              <w:right w:val="single" w:sz="4" w:space="0" w:color="auto"/>
            </w:tcBorders>
            <w:noWrap/>
            <w:vAlign w:val="center"/>
          </w:tcPr>
          <w:p w14:paraId="6036585A"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0,00</w:t>
            </w:r>
          </w:p>
        </w:tc>
        <w:tc>
          <w:tcPr>
            <w:tcW w:w="807" w:type="pct"/>
            <w:tcBorders>
              <w:top w:val="nil"/>
              <w:left w:val="nil"/>
              <w:bottom w:val="nil"/>
              <w:right w:val="single" w:sz="4" w:space="0" w:color="auto"/>
            </w:tcBorders>
            <w:noWrap/>
            <w:vAlign w:val="center"/>
          </w:tcPr>
          <w:p w14:paraId="1FE85821"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76,80</w:t>
            </w:r>
          </w:p>
        </w:tc>
        <w:tc>
          <w:tcPr>
            <w:tcW w:w="806" w:type="pct"/>
            <w:tcBorders>
              <w:top w:val="nil"/>
              <w:left w:val="nil"/>
              <w:bottom w:val="nil"/>
              <w:right w:val="single" w:sz="4" w:space="0" w:color="auto"/>
            </w:tcBorders>
            <w:noWrap/>
            <w:vAlign w:val="center"/>
          </w:tcPr>
          <w:p w14:paraId="2F899EE4"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76,80</w:t>
            </w:r>
          </w:p>
        </w:tc>
        <w:tc>
          <w:tcPr>
            <w:tcW w:w="805" w:type="pct"/>
            <w:tcBorders>
              <w:top w:val="nil"/>
              <w:left w:val="nil"/>
              <w:bottom w:val="nil"/>
              <w:right w:val="single" w:sz="4" w:space="0" w:color="auto"/>
            </w:tcBorders>
            <w:vAlign w:val="center"/>
          </w:tcPr>
          <w:p w14:paraId="4DA14D72"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73,73</w:t>
            </w:r>
          </w:p>
        </w:tc>
      </w:tr>
      <w:tr w:rsidR="00F45EDF" w:rsidRPr="00B05ED6" w14:paraId="66B7426C" w14:textId="77777777" w:rsidTr="00F45EDF">
        <w:trPr>
          <w:trHeight w:val="240"/>
        </w:trPr>
        <w:tc>
          <w:tcPr>
            <w:tcW w:w="1775" w:type="pct"/>
            <w:tcBorders>
              <w:top w:val="nil"/>
              <w:left w:val="single" w:sz="4" w:space="0" w:color="auto"/>
              <w:bottom w:val="nil"/>
              <w:right w:val="single" w:sz="4" w:space="0" w:color="auto"/>
            </w:tcBorders>
            <w:noWrap/>
            <w:vAlign w:val="center"/>
          </w:tcPr>
          <w:p w14:paraId="62A13AC6" w14:textId="6026F4FA" w:rsidR="00F45EDF" w:rsidRPr="003C00E9" w:rsidRDefault="00486684" w:rsidP="00F45EDF">
            <w:pPr>
              <w:spacing w:before="120" w:after="0" w:line="240" w:lineRule="auto"/>
              <w:ind w:left="113" w:right="113"/>
              <w:rPr>
                <w:rFonts w:eastAsia="Arial Unicode MS" w:cs="Arial"/>
                <w:sz w:val="18"/>
                <w:szCs w:val="18"/>
              </w:rPr>
            </w:pPr>
            <w:r>
              <w:rPr>
                <w:rFonts w:eastAsia="Arial Unicode MS" w:cs="Arial"/>
                <w:sz w:val="18"/>
                <w:szCs w:val="18"/>
              </w:rPr>
              <w:t>Book Clubs</w:t>
            </w:r>
          </w:p>
        </w:tc>
        <w:tc>
          <w:tcPr>
            <w:tcW w:w="807" w:type="pct"/>
            <w:tcBorders>
              <w:top w:val="nil"/>
              <w:left w:val="single" w:sz="4" w:space="0" w:color="auto"/>
              <w:bottom w:val="nil"/>
              <w:right w:val="single" w:sz="4" w:space="0" w:color="auto"/>
            </w:tcBorders>
            <w:noWrap/>
            <w:vAlign w:val="center"/>
          </w:tcPr>
          <w:p w14:paraId="5E58B9DC"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0,00</w:t>
            </w:r>
          </w:p>
        </w:tc>
        <w:tc>
          <w:tcPr>
            <w:tcW w:w="807" w:type="pct"/>
            <w:tcBorders>
              <w:top w:val="nil"/>
              <w:left w:val="nil"/>
              <w:bottom w:val="nil"/>
              <w:right w:val="single" w:sz="4" w:space="0" w:color="auto"/>
            </w:tcBorders>
            <w:noWrap/>
            <w:vAlign w:val="center"/>
          </w:tcPr>
          <w:p w14:paraId="0CDF1766"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45,80</w:t>
            </w:r>
          </w:p>
        </w:tc>
        <w:tc>
          <w:tcPr>
            <w:tcW w:w="806" w:type="pct"/>
            <w:tcBorders>
              <w:top w:val="nil"/>
              <w:left w:val="nil"/>
              <w:bottom w:val="nil"/>
              <w:right w:val="single" w:sz="4" w:space="0" w:color="auto"/>
            </w:tcBorders>
            <w:noWrap/>
            <w:vAlign w:val="center"/>
          </w:tcPr>
          <w:p w14:paraId="65915BCD"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45,80</w:t>
            </w:r>
          </w:p>
        </w:tc>
        <w:tc>
          <w:tcPr>
            <w:tcW w:w="805" w:type="pct"/>
            <w:tcBorders>
              <w:top w:val="nil"/>
              <w:left w:val="nil"/>
              <w:bottom w:val="nil"/>
              <w:right w:val="single" w:sz="4" w:space="0" w:color="auto"/>
            </w:tcBorders>
            <w:vAlign w:val="center"/>
          </w:tcPr>
          <w:p w14:paraId="147BA6B6"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43,97</w:t>
            </w:r>
          </w:p>
        </w:tc>
      </w:tr>
      <w:tr w:rsidR="00F45EDF" w:rsidRPr="00B05ED6" w14:paraId="318B2579" w14:textId="77777777" w:rsidTr="00F45EDF">
        <w:trPr>
          <w:trHeight w:val="240"/>
        </w:trPr>
        <w:tc>
          <w:tcPr>
            <w:tcW w:w="1775" w:type="pct"/>
            <w:tcBorders>
              <w:top w:val="nil"/>
              <w:left w:val="single" w:sz="4" w:space="0" w:color="auto"/>
              <w:bottom w:val="nil"/>
              <w:right w:val="single" w:sz="4" w:space="0" w:color="auto"/>
            </w:tcBorders>
            <w:noWrap/>
            <w:vAlign w:val="center"/>
          </w:tcPr>
          <w:p w14:paraId="1F7C0CD1" w14:textId="77777777" w:rsidR="00F45EDF" w:rsidRPr="003C00E9" w:rsidRDefault="00F45EDF" w:rsidP="00F45EDF">
            <w:pPr>
              <w:spacing w:before="120" w:after="0" w:line="240" w:lineRule="auto"/>
              <w:ind w:left="113" w:right="113"/>
              <w:rPr>
                <w:rFonts w:eastAsia="Arial Unicode MS" w:cs="Arial"/>
                <w:sz w:val="18"/>
                <w:szCs w:val="18"/>
              </w:rPr>
            </w:pPr>
            <w:r w:rsidRPr="0085507F">
              <w:rPr>
                <w:rFonts w:eastAsia="Arial Unicode MS" w:cs="Arial"/>
                <w:sz w:val="18"/>
                <w:szCs w:val="18"/>
              </w:rPr>
              <w:t>Internet</w:t>
            </w:r>
          </w:p>
        </w:tc>
        <w:tc>
          <w:tcPr>
            <w:tcW w:w="807" w:type="pct"/>
            <w:tcBorders>
              <w:top w:val="nil"/>
              <w:left w:val="single" w:sz="4" w:space="0" w:color="auto"/>
              <w:bottom w:val="nil"/>
              <w:right w:val="single" w:sz="4" w:space="0" w:color="auto"/>
            </w:tcBorders>
            <w:noWrap/>
            <w:vAlign w:val="center"/>
          </w:tcPr>
          <w:p w14:paraId="750470C2"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0,94</w:t>
            </w:r>
          </w:p>
        </w:tc>
        <w:tc>
          <w:tcPr>
            <w:tcW w:w="807" w:type="pct"/>
            <w:tcBorders>
              <w:top w:val="nil"/>
              <w:left w:val="nil"/>
              <w:bottom w:val="nil"/>
              <w:right w:val="single" w:sz="4" w:space="0" w:color="auto"/>
            </w:tcBorders>
            <w:noWrap/>
            <w:vAlign w:val="center"/>
          </w:tcPr>
          <w:p w14:paraId="4666C394"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22,71</w:t>
            </w:r>
          </w:p>
        </w:tc>
        <w:tc>
          <w:tcPr>
            <w:tcW w:w="806" w:type="pct"/>
            <w:tcBorders>
              <w:top w:val="nil"/>
              <w:left w:val="nil"/>
              <w:bottom w:val="nil"/>
              <w:right w:val="single" w:sz="4" w:space="0" w:color="auto"/>
            </w:tcBorders>
            <w:noWrap/>
            <w:vAlign w:val="center"/>
          </w:tcPr>
          <w:p w14:paraId="6F69DD67"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23,65</w:t>
            </w:r>
          </w:p>
        </w:tc>
        <w:tc>
          <w:tcPr>
            <w:tcW w:w="805" w:type="pct"/>
            <w:tcBorders>
              <w:top w:val="nil"/>
              <w:left w:val="nil"/>
              <w:bottom w:val="nil"/>
              <w:right w:val="single" w:sz="4" w:space="0" w:color="auto"/>
            </w:tcBorders>
            <w:vAlign w:val="center"/>
          </w:tcPr>
          <w:p w14:paraId="4B5FB40D"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22,70</w:t>
            </w:r>
          </w:p>
        </w:tc>
      </w:tr>
      <w:tr w:rsidR="00F45EDF" w:rsidRPr="00B05ED6" w14:paraId="6CB0AF72" w14:textId="77777777" w:rsidTr="00F45EDF">
        <w:trPr>
          <w:trHeight w:val="240"/>
        </w:trPr>
        <w:tc>
          <w:tcPr>
            <w:tcW w:w="1775" w:type="pct"/>
            <w:tcBorders>
              <w:top w:val="nil"/>
              <w:left w:val="single" w:sz="4" w:space="0" w:color="auto"/>
              <w:bottom w:val="nil"/>
              <w:right w:val="single" w:sz="4" w:space="0" w:color="auto"/>
            </w:tcBorders>
            <w:noWrap/>
            <w:vAlign w:val="center"/>
          </w:tcPr>
          <w:p w14:paraId="42296920" w14:textId="6B1D0BCB" w:rsidR="00F45EDF" w:rsidRPr="003C00E9" w:rsidRDefault="00F45EDF" w:rsidP="00F45EDF">
            <w:pPr>
              <w:spacing w:before="120" w:after="0" w:line="240" w:lineRule="auto"/>
              <w:ind w:left="113" w:right="113"/>
              <w:rPr>
                <w:rFonts w:eastAsia="Arial Unicode MS" w:cs="Arial"/>
                <w:sz w:val="18"/>
                <w:szCs w:val="18"/>
              </w:rPr>
            </w:pPr>
            <w:r w:rsidRPr="0085507F">
              <w:rPr>
                <w:rFonts w:eastAsia="Arial Unicode MS" w:cs="Arial"/>
                <w:sz w:val="18"/>
                <w:szCs w:val="18"/>
              </w:rPr>
              <w:t>Su</w:t>
            </w:r>
            <w:r w:rsidR="00486684">
              <w:rPr>
                <w:rFonts w:eastAsia="Arial Unicode MS" w:cs="Arial"/>
                <w:sz w:val="18"/>
                <w:szCs w:val="18"/>
              </w:rPr>
              <w:t>b</w:t>
            </w:r>
            <w:r w:rsidRPr="0085507F">
              <w:rPr>
                <w:rFonts w:eastAsia="Arial Unicode MS" w:cs="Arial"/>
                <w:sz w:val="18"/>
                <w:szCs w:val="18"/>
              </w:rPr>
              <w:t>scrip</w:t>
            </w:r>
            <w:r w:rsidR="00486684">
              <w:rPr>
                <w:rFonts w:eastAsia="Arial Unicode MS" w:cs="Arial"/>
                <w:sz w:val="18"/>
                <w:szCs w:val="18"/>
              </w:rPr>
              <w:t>tions</w:t>
            </w:r>
          </w:p>
        </w:tc>
        <w:tc>
          <w:tcPr>
            <w:tcW w:w="807" w:type="pct"/>
            <w:tcBorders>
              <w:top w:val="nil"/>
              <w:left w:val="single" w:sz="4" w:space="0" w:color="auto"/>
              <w:bottom w:val="nil"/>
              <w:right w:val="single" w:sz="4" w:space="0" w:color="auto"/>
            </w:tcBorders>
            <w:noWrap/>
            <w:vAlign w:val="center"/>
          </w:tcPr>
          <w:p w14:paraId="49B2C61E"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0,00</w:t>
            </w:r>
          </w:p>
        </w:tc>
        <w:tc>
          <w:tcPr>
            <w:tcW w:w="807" w:type="pct"/>
            <w:tcBorders>
              <w:top w:val="nil"/>
              <w:left w:val="nil"/>
              <w:bottom w:val="nil"/>
              <w:right w:val="single" w:sz="4" w:space="0" w:color="auto"/>
            </w:tcBorders>
            <w:noWrap/>
            <w:vAlign w:val="center"/>
          </w:tcPr>
          <w:p w14:paraId="6A675067"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67,95</w:t>
            </w:r>
          </w:p>
        </w:tc>
        <w:tc>
          <w:tcPr>
            <w:tcW w:w="806" w:type="pct"/>
            <w:tcBorders>
              <w:top w:val="nil"/>
              <w:left w:val="nil"/>
              <w:bottom w:val="nil"/>
              <w:right w:val="single" w:sz="4" w:space="0" w:color="auto"/>
            </w:tcBorders>
            <w:noWrap/>
            <w:vAlign w:val="center"/>
          </w:tcPr>
          <w:p w14:paraId="188461A7"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67,95</w:t>
            </w:r>
          </w:p>
        </w:tc>
        <w:tc>
          <w:tcPr>
            <w:tcW w:w="805" w:type="pct"/>
            <w:tcBorders>
              <w:top w:val="nil"/>
              <w:left w:val="nil"/>
              <w:bottom w:val="nil"/>
              <w:right w:val="single" w:sz="4" w:space="0" w:color="auto"/>
            </w:tcBorders>
            <w:vAlign w:val="center"/>
          </w:tcPr>
          <w:p w14:paraId="29A2FC2A"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65,23</w:t>
            </w:r>
          </w:p>
        </w:tc>
      </w:tr>
      <w:tr w:rsidR="00F45EDF" w:rsidRPr="00B05ED6" w14:paraId="332D204A" w14:textId="77777777" w:rsidTr="00F45EDF">
        <w:trPr>
          <w:trHeight w:val="240"/>
        </w:trPr>
        <w:tc>
          <w:tcPr>
            <w:tcW w:w="1775" w:type="pct"/>
            <w:tcBorders>
              <w:top w:val="nil"/>
              <w:left w:val="single" w:sz="4" w:space="0" w:color="auto"/>
              <w:bottom w:val="single" w:sz="4" w:space="0" w:color="auto"/>
              <w:right w:val="single" w:sz="4" w:space="0" w:color="auto"/>
            </w:tcBorders>
            <w:noWrap/>
            <w:vAlign w:val="center"/>
          </w:tcPr>
          <w:p w14:paraId="5147A099" w14:textId="0FC46381" w:rsidR="00F45EDF" w:rsidRPr="003C00E9" w:rsidRDefault="00486684" w:rsidP="00F45EDF">
            <w:pPr>
              <w:spacing w:before="100" w:beforeAutospacing="1" w:after="100" w:afterAutospacing="1"/>
              <w:ind w:left="113" w:right="113"/>
              <w:rPr>
                <w:rFonts w:eastAsia="Arial Unicode MS" w:cs="Arial"/>
                <w:sz w:val="18"/>
                <w:szCs w:val="18"/>
              </w:rPr>
            </w:pPr>
            <w:r>
              <w:rPr>
                <w:rFonts w:eastAsia="Arial Unicode MS" w:cs="Arial"/>
                <w:sz w:val="18"/>
                <w:szCs w:val="18"/>
              </w:rPr>
              <w:t>Other</w:t>
            </w:r>
          </w:p>
        </w:tc>
        <w:tc>
          <w:tcPr>
            <w:tcW w:w="807" w:type="pct"/>
            <w:tcBorders>
              <w:top w:val="nil"/>
              <w:left w:val="single" w:sz="4" w:space="0" w:color="auto"/>
              <w:bottom w:val="single" w:sz="4" w:space="0" w:color="auto"/>
              <w:right w:val="single" w:sz="4" w:space="0" w:color="auto"/>
            </w:tcBorders>
            <w:noWrap/>
            <w:vAlign w:val="center"/>
          </w:tcPr>
          <w:p w14:paraId="43E8F4E9"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154,65</w:t>
            </w:r>
          </w:p>
        </w:tc>
        <w:tc>
          <w:tcPr>
            <w:tcW w:w="807" w:type="pct"/>
            <w:tcBorders>
              <w:top w:val="nil"/>
              <w:left w:val="nil"/>
              <w:bottom w:val="single" w:sz="4" w:space="0" w:color="auto"/>
              <w:right w:val="single" w:sz="4" w:space="0" w:color="auto"/>
            </w:tcBorders>
            <w:noWrap/>
            <w:vAlign w:val="center"/>
          </w:tcPr>
          <w:p w14:paraId="5B0854A0"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97,73</w:t>
            </w:r>
          </w:p>
        </w:tc>
        <w:tc>
          <w:tcPr>
            <w:tcW w:w="806" w:type="pct"/>
            <w:tcBorders>
              <w:top w:val="nil"/>
              <w:left w:val="nil"/>
              <w:bottom w:val="single" w:sz="4" w:space="0" w:color="auto"/>
              <w:right w:val="single" w:sz="4" w:space="0" w:color="auto"/>
            </w:tcBorders>
            <w:noWrap/>
            <w:vAlign w:val="center"/>
          </w:tcPr>
          <w:p w14:paraId="69A370FD"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252,39</w:t>
            </w:r>
          </w:p>
        </w:tc>
        <w:tc>
          <w:tcPr>
            <w:tcW w:w="805" w:type="pct"/>
            <w:tcBorders>
              <w:top w:val="nil"/>
              <w:left w:val="nil"/>
              <w:bottom w:val="single" w:sz="4" w:space="0" w:color="auto"/>
              <w:right w:val="single" w:sz="4" w:space="0" w:color="auto"/>
            </w:tcBorders>
            <w:vAlign w:val="center"/>
          </w:tcPr>
          <w:p w14:paraId="3E328535" w14:textId="77777777" w:rsidR="00F45EDF" w:rsidRPr="00612989" w:rsidRDefault="00F45EDF" w:rsidP="00F45EDF">
            <w:pPr>
              <w:spacing w:after="0" w:line="240" w:lineRule="auto"/>
              <w:ind w:right="340"/>
              <w:jc w:val="right"/>
              <w:rPr>
                <w:rFonts w:cs="Arial"/>
                <w:sz w:val="18"/>
                <w:szCs w:val="18"/>
              </w:rPr>
            </w:pPr>
            <w:r w:rsidRPr="00612989">
              <w:rPr>
                <w:rFonts w:cs="Arial"/>
                <w:sz w:val="18"/>
                <w:szCs w:val="18"/>
              </w:rPr>
              <w:t>242,29</w:t>
            </w:r>
          </w:p>
        </w:tc>
      </w:tr>
    </w:tbl>
    <w:p w14:paraId="6C899085" w14:textId="50A502F4" w:rsidR="00D6248E" w:rsidRPr="00DA71A5" w:rsidRDefault="00082366" w:rsidP="00B901BD">
      <w:pPr>
        <w:jc w:val="both"/>
        <w:rPr>
          <w:sz w:val="16"/>
          <w:szCs w:val="16"/>
          <w:lang w:val="en-GB"/>
        </w:rPr>
      </w:pPr>
      <w:r w:rsidRPr="00DA71A5">
        <w:rPr>
          <w:sz w:val="16"/>
          <w:szCs w:val="16"/>
          <w:lang w:val="en-GB"/>
        </w:rPr>
        <w:t xml:space="preserve">Source </w:t>
      </w:r>
      <w:r w:rsidR="0056465F">
        <w:rPr>
          <w:sz w:val="16"/>
          <w:szCs w:val="16"/>
          <w:lang w:val="en-GB"/>
        </w:rPr>
        <w:t>Domestic Book</w:t>
      </w:r>
      <w:r w:rsidRPr="00DA71A5">
        <w:rPr>
          <w:sz w:val="16"/>
          <w:szCs w:val="16"/>
          <w:lang w:val="en-GB"/>
        </w:rPr>
        <w:t xml:space="preserve"> Trade 201</w:t>
      </w:r>
      <w:r w:rsidR="00F45EDF">
        <w:rPr>
          <w:sz w:val="16"/>
          <w:szCs w:val="16"/>
          <w:lang w:val="en-GB"/>
        </w:rPr>
        <w:t>9</w:t>
      </w:r>
    </w:p>
    <w:p w14:paraId="14946D20" w14:textId="77777777" w:rsidR="00184145" w:rsidRPr="00DA71A5" w:rsidRDefault="00184145" w:rsidP="00B901BD">
      <w:pPr>
        <w:jc w:val="both"/>
        <w:rPr>
          <w:b/>
          <w:sz w:val="24"/>
          <w:szCs w:val="24"/>
          <w:lang w:val="en-GB"/>
        </w:rPr>
      </w:pPr>
    </w:p>
    <w:p w14:paraId="0BAFC043" w14:textId="09485A0D" w:rsidR="0071435D" w:rsidRPr="00DA71A5" w:rsidRDefault="0088303E" w:rsidP="00B901BD">
      <w:pPr>
        <w:jc w:val="both"/>
        <w:rPr>
          <w:b/>
          <w:sz w:val="24"/>
          <w:szCs w:val="24"/>
          <w:lang w:val="en-GB"/>
        </w:rPr>
      </w:pPr>
      <w:r w:rsidRPr="00DA71A5">
        <w:rPr>
          <w:b/>
          <w:sz w:val="24"/>
          <w:szCs w:val="24"/>
          <w:lang w:val="en-GB"/>
        </w:rPr>
        <w:t>III.</w:t>
      </w:r>
      <w:r w:rsidR="00586F48" w:rsidRPr="00DA71A5">
        <w:rPr>
          <w:b/>
          <w:sz w:val="24"/>
          <w:szCs w:val="24"/>
          <w:lang w:val="en-GB"/>
        </w:rPr>
        <w:t xml:space="preserve"> CULTURAL </w:t>
      </w:r>
      <w:r w:rsidR="0056465F">
        <w:rPr>
          <w:b/>
          <w:sz w:val="24"/>
          <w:szCs w:val="24"/>
          <w:lang w:val="en-GB"/>
        </w:rPr>
        <w:t>FEATURES</w:t>
      </w:r>
    </w:p>
    <w:p w14:paraId="706F9172" w14:textId="7CA68CBD" w:rsidR="00D6248E" w:rsidRPr="00DA71A5" w:rsidRDefault="0056465F" w:rsidP="00B901BD">
      <w:pPr>
        <w:jc w:val="both"/>
        <w:rPr>
          <w:sz w:val="24"/>
          <w:szCs w:val="24"/>
          <w:lang w:val="en-GB"/>
        </w:rPr>
      </w:pPr>
      <w:r w:rsidRPr="0056465F">
        <w:rPr>
          <w:sz w:val="24"/>
          <w:szCs w:val="24"/>
          <w:lang w:val="en-GB"/>
        </w:rPr>
        <w:t>Here starts the analysis of cultural aspects and I must say in advance, as with the economic aspects, there are three major features.</w:t>
      </w:r>
    </w:p>
    <w:p w14:paraId="032BAAB8" w14:textId="781E9E07" w:rsidR="00D6248E" w:rsidRPr="0056465F" w:rsidRDefault="0056465F" w:rsidP="0056465F">
      <w:pPr>
        <w:pStyle w:val="Prrafodelista"/>
        <w:numPr>
          <w:ilvl w:val="0"/>
          <w:numId w:val="2"/>
        </w:numPr>
        <w:spacing w:after="240"/>
        <w:ind w:left="714" w:hanging="357"/>
        <w:jc w:val="both"/>
        <w:rPr>
          <w:sz w:val="24"/>
          <w:szCs w:val="24"/>
          <w:lang w:val="en-GB"/>
        </w:rPr>
      </w:pPr>
      <w:r w:rsidRPr="0056465F">
        <w:rPr>
          <w:sz w:val="24"/>
          <w:szCs w:val="24"/>
          <w:lang w:val="en-GB"/>
        </w:rPr>
        <w:t>Its cultural pluralism or the elegant expression coined by a group of small publishers Madrid, bibliodiversity</w:t>
      </w:r>
      <w:r w:rsidR="00D6248E" w:rsidRPr="0056465F">
        <w:rPr>
          <w:sz w:val="24"/>
          <w:szCs w:val="24"/>
          <w:lang w:val="en-GB"/>
        </w:rPr>
        <w:t>.</w:t>
      </w:r>
    </w:p>
    <w:p w14:paraId="4A359F02" w14:textId="08327FC9" w:rsidR="00D6248E" w:rsidRPr="0056465F" w:rsidRDefault="00D6248E" w:rsidP="0056465F">
      <w:pPr>
        <w:pStyle w:val="Prrafodelista"/>
        <w:numPr>
          <w:ilvl w:val="0"/>
          <w:numId w:val="2"/>
        </w:numPr>
        <w:spacing w:before="240"/>
        <w:ind w:left="714" w:hanging="357"/>
        <w:jc w:val="both"/>
        <w:rPr>
          <w:sz w:val="24"/>
          <w:szCs w:val="24"/>
          <w:lang w:val="en-GB"/>
        </w:rPr>
      </w:pPr>
      <w:r w:rsidRPr="0056465F">
        <w:rPr>
          <w:sz w:val="24"/>
          <w:szCs w:val="24"/>
          <w:lang w:val="en-GB"/>
        </w:rPr>
        <w:t>Its pluralism, not only cultural but linguistic.</w:t>
      </w:r>
    </w:p>
    <w:p w14:paraId="5C32DD8F" w14:textId="67061F4B" w:rsidR="00D6248E" w:rsidRPr="00486684" w:rsidRDefault="0056465F" w:rsidP="00486684">
      <w:pPr>
        <w:ind w:left="360"/>
        <w:jc w:val="both"/>
        <w:rPr>
          <w:sz w:val="24"/>
          <w:szCs w:val="24"/>
          <w:lang w:val="en-GB"/>
        </w:rPr>
      </w:pPr>
      <w:r w:rsidRPr="0056465F">
        <w:rPr>
          <w:sz w:val="24"/>
          <w:szCs w:val="24"/>
          <w:lang w:val="en-GB"/>
        </w:rPr>
        <w:t>3.</w:t>
      </w:r>
      <w:r w:rsidRPr="0056465F">
        <w:rPr>
          <w:sz w:val="24"/>
          <w:szCs w:val="24"/>
          <w:lang w:val="en-GB"/>
        </w:rPr>
        <w:tab/>
        <w:t>Openness to other cultures as revealed by the high number of translations</w:t>
      </w:r>
      <w:r w:rsidR="00D6248E" w:rsidRPr="0056465F">
        <w:rPr>
          <w:sz w:val="24"/>
          <w:szCs w:val="24"/>
          <w:lang w:val="en-GB"/>
        </w:rPr>
        <w:t>.</w:t>
      </w:r>
    </w:p>
    <w:p w14:paraId="05CA82DD" w14:textId="77777777" w:rsidR="0056465F" w:rsidRDefault="0056465F" w:rsidP="003E09B5">
      <w:pPr>
        <w:spacing w:line="276" w:lineRule="auto"/>
        <w:jc w:val="both"/>
        <w:rPr>
          <w:sz w:val="24"/>
          <w:szCs w:val="24"/>
          <w:lang w:val="en-GB"/>
        </w:rPr>
      </w:pPr>
      <w:r w:rsidRPr="0056465F">
        <w:rPr>
          <w:sz w:val="24"/>
          <w:szCs w:val="24"/>
          <w:lang w:val="en-GB"/>
        </w:rPr>
        <w:t>Let's look at what cultural plurality refers to, analyzing it from the point of publication titles currently on sale.</w:t>
      </w:r>
    </w:p>
    <w:p w14:paraId="6360AE9C" w14:textId="3EFB2416" w:rsidR="003E09B5" w:rsidRPr="00DA71A5" w:rsidRDefault="0056465F" w:rsidP="003E09B5">
      <w:pPr>
        <w:spacing w:line="276" w:lineRule="auto"/>
        <w:jc w:val="both"/>
        <w:rPr>
          <w:rFonts w:cs="Arial"/>
          <w:sz w:val="24"/>
          <w:szCs w:val="24"/>
          <w:lang w:val="en-GB"/>
        </w:rPr>
      </w:pPr>
      <w:r w:rsidRPr="0056465F">
        <w:rPr>
          <w:rFonts w:cs="Arial"/>
          <w:sz w:val="24"/>
          <w:szCs w:val="24"/>
          <w:lang w:val="en-GB"/>
        </w:rPr>
        <w:t>So, if we follow the Study of the Domestic Book Trade for the year 201</w:t>
      </w:r>
      <w:r w:rsidR="00486684">
        <w:rPr>
          <w:rFonts w:cs="Arial"/>
          <w:sz w:val="24"/>
          <w:szCs w:val="24"/>
          <w:lang w:val="en-GB"/>
        </w:rPr>
        <w:t>9</w:t>
      </w:r>
      <w:r w:rsidRPr="0056465F">
        <w:rPr>
          <w:rFonts w:cs="Arial"/>
          <w:sz w:val="24"/>
          <w:szCs w:val="24"/>
          <w:lang w:val="en-GB"/>
        </w:rPr>
        <w:t xml:space="preserve">, it tells us that there are </w:t>
      </w:r>
      <w:r w:rsidR="00486684">
        <w:rPr>
          <w:rFonts w:cs="Arial"/>
          <w:sz w:val="24"/>
          <w:szCs w:val="24"/>
          <w:lang w:val="en-GB"/>
        </w:rPr>
        <w:t>711,687</w:t>
      </w:r>
      <w:r w:rsidRPr="0056465F">
        <w:rPr>
          <w:rFonts w:cs="Arial"/>
          <w:sz w:val="24"/>
          <w:szCs w:val="24"/>
          <w:lang w:val="en-GB"/>
        </w:rPr>
        <w:t xml:space="preserve"> catalogued book titles, which would be the books on offer to the market and which can be located; as a benchmark since its inception in 197</w:t>
      </w:r>
      <w:r w:rsidR="00E73EDD">
        <w:rPr>
          <w:rFonts w:cs="Arial"/>
          <w:sz w:val="24"/>
          <w:szCs w:val="24"/>
          <w:lang w:val="en-GB"/>
        </w:rPr>
        <w:t>2</w:t>
      </w:r>
      <w:r w:rsidRPr="0056465F">
        <w:rPr>
          <w:rFonts w:cs="Arial"/>
          <w:sz w:val="24"/>
          <w:szCs w:val="24"/>
          <w:lang w:val="en-GB"/>
        </w:rPr>
        <w:t xml:space="preserve"> the ISBN Agency in Spain has granted numbers to and catalogued 2,</w:t>
      </w:r>
      <w:r w:rsidR="00E73EDD">
        <w:rPr>
          <w:rFonts w:cs="Arial"/>
          <w:sz w:val="24"/>
          <w:szCs w:val="24"/>
          <w:lang w:val="en-GB"/>
        </w:rPr>
        <w:t>609</w:t>
      </w:r>
      <w:r w:rsidRPr="0056465F">
        <w:rPr>
          <w:rFonts w:cs="Arial"/>
          <w:sz w:val="24"/>
          <w:szCs w:val="24"/>
          <w:lang w:val="en-GB"/>
        </w:rPr>
        <w:t>,</w:t>
      </w:r>
      <w:r w:rsidR="00E73EDD">
        <w:rPr>
          <w:rFonts w:cs="Arial"/>
          <w:sz w:val="24"/>
          <w:szCs w:val="24"/>
          <w:lang w:val="en-GB"/>
        </w:rPr>
        <w:t>88</w:t>
      </w:r>
      <w:r w:rsidRPr="0056465F">
        <w:rPr>
          <w:rFonts w:cs="Arial"/>
          <w:sz w:val="24"/>
          <w:szCs w:val="24"/>
          <w:lang w:val="en-GB"/>
        </w:rPr>
        <w:t>8 books. We consider it of interest to ascertain their figures by year. (APPENDIX I)</w:t>
      </w:r>
      <w:r w:rsidR="00586F48" w:rsidRPr="00DA71A5">
        <w:rPr>
          <w:rFonts w:cs="Arial"/>
          <w:sz w:val="24"/>
          <w:szCs w:val="24"/>
          <w:lang w:val="en-GB"/>
        </w:rPr>
        <w:t>.</w:t>
      </w:r>
    </w:p>
    <w:p w14:paraId="5AB1603B" w14:textId="77777777" w:rsidR="00BD4D76" w:rsidRDefault="00BD4D76" w:rsidP="00486684">
      <w:pPr>
        <w:spacing w:line="276" w:lineRule="auto"/>
        <w:jc w:val="center"/>
        <w:rPr>
          <w:rFonts w:cs="Arial"/>
          <w:b/>
          <w:color w:val="5B9BD5" w:themeColor="accent1"/>
          <w:sz w:val="24"/>
          <w:szCs w:val="24"/>
          <w:lang w:val="en-GB"/>
        </w:rPr>
      </w:pPr>
    </w:p>
    <w:p w14:paraId="0F178AD0" w14:textId="369058F4" w:rsidR="001B1C70" w:rsidRPr="00DA71A5" w:rsidRDefault="00486684" w:rsidP="00486684">
      <w:pPr>
        <w:spacing w:line="276" w:lineRule="auto"/>
        <w:jc w:val="center"/>
        <w:rPr>
          <w:rFonts w:cs="Arial"/>
          <w:b/>
          <w:color w:val="5B9BD5" w:themeColor="accent1"/>
          <w:sz w:val="24"/>
          <w:szCs w:val="24"/>
          <w:lang w:val="en-GB"/>
        </w:rPr>
      </w:pPr>
      <w:r w:rsidRPr="004C3FE3">
        <w:rPr>
          <w:noProof/>
          <w:color w:val="FF0000"/>
        </w:rPr>
        <w:lastRenderedPageBreak/>
        <w:drawing>
          <wp:anchor distT="0" distB="0" distL="114300" distR="114300" simplePos="0" relativeHeight="251673600" behindDoc="1" locked="0" layoutInCell="1" allowOverlap="1" wp14:anchorId="12324E51" wp14:editId="2090B93D">
            <wp:simplePos x="0" y="0"/>
            <wp:positionH relativeFrom="margin">
              <wp:posOffset>635000</wp:posOffset>
            </wp:positionH>
            <wp:positionV relativeFrom="paragraph">
              <wp:posOffset>314960</wp:posOffset>
            </wp:positionV>
            <wp:extent cx="3905250" cy="2309696"/>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2309696"/>
                    </a:xfrm>
                    <a:prstGeom prst="rect">
                      <a:avLst/>
                    </a:prstGeom>
                    <a:noFill/>
                  </pic:spPr>
                </pic:pic>
              </a:graphicData>
            </a:graphic>
            <wp14:sizeRelH relativeFrom="page">
              <wp14:pctWidth>0</wp14:pctWidth>
            </wp14:sizeRelH>
            <wp14:sizeRelV relativeFrom="page">
              <wp14:pctHeight>0</wp14:pctHeight>
            </wp14:sizeRelV>
          </wp:anchor>
        </w:drawing>
      </w:r>
      <w:r w:rsidR="001B1C70" w:rsidRPr="00DA71A5">
        <w:rPr>
          <w:rFonts w:cs="Arial"/>
          <w:b/>
          <w:color w:val="5B9BD5" w:themeColor="accent1"/>
          <w:sz w:val="24"/>
          <w:szCs w:val="24"/>
          <w:lang w:val="en-GB"/>
        </w:rPr>
        <w:t>Table 7</w:t>
      </w:r>
      <w:r w:rsidR="00E73EDD">
        <w:rPr>
          <w:rFonts w:cs="Arial"/>
          <w:b/>
          <w:color w:val="5B9BD5" w:themeColor="accent1"/>
          <w:sz w:val="24"/>
          <w:szCs w:val="24"/>
          <w:lang w:val="en-GB"/>
        </w:rPr>
        <w:t xml:space="preserve"> Catalogued publication titles</w:t>
      </w:r>
    </w:p>
    <w:p w14:paraId="153515DF" w14:textId="268243B9" w:rsidR="003E09B5" w:rsidRPr="00DA71A5" w:rsidRDefault="003E09B5" w:rsidP="003E09B5">
      <w:pPr>
        <w:spacing w:line="360" w:lineRule="auto"/>
        <w:jc w:val="both"/>
        <w:rPr>
          <w:rFonts w:cs="Arial"/>
          <w:sz w:val="24"/>
          <w:szCs w:val="24"/>
          <w:lang w:val="en-GB"/>
        </w:rPr>
      </w:pPr>
    </w:p>
    <w:p w14:paraId="3FC95B47" w14:textId="133888C3" w:rsidR="00984C99" w:rsidRPr="00DA71A5" w:rsidRDefault="00984C99" w:rsidP="003E09B5">
      <w:pPr>
        <w:spacing w:line="360" w:lineRule="auto"/>
        <w:jc w:val="both"/>
        <w:rPr>
          <w:rFonts w:cs="Arial"/>
          <w:sz w:val="24"/>
          <w:szCs w:val="24"/>
          <w:lang w:val="en-GB"/>
        </w:rPr>
      </w:pPr>
    </w:p>
    <w:p w14:paraId="7AE34D32" w14:textId="7D156561" w:rsidR="00984C99" w:rsidRPr="00DA71A5" w:rsidRDefault="00984C99" w:rsidP="003E09B5">
      <w:pPr>
        <w:spacing w:line="360" w:lineRule="auto"/>
        <w:jc w:val="both"/>
        <w:rPr>
          <w:rFonts w:cs="Arial"/>
          <w:sz w:val="24"/>
          <w:szCs w:val="24"/>
          <w:lang w:val="en-GB"/>
        </w:rPr>
      </w:pPr>
    </w:p>
    <w:p w14:paraId="38DF41EF" w14:textId="67F145DD" w:rsidR="00984C99" w:rsidRPr="00DA71A5" w:rsidRDefault="00984C99" w:rsidP="003E09B5">
      <w:pPr>
        <w:spacing w:line="360" w:lineRule="auto"/>
        <w:jc w:val="both"/>
        <w:rPr>
          <w:rFonts w:cs="Arial"/>
          <w:sz w:val="24"/>
          <w:szCs w:val="24"/>
          <w:lang w:val="en-GB"/>
        </w:rPr>
      </w:pPr>
    </w:p>
    <w:p w14:paraId="2E121989" w14:textId="076A65FA" w:rsidR="00984C99" w:rsidRPr="00DA71A5" w:rsidRDefault="00984C99" w:rsidP="003E09B5">
      <w:pPr>
        <w:spacing w:line="360" w:lineRule="auto"/>
        <w:jc w:val="both"/>
        <w:rPr>
          <w:rFonts w:cs="Arial"/>
          <w:sz w:val="24"/>
          <w:szCs w:val="24"/>
          <w:lang w:val="en-GB"/>
        </w:rPr>
      </w:pPr>
    </w:p>
    <w:p w14:paraId="02AE1747" w14:textId="77777777" w:rsidR="00984C99" w:rsidRPr="00DA71A5" w:rsidRDefault="00984C99" w:rsidP="003E09B5">
      <w:pPr>
        <w:spacing w:line="360" w:lineRule="auto"/>
        <w:jc w:val="both"/>
        <w:rPr>
          <w:rFonts w:cs="Arial"/>
          <w:sz w:val="24"/>
          <w:szCs w:val="24"/>
          <w:lang w:val="en-GB"/>
        </w:rPr>
      </w:pPr>
    </w:p>
    <w:p w14:paraId="3094CA5A" w14:textId="3FE60D08" w:rsidR="003E09B5" w:rsidRPr="00DA71A5" w:rsidRDefault="003E09B5" w:rsidP="003E09B5">
      <w:pPr>
        <w:spacing w:line="360" w:lineRule="auto"/>
        <w:jc w:val="both"/>
        <w:rPr>
          <w:rFonts w:cs="Arial"/>
          <w:sz w:val="16"/>
          <w:szCs w:val="16"/>
          <w:lang w:val="en-GB"/>
        </w:rPr>
      </w:pPr>
      <w:r w:rsidRPr="00DA71A5">
        <w:rPr>
          <w:rFonts w:cs="Arial"/>
          <w:sz w:val="16"/>
          <w:szCs w:val="16"/>
          <w:lang w:val="en-GB"/>
        </w:rPr>
        <w:t xml:space="preserve">Source </w:t>
      </w:r>
      <w:r w:rsidR="00E73EDD">
        <w:rPr>
          <w:rFonts w:cs="Arial"/>
          <w:sz w:val="16"/>
          <w:szCs w:val="16"/>
          <w:lang w:val="en-GB"/>
        </w:rPr>
        <w:t xml:space="preserve">Domestic Book </w:t>
      </w:r>
      <w:r w:rsidRPr="00DA71A5">
        <w:rPr>
          <w:rFonts w:cs="Arial"/>
          <w:sz w:val="16"/>
          <w:szCs w:val="16"/>
          <w:lang w:val="en-GB"/>
        </w:rPr>
        <w:t>Trade 201</w:t>
      </w:r>
      <w:r w:rsidR="00486684">
        <w:rPr>
          <w:rFonts w:cs="Arial"/>
          <w:sz w:val="16"/>
          <w:szCs w:val="16"/>
          <w:lang w:val="en-GB"/>
        </w:rPr>
        <w:t>9</w:t>
      </w:r>
    </w:p>
    <w:p w14:paraId="5723BD54" w14:textId="77777777" w:rsidR="003E09B5" w:rsidRPr="00DA71A5" w:rsidRDefault="003E09B5" w:rsidP="003E09B5">
      <w:pPr>
        <w:spacing w:line="360" w:lineRule="auto"/>
        <w:jc w:val="both"/>
        <w:rPr>
          <w:rFonts w:cs="Arial"/>
          <w:sz w:val="24"/>
          <w:szCs w:val="24"/>
          <w:lang w:val="en-GB"/>
        </w:rPr>
      </w:pPr>
    </w:p>
    <w:p w14:paraId="1123292B" w14:textId="2424722A" w:rsidR="003E09B5" w:rsidRPr="00DA71A5" w:rsidRDefault="00E73EDD" w:rsidP="003E09B5">
      <w:pPr>
        <w:spacing w:line="276" w:lineRule="auto"/>
        <w:jc w:val="both"/>
        <w:rPr>
          <w:rFonts w:cs="Arial"/>
          <w:sz w:val="24"/>
          <w:szCs w:val="24"/>
          <w:lang w:val="en-GB"/>
        </w:rPr>
      </w:pPr>
      <w:r w:rsidRPr="00E73EDD">
        <w:rPr>
          <w:rFonts w:cs="Arial"/>
          <w:sz w:val="24"/>
          <w:szCs w:val="24"/>
          <w:lang w:val="en-GB"/>
        </w:rPr>
        <w:t xml:space="preserve">Catalogued books titles continue to grow; here are the last five years and annual growth rates </w:t>
      </w:r>
    </w:p>
    <w:p w14:paraId="4A09EB41" w14:textId="778EBD6D" w:rsidR="003E09B5" w:rsidRDefault="001B1C70" w:rsidP="00486684">
      <w:pPr>
        <w:spacing w:line="360" w:lineRule="auto"/>
        <w:jc w:val="center"/>
        <w:rPr>
          <w:rFonts w:cs="Arial"/>
          <w:b/>
          <w:color w:val="5B9BD5" w:themeColor="accent1"/>
          <w:sz w:val="24"/>
          <w:szCs w:val="24"/>
        </w:rPr>
      </w:pPr>
      <w:r>
        <w:rPr>
          <w:rFonts w:cs="Arial"/>
          <w:b/>
          <w:color w:val="5B9BD5" w:themeColor="accent1"/>
          <w:sz w:val="24"/>
          <w:szCs w:val="24"/>
        </w:rPr>
        <w:t>Table 8</w:t>
      </w:r>
    </w:p>
    <w:p w14:paraId="29212E61" w14:textId="1851F760" w:rsidR="00FC63C0" w:rsidRDefault="00FC63C0" w:rsidP="00486684">
      <w:pPr>
        <w:spacing w:after="0" w:line="240" w:lineRule="exact"/>
        <w:jc w:val="both"/>
        <w:rPr>
          <w:rFonts w:cs="Arial"/>
          <w:bCs/>
          <w:sz w:val="20"/>
          <w:szCs w:val="20"/>
        </w:rPr>
      </w:pPr>
      <w:r>
        <w:rPr>
          <w:rFonts w:cs="Arial"/>
          <w:b/>
          <w:color w:val="5B9BD5" w:themeColor="accent1"/>
          <w:sz w:val="24"/>
          <w:szCs w:val="24"/>
        </w:rPr>
        <w:tab/>
      </w:r>
      <w:r>
        <w:rPr>
          <w:rFonts w:cs="Arial"/>
          <w:b/>
          <w:color w:val="5B9BD5" w:themeColor="accent1"/>
          <w:sz w:val="24"/>
          <w:szCs w:val="24"/>
        </w:rPr>
        <w:tab/>
      </w:r>
      <w:r>
        <w:rPr>
          <w:rFonts w:cs="Arial"/>
          <w:b/>
          <w:color w:val="5B9BD5" w:themeColor="accent1"/>
          <w:sz w:val="24"/>
          <w:szCs w:val="24"/>
        </w:rPr>
        <w:tab/>
      </w:r>
      <w:r w:rsidRPr="00D07165">
        <w:rPr>
          <w:rFonts w:cs="Arial"/>
          <w:bCs/>
          <w:sz w:val="20"/>
          <w:szCs w:val="20"/>
        </w:rPr>
        <w:t>201</w:t>
      </w:r>
      <w:r w:rsidR="00486684">
        <w:rPr>
          <w:rFonts w:cs="Arial"/>
          <w:bCs/>
          <w:sz w:val="20"/>
          <w:szCs w:val="20"/>
        </w:rPr>
        <w:t>5</w:t>
      </w:r>
      <w:r w:rsidRPr="00D07165">
        <w:rPr>
          <w:rFonts w:cs="Arial"/>
          <w:bCs/>
          <w:sz w:val="20"/>
          <w:szCs w:val="20"/>
        </w:rPr>
        <w:tab/>
      </w:r>
      <w:r w:rsidRPr="00D07165">
        <w:rPr>
          <w:rFonts w:cs="Arial"/>
          <w:bCs/>
          <w:sz w:val="20"/>
          <w:szCs w:val="20"/>
        </w:rPr>
        <w:tab/>
        <w:t>201</w:t>
      </w:r>
      <w:r w:rsidR="00486684">
        <w:rPr>
          <w:rFonts w:cs="Arial"/>
          <w:bCs/>
          <w:sz w:val="20"/>
          <w:szCs w:val="20"/>
        </w:rPr>
        <w:t>6</w:t>
      </w:r>
      <w:r w:rsidRPr="00D07165">
        <w:rPr>
          <w:rFonts w:cs="Arial"/>
          <w:bCs/>
          <w:sz w:val="20"/>
          <w:szCs w:val="20"/>
        </w:rPr>
        <w:tab/>
      </w:r>
      <w:r w:rsidRPr="00D07165">
        <w:rPr>
          <w:rFonts w:cs="Arial"/>
          <w:bCs/>
          <w:sz w:val="20"/>
          <w:szCs w:val="20"/>
        </w:rPr>
        <w:tab/>
        <w:t>201</w:t>
      </w:r>
      <w:r w:rsidR="00486684">
        <w:rPr>
          <w:rFonts w:cs="Arial"/>
          <w:bCs/>
          <w:sz w:val="20"/>
          <w:szCs w:val="20"/>
        </w:rPr>
        <w:t>7</w:t>
      </w:r>
      <w:r w:rsidRPr="00D07165">
        <w:rPr>
          <w:rFonts w:cs="Arial"/>
          <w:bCs/>
          <w:sz w:val="20"/>
          <w:szCs w:val="20"/>
        </w:rPr>
        <w:tab/>
      </w:r>
      <w:r w:rsidRPr="00D07165">
        <w:rPr>
          <w:rFonts w:cs="Arial"/>
          <w:bCs/>
          <w:sz w:val="20"/>
          <w:szCs w:val="20"/>
        </w:rPr>
        <w:tab/>
        <w:t>201</w:t>
      </w:r>
      <w:r w:rsidR="00486684">
        <w:rPr>
          <w:rFonts w:cs="Arial"/>
          <w:bCs/>
          <w:sz w:val="20"/>
          <w:szCs w:val="20"/>
        </w:rPr>
        <w:t>8</w:t>
      </w:r>
      <w:r w:rsidRPr="00D07165">
        <w:rPr>
          <w:rFonts w:cs="Arial"/>
          <w:bCs/>
          <w:sz w:val="20"/>
          <w:szCs w:val="20"/>
        </w:rPr>
        <w:tab/>
      </w:r>
      <w:r w:rsidRPr="00D07165">
        <w:rPr>
          <w:rFonts w:cs="Arial"/>
          <w:bCs/>
          <w:sz w:val="20"/>
          <w:szCs w:val="20"/>
        </w:rPr>
        <w:tab/>
        <w:t>201</w:t>
      </w:r>
      <w:r w:rsidR="00486684">
        <w:rPr>
          <w:rFonts w:cs="Arial"/>
          <w:bCs/>
          <w:sz w:val="20"/>
          <w:szCs w:val="20"/>
        </w:rPr>
        <w:t>9</w:t>
      </w:r>
    </w:p>
    <w:tbl>
      <w:tblPr>
        <w:tblpPr w:leftFromText="141" w:rightFromText="141" w:vertAnchor="text" w:tblpY="289"/>
        <w:tblW w:w="8647" w:type="dxa"/>
        <w:tblCellMar>
          <w:left w:w="70" w:type="dxa"/>
          <w:right w:w="70" w:type="dxa"/>
        </w:tblCellMar>
        <w:tblLook w:val="04A0" w:firstRow="1" w:lastRow="0" w:firstColumn="1" w:lastColumn="0" w:noHBand="0" w:noVBand="1"/>
      </w:tblPr>
      <w:tblGrid>
        <w:gridCol w:w="1701"/>
        <w:gridCol w:w="1418"/>
        <w:gridCol w:w="1417"/>
        <w:gridCol w:w="1418"/>
        <w:gridCol w:w="1276"/>
        <w:gridCol w:w="1417"/>
      </w:tblGrid>
      <w:tr w:rsidR="00486684" w:rsidRPr="004C3FE3" w14:paraId="40CD1E3D" w14:textId="77777777" w:rsidTr="00765FFD">
        <w:trPr>
          <w:trHeight w:val="330"/>
        </w:trPr>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034A355D" w14:textId="1AC29588" w:rsidR="00486684" w:rsidRPr="004C3FE3" w:rsidRDefault="003508EE" w:rsidP="00486684">
            <w:pPr>
              <w:spacing w:after="0" w:line="240" w:lineRule="exact"/>
              <w:jc w:val="center"/>
              <w:rPr>
                <w:rFonts w:cs="Arial"/>
                <w:bCs/>
                <w:color w:val="FFFFFF" w:themeColor="background1"/>
                <w:sz w:val="18"/>
                <w:szCs w:val="18"/>
                <w:lang w:eastAsia="es-ES"/>
              </w:rPr>
            </w:pPr>
            <w:r>
              <w:rPr>
                <w:rFonts w:cs="Arial"/>
                <w:bCs/>
                <w:color w:val="FFFFFF" w:themeColor="background1"/>
                <w:sz w:val="18"/>
                <w:szCs w:val="18"/>
                <w:lang w:eastAsia="es-ES"/>
              </w:rPr>
              <w:t>Interannual variation</w:t>
            </w: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tcPr>
          <w:p w14:paraId="50EDD37A" w14:textId="77777777" w:rsidR="00486684" w:rsidRPr="004C3FE3" w:rsidRDefault="00486684" w:rsidP="00486684">
            <w:pPr>
              <w:spacing w:after="0" w:line="240" w:lineRule="exact"/>
              <w:jc w:val="center"/>
              <w:rPr>
                <w:rFonts w:cs="Arial"/>
                <w:color w:val="000000" w:themeColor="text1"/>
                <w:sz w:val="20"/>
                <w:szCs w:val="20"/>
                <w:lang w:eastAsia="es-ES"/>
              </w:rPr>
            </w:pPr>
            <w:r w:rsidRPr="004C3FE3">
              <w:rPr>
                <w:rFonts w:cs="Arial"/>
                <w:color w:val="000000" w:themeColor="text1"/>
                <w:sz w:val="20"/>
                <w:szCs w:val="20"/>
              </w:rPr>
              <w:t>5,9</w:t>
            </w:r>
          </w:p>
        </w:tc>
        <w:tc>
          <w:tcPr>
            <w:tcW w:w="1417" w:type="dxa"/>
            <w:tcBorders>
              <w:top w:val="single" w:sz="8" w:space="0" w:color="auto"/>
              <w:left w:val="nil"/>
              <w:bottom w:val="single" w:sz="8" w:space="0" w:color="auto"/>
              <w:right w:val="single" w:sz="4" w:space="0" w:color="auto"/>
            </w:tcBorders>
            <w:shd w:val="clear" w:color="auto" w:fill="auto"/>
            <w:vAlign w:val="center"/>
          </w:tcPr>
          <w:p w14:paraId="4ED6CCFC" w14:textId="77777777" w:rsidR="00486684" w:rsidRPr="004C3FE3" w:rsidRDefault="00486684" w:rsidP="00486684">
            <w:pPr>
              <w:spacing w:after="0" w:line="240" w:lineRule="exact"/>
              <w:jc w:val="center"/>
              <w:rPr>
                <w:rFonts w:cs="Arial"/>
                <w:color w:val="000000" w:themeColor="text1"/>
                <w:sz w:val="20"/>
                <w:szCs w:val="20"/>
                <w:lang w:eastAsia="es-ES"/>
              </w:rPr>
            </w:pPr>
            <w:r w:rsidRPr="004C3FE3">
              <w:rPr>
                <w:rFonts w:cs="Arial"/>
                <w:color w:val="000000" w:themeColor="text1"/>
                <w:sz w:val="20"/>
                <w:szCs w:val="20"/>
              </w:rPr>
              <w:t>5,7</w:t>
            </w:r>
          </w:p>
        </w:tc>
        <w:tc>
          <w:tcPr>
            <w:tcW w:w="1418" w:type="dxa"/>
            <w:tcBorders>
              <w:top w:val="single" w:sz="8" w:space="0" w:color="auto"/>
              <w:left w:val="nil"/>
              <w:bottom w:val="single" w:sz="8" w:space="0" w:color="auto"/>
              <w:right w:val="single" w:sz="4" w:space="0" w:color="auto"/>
            </w:tcBorders>
            <w:shd w:val="clear" w:color="auto" w:fill="auto"/>
            <w:vAlign w:val="center"/>
          </w:tcPr>
          <w:p w14:paraId="2182ABFA" w14:textId="77777777" w:rsidR="00486684" w:rsidRPr="004C3FE3" w:rsidRDefault="00486684" w:rsidP="00486684">
            <w:pPr>
              <w:spacing w:after="0" w:line="240" w:lineRule="exact"/>
              <w:jc w:val="center"/>
              <w:rPr>
                <w:rFonts w:cs="Arial"/>
                <w:color w:val="000000" w:themeColor="text1"/>
                <w:sz w:val="20"/>
                <w:szCs w:val="20"/>
                <w:lang w:eastAsia="es-ES"/>
              </w:rPr>
            </w:pPr>
            <w:r w:rsidRPr="004C3FE3">
              <w:rPr>
                <w:rFonts w:cs="Arial"/>
                <w:color w:val="000000" w:themeColor="text1"/>
                <w:sz w:val="20"/>
                <w:szCs w:val="20"/>
              </w:rPr>
              <w:t>5,8</w:t>
            </w:r>
          </w:p>
        </w:tc>
        <w:tc>
          <w:tcPr>
            <w:tcW w:w="1276" w:type="dxa"/>
            <w:tcBorders>
              <w:top w:val="single" w:sz="8" w:space="0" w:color="auto"/>
              <w:left w:val="nil"/>
              <w:bottom w:val="single" w:sz="8" w:space="0" w:color="auto"/>
              <w:right w:val="single" w:sz="4" w:space="0" w:color="auto"/>
            </w:tcBorders>
            <w:shd w:val="clear" w:color="auto" w:fill="auto"/>
            <w:vAlign w:val="center"/>
          </w:tcPr>
          <w:p w14:paraId="2D0C53CA" w14:textId="77777777" w:rsidR="00486684" w:rsidRPr="004C3FE3" w:rsidRDefault="00486684" w:rsidP="00486684">
            <w:pPr>
              <w:spacing w:after="0" w:line="240" w:lineRule="exact"/>
              <w:jc w:val="center"/>
              <w:rPr>
                <w:rFonts w:cs="Arial"/>
                <w:color w:val="000000" w:themeColor="text1"/>
                <w:sz w:val="20"/>
                <w:szCs w:val="20"/>
                <w:lang w:eastAsia="es-ES"/>
              </w:rPr>
            </w:pPr>
            <w:r w:rsidRPr="004C3FE3">
              <w:rPr>
                <w:rFonts w:cs="Arial"/>
                <w:color w:val="000000" w:themeColor="text1"/>
                <w:sz w:val="20"/>
                <w:szCs w:val="20"/>
              </w:rPr>
              <w:t>3,2</w:t>
            </w:r>
          </w:p>
        </w:tc>
        <w:tc>
          <w:tcPr>
            <w:tcW w:w="1417" w:type="dxa"/>
            <w:tcBorders>
              <w:top w:val="single" w:sz="8" w:space="0" w:color="auto"/>
              <w:left w:val="nil"/>
              <w:bottom w:val="single" w:sz="8" w:space="0" w:color="auto"/>
              <w:right w:val="single" w:sz="4" w:space="0" w:color="auto"/>
            </w:tcBorders>
            <w:shd w:val="clear" w:color="auto" w:fill="auto"/>
            <w:vAlign w:val="center"/>
          </w:tcPr>
          <w:p w14:paraId="4CF7282D" w14:textId="77777777" w:rsidR="00486684" w:rsidRPr="004C3FE3" w:rsidRDefault="00486684" w:rsidP="00486684">
            <w:pPr>
              <w:spacing w:after="0" w:line="240" w:lineRule="exact"/>
              <w:jc w:val="center"/>
              <w:rPr>
                <w:rFonts w:cs="Arial"/>
                <w:b/>
                <w:bCs/>
                <w:color w:val="333399"/>
                <w:sz w:val="18"/>
                <w:szCs w:val="18"/>
                <w:lang w:eastAsia="es-ES"/>
              </w:rPr>
            </w:pPr>
            <w:r w:rsidRPr="004C3FE3">
              <w:rPr>
                <w:rFonts w:cs="Arial"/>
                <w:color w:val="000000" w:themeColor="text1"/>
                <w:sz w:val="20"/>
                <w:szCs w:val="20"/>
              </w:rPr>
              <w:t>5,1</w:t>
            </w:r>
          </w:p>
        </w:tc>
      </w:tr>
      <w:tr w:rsidR="00486684" w:rsidRPr="004C3FE3" w14:paraId="201B1CD9" w14:textId="77777777" w:rsidTr="00765FFD">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180DE679" w14:textId="0120467E" w:rsidR="00486684" w:rsidRPr="004C3FE3" w:rsidRDefault="00486684" w:rsidP="00486684">
            <w:pPr>
              <w:spacing w:after="0" w:line="240" w:lineRule="exact"/>
              <w:jc w:val="center"/>
              <w:rPr>
                <w:rFonts w:cs="Arial"/>
                <w:bCs/>
                <w:color w:val="FFFFFF" w:themeColor="background1"/>
                <w:sz w:val="18"/>
                <w:szCs w:val="18"/>
                <w:lang w:eastAsia="es-ES"/>
              </w:rPr>
            </w:pPr>
            <w:r w:rsidRPr="004C3FE3">
              <w:rPr>
                <w:rFonts w:cs="Arial"/>
                <w:bCs/>
                <w:color w:val="FFFFFF" w:themeColor="background1"/>
                <w:sz w:val="18"/>
                <w:szCs w:val="18"/>
                <w:lang w:eastAsia="es-ES"/>
              </w:rPr>
              <w:t>Varia</w:t>
            </w:r>
            <w:r w:rsidR="003508EE">
              <w:rPr>
                <w:rFonts w:cs="Arial"/>
                <w:bCs/>
                <w:color w:val="FFFFFF" w:themeColor="background1"/>
                <w:sz w:val="18"/>
                <w:szCs w:val="18"/>
                <w:lang w:eastAsia="es-ES"/>
              </w:rPr>
              <w:t>tion compared to</w:t>
            </w:r>
            <w:r w:rsidRPr="004C3FE3">
              <w:rPr>
                <w:rFonts w:cs="Arial"/>
                <w:bCs/>
                <w:color w:val="FFFFFF" w:themeColor="background1"/>
                <w:sz w:val="18"/>
                <w:szCs w:val="18"/>
                <w:lang w:eastAsia="es-ES"/>
              </w:rPr>
              <w:t xml:space="preserve"> 2015</w:t>
            </w:r>
          </w:p>
        </w:tc>
        <w:tc>
          <w:tcPr>
            <w:tcW w:w="1418" w:type="dxa"/>
            <w:tcBorders>
              <w:top w:val="nil"/>
              <w:left w:val="single" w:sz="4" w:space="0" w:color="auto"/>
              <w:bottom w:val="single" w:sz="8" w:space="0" w:color="auto"/>
              <w:right w:val="single" w:sz="4" w:space="0" w:color="auto"/>
            </w:tcBorders>
            <w:shd w:val="clear" w:color="auto" w:fill="auto"/>
            <w:vAlign w:val="center"/>
          </w:tcPr>
          <w:p w14:paraId="684F8167" w14:textId="77777777" w:rsidR="00486684" w:rsidRPr="004C3FE3" w:rsidRDefault="00486684" w:rsidP="00486684">
            <w:pPr>
              <w:spacing w:after="0" w:line="240" w:lineRule="exact"/>
              <w:jc w:val="center"/>
              <w:rPr>
                <w:rFonts w:cs="Arial"/>
                <w:color w:val="000000" w:themeColor="text1"/>
                <w:sz w:val="20"/>
                <w:szCs w:val="20"/>
                <w:lang w:eastAsia="es-ES"/>
              </w:rPr>
            </w:pPr>
            <w:r w:rsidRPr="004C3FE3">
              <w:rPr>
                <w:rFonts w:cs="Arial"/>
                <w:color w:val="000000" w:themeColor="text1"/>
                <w:sz w:val="20"/>
                <w:szCs w:val="20"/>
              </w:rPr>
              <w:t>100,0</w:t>
            </w:r>
          </w:p>
        </w:tc>
        <w:tc>
          <w:tcPr>
            <w:tcW w:w="1417" w:type="dxa"/>
            <w:tcBorders>
              <w:top w:val="nil"/>
              <w:left w:val="nil"/>
              <w:bottom w:val="single" w:sz="8" w:space="0" w:color="auto"/>
              <w:right w:val="single" w:sz="4" w:space="0" w:color="auto"/>
            </w:tcBorders>
            <w:shd w:val="clear" w:color="auto" w:fill="auto"/>
            <w:vAlign w:val="center"/>
          </w:tcPr>
          <w:p w14:paraId="4D243744" w14:textId="77777777" w:rsidR="00486684" w:rsidRPr="004C3FE3" w:rsidRDefault="00486684" w:rsidP="00486684">
            <w:pPr>
              <w:spacing w:after="0" w:line="240" w:lineRule="exact"/>
              <w:jc w:val="center"/>
              <w:rPr>
                <w:rFonts w:cs="Arial"/>
                <w:color w:val="000000" w:themeColor="text1"/>
                <w:sz w:val="20"/>
                <w:szCs w:val="20"/>
              </w:rPr>
            </w:pPr>
            <w:r w:rsidRPr="004C3FE3">
              <w:rPr>
                <w:rFonts w:cs="Arial"/>
                <w:color w:val="000000" w:themeColor="text1"/>
                <w:sz w:val="20"/>
                <w:szCs w:val="20"/>
              </w:rPr>
              <w:t>105,7</w:t>
            </w:r>
          </w:p>
        </w:tc>
        <w:tc>
          <w:tcPr>
            <w:tcW w:w="1418" w:type="dxa"/>
            <w:tcBorders>
              <w:top w:val="nil"/>
              <w:left w:val="nil"/>
              <w:bottom w:val="single" w:sz="8" w:space="0" w:color="auto"/>
              <w:right w:val="single" w:sz="4" w:space="0" w:color="auto"/>
            </w:tcBorders>
            <w:shd w:val="clear" w:color="auto" w:fill="auto"/>
            <w:vAlign w:val="center"/>
          </w:tcPr>
          <w:p w14:paraId="0169064C" w14:textId="77777777" w:rsidR="00486684" w:rsidRPr="004C3FE3" w:rsidRDefault="00486684" w:rsidP="00486684">
            <w:pPr>
              <w:spacing w:after="0" w:line="240" w:lineRule="exact"/>
              <w:jc w:val="center"/>
              <w:rPr>
                <w:rFonts w:cs="Arial"/>
                <w:color w:val="000000" w:themeColor="text1"/>
                <w:sz w:val="20"/>
                <w:szCs w:val="20"/>
              </w:rPr>
            </w:pPr>
            <w:r w:rsidRPr="004C3FE3">
              <w:rPr>
                <w:rFonts w:cs="Arial"/>
                <w:color w:val="000000" w:themeColor="text1"/>
                <w:sz w:val="20"/>
                <w:szCs w:val="20"/>
              </w:rPr>
              <w:t>111,8</w:t>
            </w:r>
          </w:p>
        </w:tc>
        <w:tc>
          <w:tcPr>
            <w:tcW w:w="1276" w:type="dxa"/>
            <w:tcBorders>
              <w:top w:val="nil"/>
              <w:left w:val="nil"/>
              <w:bottom w:val="single" w:sz="8" w:space="0" w:color="auto"/>
              <w:right w:val="single" w:sz="4" w:space="0" w:color="auto"/>
            </w:tcBorders>
            <w:shd w:val="clear" w:color="auto" w:fill="auto"/>
            <w:vAlign w:val="center"/>
          </w:tcPr>
          <w:p w14:paraId="352335E0" w14:textId="77777777" w:rsidR="00486684" w:rsidRPr="004C3FE3" w:rsidRDefault="00486684" w:rsidP="00486684">
            <w:pPr>
              <w:spacing w:after="0" w:line="240" w:lineRule="exact"/>
              <w:jc w:val="center"/>
              <w:rPr>
                <w:rFonts w:cs="Arial"/>
                <w:color w:val="000000" w:themeColor="text1"/>
                <w:sz w:val="20"/>
                <w:szCs w:val="20"/>
              </w:rPr>
            </w:pPr>
            <w:r w:rsidRPr="004C3FE3">
              <w:rPr>
                <w:rFonts w:cs="Arial"/>
                <w:color w:val="000000" w:themeColor="text1"/>
                <w:sz w:val="20"/>
                <w:szCs w:val="20"/>
              </w:rPr>
              <w:t>115,4</w:t>
            </w:r>
          </w:p>
        </w:tc>
        <w:tc>
          <w:tcPr>
            <w:tcW w:w="1417" w:type="dxa"/>
            <w:tcBorders>
              <w:top w:val="nil"/>
              <w:left w:val="nil"/>
              <w:bottom w:val="single" w:sz="8" w:space="0" w:color="auto"/>
              <w:right w:val="single" w:sz="4" w:space="0" w:color="auto"/>
            </w:tcBorders>
            <w:shd w:val="clear" w:color="auto" w:fill="auto"/>
            <w:vAlign w:val="center"/>
          </w:tcPr>
          <w:p w14:paraId="22D6A8EC" w14:textId="77777777" w:rsidR="00486684" w:rsidRPr="004C3FE3" w:rsidRDefault="00486684" w:rsidP="00486684">
            <w:pPr>
              <w:spacing w:after="0" w:line="240" w:lineRule="exact"/>
              <w:jc w:val="center"/>
              <w:rPr>
                <w:rFonts w:cs="Arial"/>
                <w:color w:val="000000" w:themeColor="text1"/>
                <w:sz w:val="20"/>
                <w:szCs w:val="20"/>
              </w:rPr>
            </w:pPr>
            <w:r w:rsidRPr="004C3FE3">
              <w:rPr>
                <w:rFonts w:cs="Arial"/>
                <w:color w:val="000000" w:themeColor="text1"/>
                <w:sz w:val="20"/>
                <w:szCs w:val="20"/>
              </w:rPr>
              <w:t>121,3</w:t>
            </w:r>
          </w:p>
        </w:tc>
      </w:tr>
    </w:tbl>
    <w:p w14:paraId="2B8551EC" w14:textId="50CFFB3E" w:rsidR="00486684" w:rsidRPr="00D07165" w:rsidRDefault="00486684" w:rsidP="00486684">
      <w:pPr>
        <w:tabs>
          <w:tab w:val="left" w:pos="1260"/>
        </w:tabs>
        <w:spacing w:line="240" w:lineRule="exact"/>
        <w:jc w:val="both"/>
        <w:rPr>
          <w:rFonts w:cs="Arial"/>
          <w:bCs/>
          <w:color w:val="5B9BD5" w:themeColor="accent1"/>
          <w:sz w:val="20"/>
          <w:szCs w:val="20"/>
        </w:rPr>
      </w:pPr>
    </w:p>
    <w:p w14:paraId="05D66F0E" w14:textId="0DC54AA4" w:rsidR="001B1C70" w:rsidRPr="00184145" w:rsidRDefault="003E09B5" w:rsidP="003E09B5">
      <w:pPr>
        <w:spacing w:line="360" w:lineRule="auto"/>
        <w:jc w:val="both"/>
        <w:rPr>
          <w:rFonts w:cs="Arial"/>
          <w:sz w:val="16"/>
          <w:szCs w:val="16"/>
        </w:rPr>
      </w:pPr>
      <w:r>
        <w:rPr>
          <w:rFonts w:cs="Arial"/>
          <w:sz w:val="16"/>
          <w:szCs w:val="16"/>
        </w:rPr>
        <w:t xml:space="preserve">Source </w:t>
      </w:r>
      <w:r w:rsidR="00E73EDD">
        <w:rPr>
          <w:rFonts w:cs="Arial"/>
          <w:sz w:val="16"/>
          <w:szCs w:val="16"/>
        </w:rPr>
        <w:t>Domestic Book</w:t>
      </w:r>
      <w:r>
        <w:rPr>
          <w:rFonts w:cs="Arial"/>
          <w:sz w:val="16"/>
          <w:szCs w:val="16"/>
        </w:rPr>
        <w:t xml:space="preserve"> Trade 201</w:t>
      </w:r>
      <w:r w:rsidR="003508EE">
        <w:rPr>
          <w:rFonts w:cs="Arial"/>
          <w:sz w:val="16"/>
          <w:szCs w:val="16"/>
        </w:rPr>
        <w:t>9</w:t>
      </w:r>
    </w:p>
    <w:p w14:paraId="0E6F0FFB" w14:textId="1AD85E0A" w:rsidR="00E73EDD" w:rsidRDefault="00E73EDD" w:rsidP="00086233">
      <w:pPr>
        <w:spacing w:line="360" w:lineRule="auto"/>
        <w:jc w:val="both"/>
        <w:rPr>
          <w:rFonts w:cs="Arial"/>
          <w:sz w:val="24"/>
          <w:szCs w:val="24"/>
          <w:lang w:val="en-GB"/>
        </w:rPr>
      </w:pPr>
      <w:r w:rsidRPr="00E73EDD">
        <w:rPr>
          <w:rFonts w:cs="Arial"/>
          <w:sz w:val="24"/>
          <w:szCs w:val="24"/>
          <w:lang w:val="en-GB"/>
        </w:rPr>
        <w:t xml:space="preserve">This figure can also be seen by subject area where it is striking- showing the fragmentation of the Spanish educational system - with a staggering figure of </w:t>
      </w:r>
      <w:r w:rsidR="003508EE">
        <w:rPr>
          <w:rFonts w:cs="Arial"/>
          <w:sz w:val="24"/>
          <w:szCs w:val="24"/>
          <w:lang w:val="en-GB"/>
        </w:rPr>
        <w:t>101</w:t>
      </w:r>
      <w:r w:rsidRPr="00E73EDD">
        <w:rPr>
          <w:rFonts w:cs="Arial"/>
          <w:sz w:val="24"/>
          <w:szCs w:val="24"/>
          <w:lang w:val="en-GB"/>
        </w:rPr>
        <w:t>,</w:t>
      </w:r>
      <w:r w:rsidR="003508EE">
        <w:rPr>
          <w:rFonts w:cs="Arial"/>
          <w:sz w:val="24"/>
          <w:szCs w:val="24"/>
          <w:lang w:val="en-GB"/>
        </w:rPr>
        <w:t>49</w:t>
      </w:r>
      <w:r>
        <w:rPr>
          <w:rFonts w:cs="Arial"/>
          <w:sz w:val="24"/>
          <w:szCs w:val="24"/>
          <w:lang w:val="en-GB"/>
        </w:rPr>
        <w:t>5</w:t>
      </w:r>
      <w:r w:rsidRPr="00E73EDD">
        <w:rPr>
          <w:rFonts w:cs="Arial"/>
          <w:sz w:val="24"/>
          <w:szCs w:val="24"/>
          <w:lang w:val="en-GB"/>
        </w:rPr>
        <w:t xml:space="preserve"> non-university </w:t>
      </w:r>
      <w:r w:rsidR="00983E7A" w:rsidRPr="00E73EDD">
        <w:rPr>
          <w:rFonts w:cs="Arial"/>
          <w:sz w:val="24"/>
          <w:szCs w:val="24"/>
          <w:lang w:val="en-GB"/>
        </w:rPr>
        <w:t>textbooks</w:t>
      </w:r>
      <w:r w:rsidRPr="00E73EDD">
        <w:rPr>
          <w:rFonts w:cs="Arial"/>
          <w:sz w:val="24"/>
          <w:szCs w:val="24"/>
          <w:lang w:val="en-GB"/>
        </w:rPr>
        <w:t>, a spectacular 14.</w:t>
      </w:r>
      <w:r w:rsidR="003508EE">
        <w:rPr>
          <w:rFonts w:cs="Arial"/>
          <w:sz w:val="24"/>
          <w:szCs w:val="24"/>
          <w:lang w:val="en-GB"/>
        </w:rPr>
        <w:t>3</w:t>
      </w:r>
      <w:r w:rsidRPr="00E73EDD">
        <w:rPr>
          <w:rFonts w:cs="Arial"/>
          <w:sz w:val="24"/>
          <w:szCs w:val="24"/>
          <w:lang w:val="en-GB"/>
        </w:rPr>
        <w:t xml:space="preserve">% of all subjects, only surpassed by literature </w:t>
      </w:r>
      <w:r>
        <w:rPr>
          <w:rFonts w:cs="Arial"/>
          <w:sz w:val="24"/>
          <w:szCs w:val="24"/>
          <w:lang w:val="en-GB"/>
        </w:rPr>
        <w:t>(</w:t>
      </w:r>
      <w:r w:rsidRPr="00E73EDD">
        <w:rPr>
          <w:rFonts w:cs="Arial"/>
          <w:sz w:val="24"/>
          <w:szCs w:val="24"/>
          <w:lang w:val="en-GB"/>
        </w:rPr>
        <w:t>21.</w:t>
      </w:r>
      <w:r w:rsidR="003508EE">
        <w:rPr>
          <w:rFonts w:cs="Arial"/>
          <w:sz w:val="24"/>
          <w:szCs w:val="24"/>
          <w:lang w:val="en-GB"/>
        </w:rPr>
        <w:t>3</w:t>
      </w:r>
      <w:r w:rsidRPr="00E73EDD">
        <w:rPr>
          <w:rFonts w:cs="Arial"/>
          <w:sz w:val="24"/>
          <w:szCs w:val="24"/>
          <w:lang w:val="en-GB"/>
        </w:rPr>
        <w:t>%</w:t>
      </w:r>
      <w:r>
        <w:rPr>
          <w:rFonts w:cs="Arial"/>
          <w:sz w:val="24"/>
          <w:szCs w:val="24"/>
          <w:lang w:val="en-GB"/>
        </w:rPr>
        <w:t>).</w:t>
      </w:r>
    </w:p>
    <w:p w14:paraId="64441F73" w14:textId="77777777" w:rsidR="00E73EDD" w:rsidRDefault="00E73EDD">
      <w:pPr>
        <w:rPr>
          <w:rFonts w:cs="Arial"/>
          <w:sz w:val="24"/>
          <w:szCs w:val="24"/>
          <w:lang w:val="en-GB"/>
        </w:rPr>
      </w:pPr>
      <w:r>
        <w:rPr>
          <w:rFonts w:cs="Arial"/>
          <w:sz w:val="24"/>
          <w:szCs w:val="24"/>
          <w:lang w:val="en-GB"/>
        </w:rPr>
        <w:br w:type="page"/>
      </w:r>
    </w:p>
    <w:p w14:paraId="0345FD56" w14:textId="77777777" w:rsidR="001B1C70" w:rsidRPr="00DA71A5" w:rsidRDefault="001B1C70" w:rsidP="001B1C70">
      <w:pPr>
        <w:spacing w:line="360" w:lineRule="auto"/>
        <w:jc w:val="center"/>
        <w:rPr>
          <w:rFonts w:cs="Arial"/>
          <w:b/>
          <w:color w:val="5B9BD5" w:themeColor="accent1"/>
          <w:sz w:val="24"/>
          <w:szCs w:val="24"/>
          <w:lang w:val="en-GB"/>
        </w:rPr>
      </w:pPr>
      <w:r w:rsidRPr="00DA71A5">
        <w:rPr>
          <w:rFonts w:cs="Arial"/>
          <w:b/>
          <w:color w:val="5B9BD5" w:themeColor="accent1"/>
          <w:sz w:val="24"/>
          <w:lang w:val="en-GB"/>
        </w:rPr>
        <w:lastRenderedPageBreak/>
        <w:t>Table 9</w:t>
      </w:r>
    </w:p>
    <w:p w14:paraId="23503C7D" w14:textId="20EF3E0B" w:rsidR="006D5B58" w:rsidRPr="00DA71A5" w:rsidRDefault="003E09B5" w:rsidP="00BD4D76">
      <w:pPr>
        <w:pStyle w:val="CabeceraTablayGrfico"/>
        <w:ind w:left="708" w:firstLine="708"/>
        <w:jc w:val="center"/>
        <w:rPr>
          <w:b/>
          <w:sz w:val="18"/>
          <w:lang w:val="en-GB"/>
        </w:rPr>
      </w:pPr>
      <w:r w:rsidRPr="00DA71A5">
        <w:rPr>
          <w:b/>
          <w:sz w:val="18"/>
          <w:lang w:val="en-GB"/>
        </w:rPr>
        <w:t>CATALOGUE</w:t>
      </w:r>
      <w:r w:rsidR="00E73EDD">
        <w:rPr>
          <w:b/>
          <w:sz w:val="18"/>
          <w:lang w:val="en-GB"/>
        </w:rPr>
        <w:t>D BOOK TITLES</w:t>
      </w:r>
      <w:r w:rsidRPr="00DA71A5">
        <w:rPr>
          <w:b/>
          <w:sz w:val="18"/>
          <w:lang w:val="en-GB"/>
        </w:rPr>
        <w:t xml:space="preserve"> (By subject)</w:t>
      </w:r>
    </w:p>
    <w:p w14:paraId="36C3CB41" w14:textId="10594CCA" w:rsidR="006D5B58" w:rsidRPr="00DA71A5" w:rsidRDefault="006D5B58" w:rsidP="003E09B5">
      <w:pPr>
        <w:pStyle w:val="CabeceraTablayGrfico"/>
        <w:rPr>
          <w:b/>
          <w:sz w:val="18"/>
          <w:lang w:val="en-GB"/>
        </w:rPr>
      </w:pPr>
    </w:p>
    <w:tbl>
      <w:tblPr>
        <w:tblW w:w="5055" w:type="pct"/>
        <w:tblInd w:w="35" w:type="dxa"/>
        <w:tblCellMar>
          <w:top w:w="28" w:type="dxa"/>
          <w:left w:w="70" w:type="dxa"/>
          <w:right w:w="70" w:type="dxa"/>
        </w:tblCellMar>
        <w:tblLook w:val="0000" w:firstRow="0" w:lastRow="0" w:firstColumn="0" w:lastColumn="0" w:noHBand="0" w:noVBand="0"/>
      </w:tblPr>
      <w:tblGrid>
        <w:gridCol w:w="2803"/>
        <w:gridCol w:w="791"/>
        <w:gridCol w:w="688"/>
        <w:gridCol w:w="790"/>
        <w:gridCol w:w="691"/>
        <w:gridCol w:w="1007"/>
        <w:gridCol w:w="971"/>
        <w:gridCol w:w="851"/>
      </w:tblGrid>
      <w:tr w:rsidR="00BD4D76" w:rsidRPr="00F03163" w14:paraId="4272F45B" w14:textId="77777777" w:rsidTr="00765FFD">
        <w:trPr>
          <w:cantSplit/>
          <w:trHeight w:val="270"/>
        </w:trPr>
        <w:tc>
          <w:tcPr>
            <w:tcW w:w="1632" w:type="pct"/>
            <w:tcBorders>
              <w:top w:val="nil"/>
              <w:left w:val="nil"/>
              <w:bottom w:val="nil"/>
              <w:right w:val="single" w:sz="4" w:space="0" w:color="auto"/>
            </w:tcBorders>
          </w:tcPr>
          <w:p w14:paraId="677FF9DA" w14:textId="77777777" w:rsidR="00BD4D76" w:rsidRPr="00F03163" w:rsidRDefault="00BD4D76" w:rsidP="00765FFD">
            <w:pPr>
              <w:spacing w:after="0"/>
              <w:jc w:val="right"/>
              <w:rPr>
                <w:rFonts w:cs="Arial"/>
                <w:sz w:val="16"/>
                <w:szCs w:val="16"/>
                <w:lang w:val="es-ES_tradnl" w:eastAsia="es-ES_tradnl"/>
              </w:rPr>
            </w:pPr>
          </w:p>
        </w:tc>
        <w:tc>
          <w:tcPr>
            <w:tcW w:w="862"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33A11B9A" w14:textId="77777777" w:rsidR="00BD4D76" w:rsidRPr="000F29EC" w:rsidRDefault="00BD4D76" w:rsidP="00765FFD">
            <w:pPr>
              <w:spacing w:after="0"/>
              <w:jc w:val="center"/>
              <w:rPr>
                <w:rFonts w:cs="Arial"/>
                <w:color w:val="FFFFFF" w:themeColor="background1"/>
                <w:sz w:val="16"/>
                <w:szCs w:val="16"/>
                <w:lang w:val="es-ES_tradnl" w:eastAsia="es-ES_tradnl"/>
              </w:rPr>
            </w:pPr>
            <w:r>
              <w:rPr>
                <w:rFonts w:cs="Arial"/>
                <w:color w:val="FFFFFF" w:themeColor="background1"/>
                <w:sz w:val="16"/>
                <w:szCs w:val="16"/>
                <w:lang w:val="es-ES_tradnl" w:eastAsia="es-ES_tradnl"/>
              </w:rPr>
              <w:t>2017</w:t>
            </w:r>
          </w:p>
        </w:tc>
        <w:tc>
          <w:tcPr>
            <w:tcW w:w="862"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46ACC301" w14:textId="77777777" w:rsidR="00BD4D76" w:rsidRPr="000F29EC" w:rsidRDefault="00BD4D76" w:rsidP="00765FFD">
            <w:pPr>
              <w:spacing w:after="0"/>
              <w:jc w:val="center"/>
              <w:rPr>
                <w:rFonts w:cs="Arial"/>
                <w:color w:val="FFFFFF" w:themeColor="background1"/>
                <w:sz w:val="16"/>
                <w:szCs w:val="16"/>
                <w:lang w:val="es-ES_tradnl" w:eastAsia="es-ES_tradnl"/>
              </w:rPr>
            </w:pPr>
            <w:r>
              <w:rPr>
                <w:rFonts w:cs="Arial"/>
                <w:color w:val="FFFFFF" w:themeColor="background1"/>
                <w:sz w:val="16"/>
                <w:szCs w:val="16"/>
                <w:lang w:val="es-ES_tradnl" w:eastAsia="es-ES_tradnl"/>
              </w:rPr>
              <w:t>2018</w:t>
            </w:r>
          </w:p>
        </w:tc>
        <w:tc>
          <w:tcPr>
            <w:tcW w:w="1151"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6CC1D1F4" w14:textId="77777777" w:rsidR="00BD4D76" w:rsidRPr="000F29EC" w:rsidRDefault="00BD4D76" w:rsidP="00765FFD">
            <w:pPr>
              <w:spacing w:after="0"/>
              <w:jc w:val="center"/>
              <w:rPr>
                <w:rFonts w:cs="Arial"/>
                <w:b/>
                <w:color w:val="FFFFFF" w:themeColor="background1"/>
                <w:sz w:val="16"/>
                <w:szCs w:val="16"/>
                <w:lang w:val="es-ES_tradnl" w:eastAsia="es-ES_tradnl"/>
              </w:rPr>
            </w:pPr>
            <w:r>
              <w:rPr>
                <w:rFonts w:cs="Arial"/>
                <w:b/>
                <w:color w:val="FFFFFF" w:themeColor="background1"/>
                <w:sz w:val="16"/>
                <w:szCs w:val="16"/>
                <w:lang w:val="es-ES_tradnl" w:eastAsia="es-ES_tradnl"/>
              </w:rPr>
              <w:t>2019</w:t>
            </w:r>
          </w:p>
        </w:tc>
        <w:tc>
          <w:tcPr>
            <w:tcW w:w="493" w:type="pct"/>
            <w:vMerge w:val="restart"/>
            <w:tcBorders>
              <w:top w:val="single" w:sz="4" w:space="0" w:color="auto"/>
              <w:left w:val="single" w:sz="4" w:space="0" w:color="auto"/>
              <w:right w:val="single" w:sz="4" w:space="0" w:color="auto"/>
            </w:tcBorders>
            <w:shd w:val="clear" w:color="auto" w:fill="2A6C7D"/>
            <w:vAlign w:val="center"/>
          </w:tcPr>
          <w:p w14:paraId="62A0809D" w14:textId="082E160E" w:rsidR="00BD4D76" w:rsidRPr="00C66A67" w:rsidRDefault="00BD4D76" w:rsidP="00765FFD">
            <w:pPr>
              <w:spacing w:after="0"/>
              <w:jc w:val="center"/>
              <w:rPr>
                <w:rFonts w:cs="Arial"/>
                <w:color w:val="FFFFFF" w:themeColor="background1"/>
                <w:sz w:val="16"/>
                <w:szCs w:val="16"/>
                <w:lang w:val="es-ES_tradnl" w:eastAsia="es-ES_tradnl"/>
              </w:rPr>
            </w:pPr>
            <w:r>
              <w:rPr>
                <w:rFonts w:cs="Arial"/>
                <w:color w:val="FFFFFF" w:themeColor="background1"/>
                <w:sz w:val="16"/>
                <w:szCs w:val="16"/>
                <w:lang w:val="es-ES_tradnl" w:eastAsia="es-ES_tradnl"/>
              </w:rPr>
              <w:t>Variation 2019/2018</w:t>
            </w:r>
          </w:p>
        </w:tc>
      </w:tr>
      <w:tr w:rsidR="00BD4D76" w:rsidRPr="00F03163" w14:paraId="60DD378C" w14:textId="77777777" w:rsidTr="00765FFD">
        <w:trPr>
          <w:cantSplit/>
          <w:trHeight w:val="255"/>
        </w:trPr>
        <w:tc>
          <w:tcPr>
            <w:tcW w:w="1632" w:type="pct"/>
            <w:tcBorders>
              <w:top w:val="nil"/>
              <w:left w:val="nil"/>
              <w:bottom w:val="single" w:sz="4" w:space="0" w:color="auto"/>
              <w:right w:val="single" w:sz="4" w:space="0" w:color="auto"/>
            </w:tcBorders>
          </w:tcPr>
          <w:p w14:paraId="4F15216C" w14:textId="77777777" w:rsidR="00BD4D76" w:rsidRPr="00F03163" w:rsidRDefault="00BD4D76" w:rsidP="00765FFD">
            <w:pPr>
              <w:spacing w:after="0"/>
              <w:jc w:val="center"/>
              <w:rPr>
                <w:rFonts w:cs="Arial"/>
                <w:sz w:val="16"/>
                <w:szCs w:val="16"/>
                <w:lang w:val="es-ES_tradnl" w:eastAsia="es-ES_tradnl"/>
              </w:rPr>
            </w:pPr>
          </w:p>
        </w:tc>
        <w:tc>
          <w:tcPr>
            <w:tcW w:w="461" w:type="pct"/>
            <w:tcBorders>
              <w:top w:val="single" w:sz="4" w:space="0" w:color="auto"/>
              <w:left w:val="single" w:sz="4" w:space="0" w:color="auto"/>
              <w:bottom w:val="single" w:sz="4" w:space="0" w:color="auto"/>
              <w:right w:val="single" w:sz="4" w:space="0" w:color="auto"/>
            </w:tcBorders>
            <w:shd w:val="clear" w:color="auto" w:fill="2A6C7D"/>
            <w:vAlign w:val="center"/>
          </w:tcPr>
          <w:p w14:paraId="78B00851" w14:textId="6ED33A2E" w:rsidR="00BD4D76" w:rsidRPr="000F29EC" w:rsidRDefault="00BD4D76" w:rsidP="00765FFD">
            <w:pPr>
              <w:spacing w:after="0"/>
              <w:jc w:val="center"/>
              <w:rPr>
                <w:rFonts w:cs="Arial"/>
                <w:color w:val="FFFFFF" w:themeColor="background1"/>
                <w:sz w:val="16"/>
                <w:szCs w:val="16"/>
                <w:lang w:val="es-ES_tradnl" w:eastAsia="es-ES_tradnl"/>
              </w:rPr>
            </w:pPr>
            <w:r w:rsidRPr="000F29EC">
              <w:rPr>
                <w:rFonts w:cs="Arial"/>
                <w:color w:val="FFFFFF" w:themeColor="background1"/>
                <w:sz w:val="16"/>
                <w:szCs w:val="16"/>
                <w:lang w:val="es-ES_tradnl" w:eastAsia="es-ES_tradnl"/>
              </w:rPr>
              <w:t>N</w:t>
            </w:r>
            <w:r>
              <w:rPr>
                <w:rFonts w:cs="Arial"/>
                <w:color w:val="FFFFFF" w:themeColor="background1"/>
                <w:sz w:val="16"/>
                <w:szCs w:val="16"/>
                <w:lang w:val="es-ES_tradnl" w:eastAsia="es-ES_tradnl"/>
              </w:rPr>
              <w:t>o. of titles</w:t>
            </w:r>
          </w:p>
        </w:tc>
        <w:tc>
          <w:tcPr>
            <w:tcW w:w="401" w:type="pct"/>
            <w:tcBorders>
              <w:top w:val="single" w:sz="4" w:space="0" w:color="auto"/>
              <w:left w:val="single" w:sz="4" w:space="0" w:color="auto"/>
              <w:bottom w:val="single" w:sz="8" w:space="0" w:color="969696"/>
              <w:right w:val="single" w:sz="4" w:space="0" w:color="auto"/>
            </w:tcBorders>
            <w:shd w:val="clear" w:color="auto" w:fill="2A6C7D"/>
            <w:vAlign w:val="center"/>
          </w:tcPr>
          <w:p w14:paraId="143C14B3" w14:textId="77777777" w:rsidR="00BD4D76" w:rsidRPr="000F29EC" w:rsidRDefault="00BD4D76" w:rsidP="00765FFD">
            <w:pPr>
              <w:spacing w:after="0"/>
              <w:jc w:val="center"/>
              <w:rPr>
                <w:rFonts w:cs="Arial"/>
                <w:color w:val="FFFFFF" w:themeColor="background1"/>
                <w:sz w:val="16"/>
                <w:szCs w:val="16"/>
                <w:lang w:val="es-ES_tradnl" w:eastAsia="es-ES_tradnl"/>
              </w:rPr>
            </w:pPr>
            <w:r w:rsidRPr="000F29EC">
              <w:rPr>
                <w:rFonts w:cs="Arial"/>
                <w:color w:val="FFFFFF" w:themeColor="background1"/>
                <w:sz w:val="16"/>
                <w:szCs w:val="16"/>
                <w:lang w:val="es-ES_tradnl" w:eastAsia="es-ES_tradnl"/>
              </w:rPr>
              <w:t>%</w:t>
            </w:r>
          </w:p>
        </w:tc>
        <w:tc>
          <w:tcPr>
            <w:tcW w:w="460" w:type="pct"/>
            <w:tcBorders>
              <w:top w:val="single" w:sz="4" w:space="0" w:color="auto"/>
              <w:left w:val="single" w:sz="4" w:space="0" w:color="auto"/>
              <w:bottom w:val="single" w:sz="8" w:space="0" w:color="969696"/>
              <w:right w:val="single" w:sz="4" w:space="0" w:color="auto"/>
            </w:tcBorders>
            <w:shd w:val="clear" w:color="auto" w:fill="2A6C7D"/>
            <w:vAlign w:val="center"/>
          </w:tcPr>
          <w:p w14:paraId="5FF2C183" w14:textId="20B92AEF" w:rsidR="00BD4D76" w:rsidRPr="000F29EC" w:rsidRDefault="00BD4D76" w:rsidP="00765FFD">
            <w:pPr>
              <w:spacing w:after="0"/>
              <w:jc w:val="center"/>
              <w:rPr>
                <w:rFonts w:cs="Arial"/>
                <w:color w:val="FFFFFF" w:themeColor="background1"/>
                <w:sz w:val="16"/>
                <w:szCs w:val="16"/>
                <w:lang w:val="es-ES_tradnl" w:eastAsia="es-ES_tradnl"/>
              </w:rPr>
            </w:pPr>
            <w:r w:rsidRPr="000F29EC">
              <w:rPr>
                <w:rFonts w:cs="Arial"/>
                <w:color w:val="FFFFFF" w:themeColor="background1"/>
                <w:sz w:val="16"/>
                <w:szCs w:val="16"/>
                <w:lang w:val="es-ES_tradnl" w:eastAsia="es-ES_tradnl"/>
              </w:rPr>
              <w:t>N</w:t>
            </w:r>
            <w:r>
              <w:rPr>
                <w:rFonts w:cs="Arial"/>
                <w:color w:val="FFFFFF" w:themeColor="background1"/>
                <w:sz w:val="16"/>
                <w:szCs w:val="16"/>
                <w:lang w:val="es-ES_tradnl" w:eastAsia="es-ES_tradnl"/>
              </w:rPr>
              <w:t>o. of titles</w:t>
            </w:r>
          </w:p>
        </w:tc>
        <w:tc>
          <w:tcPr>
            <w:tcW w:w="402" w:type="pct"/>
            <w:tcBorders>
              <w:top w:val="single" w:sz="4" w:space="0" w:color="auto"/>
              <w:left w:val="single" w:sz="4" w:space="0" w:color="auto"/>
              <w:bottom w:val="single" w:sz="8" w:space="0" w:color="969696"/>
              <w:right w:val="single" w:sz="4" w:space="0" w:color="auto"/>
            </w:tcBorders>
            <w:shd w:val="clear" w:color="auto" w:fill="2A6C7D"/>
            <w:vAlign w:val="center"/>
          </w:tcPr>
          <w:p w14:paraId="7EF6980D" w14:textId="77777777" w:rsidR="00BD4D76" w:rsidRPr="000F29EC" w:rsidRDefault="00BD4D76" w:rsidP="00765FFD">
            <w:pPr>
              <w:spacing w:after="0"/>
              <w:jc w:val="center"/>
              <w:rPr>
                <w:rFonts w:cs="Arial"/>
                <w:color w:val="FFFFFF" w:themeColor="background1"/>
                <w:sz w:val="16"/>
                <w:szCs w:val="16"/>
                <w:lang w:val="es-ES_tradnl" w:eastAsia="es-ES_tradnl"/>
              </w:rPr>
            </w:pPr>
            <w:r w:rsidRPr="000F29EC">
              <w:rPr>
                <w:rFonts w:cs="Arial"/>
                <w:color w:val="FFFFFF" w:themeColor="background1"/>
                <w:sz w:val="16"/>
                <w:szCs w:val="16"/>
                <w:lang w:val="es-ES_tradnl" w:eastAsia="es-ES_tradnl"/>
              </w:rPr>
              <w:t>%</w:t>
            </w:r>
          </w:p>
        </w:tc>
        <w:tc>
          <w:tcPr>
            <w:tcW w:w="586" w:type="pct"/>
            <w:tcBorders>
              <w:top w:val="single" w:sz="4" w:space="0" w:color="auto"/>
              <w:left w:val="single" w:sz="4" w:space="0" w:color="auto"/>
              <w:bottom w:val="single" w:sz="8" w:space="0" w:color="969696"/>
              <w:right w:val="single" w:sz="4" w:space="0" w:color="auto"/>
            </w:tcBorders>
            <w:shd w:val="clear" w:color="auto" w:fill="2A6C7D"/>
            <w:vAlign w:val="center"/>
          </w:tcPr>
          <w:p w14:paraId="55342647" w14:textId="04246D61" w:rsidR="00BD4D76" w:rsidRPr="000F29EC" w:rsidRDefault="00BD4D76" w:rsidP="00765FFD">
            <w:pPr>
              <w:spacing w:after="0"/>
              <w:jc w:val="center"/>
              <w:rPr>
                <w:rFonts w:cs="Arial"/>
                <w:b/>
                <w:color w:val="FFFFFF" w:themeColor="background1"/>
                <w:sz w:val="16"/>
                <w:szCs w:val="16"/>
                <w:lang w:val="es-ES_tradnl" w:eastAsia="es-ES_tradnl"/>
              </w:rPr>
            </w:pPr>
            <w:r w:rsidRPr="000F29EC">
              <w:rPr>
                <w:rFonts w:cs="Arial"/>
                <w:color w:val="FFFFFF" w:themeColor="background1"/>
                <w:sz w:val="16"/>
                <w:szCs w:val="16"/>
                <w:lang w:val="es-ES_tradnl" w:eastAsia="es-ES_tradnl"/>
              </w:rPr>
              <w:t>N</w:t>
            </w:r>
            <w:r>
              <w:rPr>
                <w:rFonts w:cs="Arial"/>
                <w:color w:val="FFFFFF" w:themeColor="background1"/>
                <w:sz w:val="16"/>
                <w:szCs w:val="16"/>
                <w:lang w:val="es-ES_tradnl" w:eastAsia="es-ES_tradnl"/>
              </w:rPr>
              <w:t>o. of titles</w:t>
            </w:r>
          </w:p>
        </w:tc>
        <w:tc>
          <w:tcPr>
            <w:tcW w:w="565" w:type="pct"/>
            <w:tcBorders>
              <w:top w:val="single" w:sz="4" w:space="0" w:color="auto"/>
              <w:left w:val="single" w:sz="4" w:space="0" w:color="auto"/>
              <w:bottom w:val="single" w:sz="8" w:space="0" w:color="969696"/>
              <w:right w:val="single" w:sz="4" w:space="0" w:color="auto"/>
            </w:tcBorders>
            <w:shd w:val="clear" w:color="auto" w:fill="2A6C7D"/>
            <w:vAlign w:val="center"/>
          </w:tcPr>
          <w:p w14:paraId="4CAD5FDD" w14:textId="77777777" w:rsidR="00BD4D76" w:rsidRPr="000F29EC" w:rsidRDefault="00BD4D76" w:rsidP="00765FFD">
            <w:pPr>
              <w:spacing w:after="0"/>
              <w:jc w:val="center"/>
              <w:rPr>
                <w:rFonts w:cs="Arial"/>
                <w:b/>
                <w:color w:val="FFFFFF" w:themeColor="background1"/>
                <w:sz w:val="16"/>
                <w:szCs w:val="16"/>
                <w:lang w:val="es-ES_tradnl" w:eastAsia="es-ES_tradnl"/>
              </w:rPr>
            </w:pPr>
            <w:r w:rsidRPr="000F29EC">
              <w:rPr>
                <w:rFonts w:cs="Arial"/>
                <w:b/>
                <w:color w:val="FFFFFF" w:themeColor="background1"/>
                <w:sz w:val="16"/>
                <w:szCs w:val="16"/>
                <w:lang w:val="es-ES_tradnl" w:eastAsia="es-ES_tradnl"/>
              </w:rPr>
              <w:t>%</w:t>
            </w:r>
          </w:p>
        </w:tc>
        <w:tc>
          <w:tcPr>
            <w:tcW w:w="493" w:type="pct"/>
            <w:vMerge/>
            <w:tcBorders>
              <w:left w:val="single" w:sz="4" w:space="0" w:color="auto"/>
              <w:bottom w:val="single" w:sz="8" w:space="0" w:color="969696"/>
              <w:right w:val="single" w:sz="4" w:space="0" w:color="auto"/>
            </w:tcBorders>
            <w:vAlign w:val="center"/>
          </w:tcPr>
          <w:p w14:paraId="3243749B" w14:textId="77777777" w:rsidR="00BD4D76" w:rsidRPr="00F03163" w:rsidRDefault="00BD4D76" w:rsidP="00765FFD">
            <w:pPr>
              <w:spacing w:after="0"/>
              <w:rPr>
                <w:rFonts w:cs="Arial"/>
                <w:sz w:val="16"/>
                <w:szCs w:val="16"/>
                <w:lang w:val="es-ES_tradnl" w:eastAsia="es-ES_tradnl"/>
              </w:rPr>
            </w:pPr>
          </w:p>
        </w:tc>
      </w:tr>
      <w:tr w:rsidR="00BD4D76" w:rsidRPr="00F03163" w14:paraId="2543F98D" w14:textId="77777777" w:rsidTr="00765FFD">
        <w:trPr>
          <w:cantSplit/>
          <w:trHeight w:val="255"/>
        </w:trPr>
        <w:tc>
          <w:tcPr>
            <w:tcW w:w="1632" w:type="pct"/>
            <w:tcBorders>
              <w:top w:val="single" w:sz="4" w:space="0" w:color="auto"/>
              <w:left w:val="single" w:sz="4" w:space="0" w:color="auto"/>
              <w:bottom w:val="single" w:sz="4" w:space="0" w:color="auto"/>
              <w:right w:val="single" w:sz="4" w:space="0" w:color="auto"/>
            </w:tcBorders>
            <w:shd w:val="clear" w:color="auto" w:fill="FEB80A"/>
            <w:vAlign w:val="bottom"/>
          </w:tcPr>
          <w:p w14:paraId="21A8DC83" w14:textId="77777777" w:rsidR="00BD4D76" w:rsidRPr="00F03163" w:rsidRDefault="00BD4D76" w:rsidP="00765FFD">
            <w:pPr>
              <w:spacing w:after="0"/>
              <w:rPr>
                <w:rFonts w:cs="Arial"/>
                <w:b/>
                <w:bCs/>
                <w:sz w:val="16"/>
                <w:szCs w:val="16"/>
                <w:lang w:val="es-ES_tradnl" w:eastAsia="es-ES_tradnl"/>
              </w:rPr>
            </w:pPr>
            <w:r w:rsidRPr="00F03163">
              <w:rPr>
                <w:rFonts w:cs="Arial"/>
                <w:b/>
                <w:bCs/>
                <w:sz w:val="16"/>
                <w:szCs w:val="16"/>
                <w:lang w:val="es-ES_tradnl" w:eastAsia="es-ES_tradnl"/>
              </w:rPr>
              <w:t>TOTAL</w:t>
            </w:r>
          </w:p>
        </w:tc>
        <w:tc>
          <w:tcPr>
            <w:tcW w:w="461" w:type="pct"/>
            <w:tcBorders>
              <w:top w:val="single" w:sz="4" w:space="0" w:color="auto"/>
              <w:left w:val="single" w:sz="4" w:space="0" w:color="auto"/>
              <w:bottom w:val="single" w:sz="4" w:space="0" w:color="auto"/>
              <w:right w:val="single" w:sz="4" w:space="0" w:color="auto"/>
            </w:tcBorders>
            <w:shd w:val="clear" w:color="auto" w:fill="FFC000"/>
            <w:vAlign w:val="center"/>
          </w:tcPr>
          <w:p w14:paraId="66206195" w14:textId="77777777" w:rsidR="00BD4D76" w:rsidRPr="005273C4" w:rsidRDefault="00BD4D76" w:rsidP="00765FFD">
            <w:pPr>
              <w:spacing w:after="0"/>
              <w:jc w:val="right"/>
              <w:rPr>
                <w:rFonts w:cs="Arial"/>
                <w:b/>
                <w:sz w:val="16"/>
                <w:szCs w:val="16"/>
              </w:rPr>
            </w:pPr>
            <w:r w:rsidRPr="005273C4">
              <w:rPr>
                <w:rFonts w:cs="Arial"/>
                <w:b/>
                <w:bCs/>
                <w:sz w:val="16"/>
                <w:szCs w:val="16"/>
              </w:rPr>
              <w:t>656.080</w:t>
            </w:r>
          </w:p>
        </w:tc>
        <w:tc>
          <w:tcPr>
            <w:tcW w:w="401" w:type="pct"/>
            <w:tcBorders>
              <w:top w:val="single" w:sz="8" w:space="0" w:color="969696"/>
              <w:left w:val="single" w:sz="4" w:space="0" w:color="auto"/>
              <w:bottom w:val="single" w:sz="4" w:space="0" w:color="auto"/>
              <w:right w:val="single" w:sz="4" w:space="0" w:color="auto"/>
            </w:tcBorders>
            <w:shd w:val="clear" w:color="auto" w:fill="FFC000"/>
            <w:vAlign w:val="center"/>
          </w:tcPr>
          <w:p w14:paraId="034C82B9" w14:textId="77777777" w:rsidR="00BD4D76" w:rsidRPr="005273C4" w:rsidRDefault="00BD4D76" w:rsidP="00765FFD">
            <w:pPr>
              <w:spacing w:after="0"/>
              <w:jc w:val="right"/>
              <w:rPr>
                <w:rFonts w:cs="Arial"/>
                <w:b/>
                <w:sz w:val="16"/>
                <w:szCs w:val="16"/>
              </w:rPr>
            </w:pPr>
            <w:r w:rsidRPr="005273C4">
              <w:rPr>
                <w:rFonts w:cs="Arial"/>
                <w:b/>
                <w:bCs/>
                <w:sz w:val="16"/>
                <w:szCs w:val="16"/>
              </w:rPr>
              <w:t>100</w:t>
            </w:r>
          </w:p>
        </w:tc>
        <w:tc>
          <w:tcPr>
            <w:tcW w:w="460" w:type="pct"/>
            <w:tcBorders>
              <w:top w:val="single" w:sz="8" w:space="0" w:color="969696"/>
              <w:left w:val="single" w:sz="4" w:space="0" w:color="auto"/>
              <w:bottom w:val="single" w:sz="4" w:space="0" w:color="auto"/>
              <w:right w:val="single" w:sz="4" w:space="0" w:color="auto"/>
            </w:tcBorders>
            <w:shd w:val="clear" w:color="auto" w:fill="FFC000"/>
            <w:vAlign w:val="center"/>
          </w:tcPr>
          <w:p w14:paraId="293FB4C5" w14:textId="77777777" w:rsidR="00BD4D76" w:rsidRPr="005273C4" w:rsidRDefault="00BD4D76" w:rsidP="00765FFD">
            <w:pPr>
              <w:spacing w:after="0"/>
              <w:jc w:val="right"/>
              <w:rPr>
                <w:rFonts w:cs="Arial"/>
                <w:b/>
                <w:sz w:val="16"/>
                <w:szCs w:val="16"/>
              </w:rPr>
            </w:pPr>
            <w:r w:rsidRPr="005273C4">
              <w:rPr>
                <w:rFonts w:cs="Arial"/>
                <w:b/>
                <w:bCs/>
                <w:sz w:val="16"/>
                <w:szCs w:val="16"/>
              </w:rPr>
              <w:t>677.242</w:t>
            </w:r>
          </w:p>
        </w:tc>
        <w:tc>
          <w:tcPr>
            <w:tcW w:w="402" w:type="pct"/>
            <w:tcBorders>
              <w:top w:val="single" w:sz="8" w:space="0" w:color="969696"/>
              <w:left w:val="single" w:sz="4" w:space="0" w:color="auto"/>
              <w:bottom w:val="single" w:sz="4" w:space="0" w:color="auto"/>
              <w:right w:val="single" w:sz="4" w:space="0" w:color="auto"/>
            </w:tcBorders>
            <w:shd w:val="clear" w:color="auto" w:fill="FFC000"/>
            <w:vAlign w:val="center"/>
          </w:tcPr>
          <w:p w14:paraId="0C06C0F0" w14:textId="77777777" w:rsidR="00BD4D76" w:rsidRPr="005273C4" w:rsidRDefault="00BD4D76" w:rsidP="00765FFD">
            <w:pPr>
              <w:spacing w:after="0"/>
              <w:jc w:val="right"/>
              <w:rPr>
                <w:rFonts w:cs="Arial"/>
                <w:b/>
                <w:sz w:val="16"/>
                <w:szCs w:val="16"/>
              </w:rPr>
            </w:pPr>
            <w:r w:rsidRPr="005273C4">
              <w:rPr>
                <w:rFonts w:cs="Arial"/>
                <w:b/>
                <w:bCs/>
                <w:sz w:val="16"/>
                <w:szCs w:val="16"/>
              </w:rPr>
              <w:t>100</w:t>
            </w:r>
          </w:p>
        </w:tc>
        <w:tc>
          <w:tcPr>
            <w:tcW w:w="586" w:type="pct"/>
            <w:tcBorders>
              <w:top w:val="single" w:sz="8" w:space="0" w:color="969696"/>
              <w:left w:val="single" w:sz="4" w:space="0" w:color="auto"/>
              <w:bottom w:val="single" w:sz="4" w:space="0" w:color="auto"/>
              <w:right w:val="single" w:sz="4" w:space="0" w:color="auto"/>
            </w:tcBorders>
            <w:shd w:val="clear" w:color="auto" w:fill="FFC000"/>
            <w:vAlign w:val="center"/>
          </w:tcPr>
          <w:p w14:paraId="7A2479B8" w14:textId="77777777" w:rsidR="00BD4D76" w:rsidRPr="005273C4" w:rsidRDefault="00BD4D76" w:rsidP="00765FFD">
            <w:pPr>
              <w:spacing w:after="0"/>
              <w:jc w:val="right"/>
              <w:rPr>
                <w:rFonts w:cs="Arial"/>
                <w:b/>
                <w:sz w:val="16"/>
                <w:szCs w:val="16"/>
              </w:rPr>
            </w:pPr>
            <w:r>
              <w:rPr>
                <w:rFonts w:cs="Arial"/>
                <w:b/>
                <w:bCs/>
                <w:sz w:val="18"/>
                <w:szCs w:val="18"/>
              </w:rPr>
              <w:t>711.687</w:t>
            </w:r>
          </w:p>
        </w:tc>
        <w:tc>
          <w:tcPr>
            <w:tcW w:w="565" w:type="pct"/>
            <w:tcBorders>
              <w:top w:val="single" w:sz="8" w:space="0" w:color="969696"/>
              <w:left w:val="single" w:sz="4" w:space="0" w:color="auto"/>
              <w:bottom w:val="single" w:sz="4" w:space="0" w:color="auto"/>
              <w:right w:val="single" w:sz="4" w:space="0" w:color="auto"/>
            </w:tcBorders>
            <w:shd w:val="clear" w:color="auto" w:fill="FFC000"/>
            <w:vAlign w:val="center"/>
          </w:tcPr>
          <w:p w14:paraId="645E936F" w14:textId="77777777" w:rsidR="00BD4D76" w:rsidRPr="005273C4" w:rsidRDefault="00BD4D76" w:rsidP="00765FFD">
            <w:pPr>
              <w:spacing w:after="0"/>
              <w:jc w:val="right"/>
              <w:rPr>
                <w:rFonts w:cs="Arial"/>
                <w:b/>
                <w:sz w:val="16"/>
                <w:szCs w:val="16"/>
              </w:rPr>
            </w:pPr>
            <w:r>
              <w:rPr>
                <w:rFonts w:cs="Arial"/>
                <w:b/>
                <w:bCs/>
                <w:sz w:val="18"/>
                <w:szCs w:val="18"/>
              </w:rPr>
              <w:t>100</w:t>
            </w:r>
          </w:p>
        </w:tc>
        <w:tc>
          <w:tcPr>
            <w:tcW w:w="493" w:type="pct"/>
            <w:tcBorders>
              <w:top w:val="single" w:sz="8" w:space="0" w:color="969696"/>
              <w:left w:val="single" w:sz="4" w:space="0" w:color="auto"/>
              <w:bottom w:val="single" w:sz="4" w:space="0" w:color="auto"/>
              <w:right w:val="single" w:sz="8" w:space="0" w:color="969696"/>
            </w:tcBorders>
            <w:shd w:val="clear" w:color="auto" w:fill="FFC000"/>
            <w:vAlign w:val="center"/>
          </w:tcPr>
          <w:p w14:paraId="1B4AF274" w14:textId="77777777" w:rsidR="00BD4D76" w:rsidRPr="005273C4" w:rsidRDefault="00BD4D76" w:rsidP="00765FFD">
            <w:pPr>
              <w:spacing w:after="0"/>
              <w:jc w:val="right"/>
              <w:rPr>
                <w:rFonts w:cs="Arial"/>
                <w:b/>
                <w:i/>
                <w:sz w:val="16"/>
                <w:szCs w:val="16"/>
              </w:rPr>
            </w:pPr>
            <w:r>
              <w:rPr>
                <w:rFonts w:cs="Arial"/>
                <w:sz w:val="18"/>
                <w:szCs w:val="18"/>
              </w:rPr>
              <w:t>5,1</w:t>
            </w:r>
          </w:p>
        </w:tc>
      </w:tr>
      <w:tr w:rsidR="00BD4D76" w:rsidRPr="00167EF4" w14:paraId="47D64251" w14:textId="77777777" w:rsidTr="00765FFD">
        <w:trPr>
          <w:trHeight w:val="64"/>
        </w:trPr>
        <w:tc>
          <w:tcPr>
            <w:tcW w:w="1632" w:type="pct"/>
            <w:tcBorders>
              <w:top w:val="single" w:sz="4" w:space="0" w:color="auto"/>
              <w:left w:val="single" w:sz="4" w:space="0" w:color="auto"/>
              <w:bottom w:val="nil"/>
              <w:right w:val="single" w:sz="4" w:space="0" w:color="auto"/>
            </w:tcBorders>
            <w:shd w:val="clear" w:color="auto" w:fill="DDDDDD"/>
            <w:vAlign w:val="bottom"/>
          </w:tcPr>
          <w:p w14:paraId="3BC94C8C" w14:textId="687FDDCE" w:rsidR="00BD4D76" w:rsidRPr="00F03163" w:rsidRDefault="00BD4D76" w:rsidP="00765FFD">
            <w:pPr>
              <w:spacing w:after="0"/>
              <w:rPr>
                <w:rFonts w:cs="Arial"/>
                <w:b/>
                <w:bCs/>
                <w:sz w:val="16"/>
                <w:szCs w:val="16"/>
                <w:lang w:val="es-ES_tradnl" w:eastAsia="es-ES_tradnl"/>
              </w:rPr>
            </w:pPr>
            <w:r>
              <w:rPr>
                <w:rFonts w:cs="Arial"/>
                <w:b/>
                <w:bCs/>
                <w:sz w:val="16"/>
                <w:szCs w:val="16"/>
                <w:lang w:val="es-ES_tradnl" w:eastAsia="es-ES_tradnl"/>
              </w:rPr>
              <w:t>Literature</w:t>
            </w:r>
          </w:p>
        </w:tc>
        <w:tc>
          <w:tcPr>
            <w:tcW w:w="46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348A64C9" w14:textId="77777777" w:rsidR="00BD4D76" w:rsidRPr="005273C4" w:rsidRDefault="00BD4D76" w:rsidP="00765FFD">
            <w:pPr>
              <w:spacing w:after="0"/>
              <w:jc w:val="right"/>
              <w:rPr>
                <w:rFonts w:cs="Arial"/>
                <w:b/>
                <w:sz w:val="16"/>
                <w:szCs w:val="16"/>
              </w:rPr>
            </w:pPr>
            <w:r w:rsidRPr="005273C4">
              <w:rPr>
                <w:rFonts w:cs="Arial"/>
                <w:sz w:val="16"/>
                <w:szCs w:val="16"/>
              </w:rPr>
              <w:t>140.830</w:t>
            </w:r>
          </w:p>
        </w:tc>
        <w:tc>
          <w:tcPr>
            <w:tcW w:w="40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3C494943" w14:textId="77777777" w:rsidR="00BD4D76" w:rsidRPr="005273C4" w:rsidRDefault="00BD4D76" w:rsidP="00765FFD">
            <w:pPr>
              <w:spacing w:after="0"/>
              <w:jc w:val="right"/>
              <w:rPr>
                <w:rFonts w:cs="Arial"/>
                <w:b/>
                <w:sz w:val="16"/>
                <w:szCs w:val="16"/>
              </w:rPr>
            </w:pPr>
            <w:r w:rsidRPr="005273C4">
              <w:rPr>
                <w:rFonts w:cs="Arial"/>
                <w:sz w:val="16"/>
                <w:szCs w:val="16"/>
              </w:rPr>
              <w:t>21,5</w:t>
            </w:r>
          </w:p>
        </w:tc>
        <w:tc>
          <w:tcPr>
            <w:tcW w:w="460"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628C6BCD" w14:textId="77777777" w:rsidR="00BD4D76" w:rsidRPr="00C95DEE" w:rsidRDefault="00BD4D76" w:rsidP="00765FFD">
            <w:pPr>
              <w:spacing w:after="0"/>
              <w:jc w:val="right"/>
              <w:rPr>
                <w:rFonts w:cs="Arial"/>
                <w:sz w:val="16"/>
                <w:szCs w:val="16"/>
              </w:rPr>
            </w:pPr>
            <w:r w:rsidRPr="00C95DEE">
              <w:rPr>
                <w:rFonts w:cs="Arial"/>
                <w:sz w:val="16"/>
                <w:szCs w:val="16"/>
              </w:rPr>
              <w:t>145.102</w:t>
            </w:r>
          </w:p>
        </w:tc>
        <w:tc>
          <w:tcPr>
            <w:tcW w:w="402"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401076DB" w14:textId="77777777" w:rsidR="00BD4D76" w:rsidRPr="00C95DEE" w:rsidRDefault="00BD4D76" w:rsidP="00765FFD">
            <w:pPr>
              <w:spacing w:after="0"/>
              <w:jc w:val="right"/>
              <w:rPr>
                <w:rFonts w:cs="Arial"/>
                <w:sz w:val="16"/>
                <w:szCs w:val="16"/>
              </w:rPr>
            </w:pPr>
            <w:r w:rsidRPr="00C95DEE">
              <w:rPr>
                <w:rFonts w:cs="Arial"/>
                <w:sz w:val="16"/>
                <w:szCs w:val="16"/>
              </w:rPr>
              <w:t>21,4</w:t>
            </w:r>
          </w:p>
        </w:tc>
        <w:tc>
          <w:tcPr>
            <w:tcW w:w="586"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2AC922A" w14:textId="77777777" w:rsidR="00BD4D76" w:rsidRPr="00B564E8" w:rsidRDefault="00BD4D76" w:rsidP="00765FFD">
            <w:pPr>
              <w:spacing w:after="0"/>
              <w:jc w:val="right"/>
              <w:rPr>
                <w:rFonts w:cs="Arial"/>
                <w:b/>
                <w:bCs/>
                <w:sz w:val="16"/>
                <w:szCs w:val="16"/>
              </w:rPr>
            </w:pPr>
            <w:r w:rsidRPr="00B564E8">
              <w:rPr>
                <w:rFonts w:cs="Arial"/>
                <w:b/>
                <w:bCs/>
                <w:sz w:val="16"/>
                <w:szCs w:val="16"/>
              </w:rPr>
              <w:t>151.829</w:t>
            </w:r>
          </w:p>
        </w:tc>
        <w:tc>
          <w:tcPr>
            <w:tcW w:w="56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41703098" w14:textId="77777777" w:rsidR="00BD4D76" w:rsidRPr="00B564E8" w:rsidRDefault="00BD4D76" w:rsidP="00765FFD">
            <w:pPr>
              <w:spacing w:after="0"/>
              <w:jc w:val="right"/>
              <w:rPr>
                <w:rFonts w:cs="Arial"/>
                <w:b/>
                <w:bCs/>
                <w:sz w:val="16"/>
                <w:szCs w:val="16"/>
              </w:rPr>
            </w:pPr>
            <w:r w:rsidRPr="00B564E8">
              <w:rPr>
                <w:rFonts w:cs="Arial"/>
                <w:b/>
                <w:bCs/>
                <w:sz w:val="16"/>
                <w:szCs w:val="16"/>
              </w:rPr>
              <w:t>21,3</w:t>
            </w:r>
          </w:p>
        </w:tc>
        <w:tc>
          <w:tcPr>
            <w:tcW w:w="493"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0805212C" w14:textId="77777777" w:rsidR="00BD4D76" w:rsidRPr="00B564E8" w:rsidRDefault="00BD4D76" w:rsidP="00765FFD">
            <w:pPr>
              <w:spacing w:after="0"/>
              <w:jc w:val="right"/>
              <w:rPr>
                <w:rFonts w:cs="Arial"/>
                <w:b/>
                <w:bCs/>
                <w:sz w:val="16"/>
                <w:szCs w:val="16"/>
              </w:rPr>
            </w:pPr>
            <w:r w:rsidRPr="00B564E8">
              <w:rPr>
                <w:rFonts w:cs="Arial"/>
                <w:b/>
                <w:bCs/>
                <w:sz w:val="16"/>
                <w:szCs w:val="16"/>
              </w:rPr>
              <w:t>4,6</w:t>
            </w:r>
          </w:p>
        </w:tc>
      </w:tr>
      <w:tr w:rsidR="00BD4D76" w:rsidRPr="00F03163" w14:paraId="56F8C691" w14:textId="77777777" w:rsidTr="00765FFD">
        <w:trPr>
          <w:trHeight w:val="240"/>
        </w:trPr>
        <w:tc>
          <w:tcPr>
            <w:tcW w:w="1632" w:type="pct"/>
            <w:tcBorders>
              <w:top w:val="nil"/>
              <w:left w:val="single" w:sz="4" w:space="0" w:color="auto"/>
              <w:bottom w:val="nil"/>
              <w:right w:val="single" w:sz="4" w:space="0" w:color="auto"/>
            </w:tcBorders>
            <w:vAlign w:val="bottom"/>
          </w:tcPr>
          <w:p w14:paraId="01BAF326" w14:textId="0C6D0AAB" w:rsidR="00BD4D76" w:rsidRPr="00F03163" w:rsidRDefault="00BD4D76" w:rsidP="00765FFD">
            <w:pPr>
              <w:spacing w:after="0"/>
              <w:ind w:firstLineChars="100" w:firstLine="161"/>
              <w:rPr>
                <w:rFonts w:cs="Arial"/>
                <w:b/>
                <w:bCs/>
                <w:i/>
                <w:iCs/>
                <w:sz w:val="16"/>
                <w:szCs w:val="16"/>
                <w:lang w:val="es-ES_tradnl" w:eastAsia="es-ES_tradnl"/>
              </w:rPr>
            </w:pPr>
            <w:r w:rsidRPr="00F03163">
              <w:rPr>
                <w:rFonts w:cs="Arial"/>
                <w:b/>
                <w:bCs/>
                <w:i/>
                <w:iCs/>
                <w:sz w:val="16"/>
                <w:szCs w:val="16"/>
                <w:lang w:val="es-ES_tradnl" w:eastAsia="es-ES_tradnl"/>
              </w:rPr>
              <w:t>Novel</w:t>
            </w:r>
          </w:p>
        </w:tc>
        <w:tc>
          <w:tcPr>
            <w:tcW w:w="461" w:type="pct"/>
            <w:tcBorders>
              <w:top w:val="nil"/>
              <w:left w:val="single" w:sz="4" w:space="0" w:color="auto"/>
              <w:bottom w:val="nil"/>
              <w:right w:val="single" w:sz="4" w:space="0" w:color="auto"/>
            </w:tcBorders>
            <w:shd w:val="clear" w:color="auto" w:fill="auto"/>
            <w:vAlign w:val="center"/>
          </w:tcPr>
          <w:p w14:paraId="7C0EA47C" w14:textId="77777777" w:rsidR="00BD4D76" w:rsidRPr="005273C4" w:rsidRDefault="00BD4D76" w:rsidP="00765FFD">
            <w:pPr>
              <w:spacing w:after="0"/>
              <w:jc w:val="right"/>
              <w:rPr>
                <w:rFonts w:cs="Arial"/>
                <w:b/>
                <w:i/>
                <w:iCs/>
                <w:sz w:val="16"/>
                <w:szCs w:val="16"/>
              </w:rPr>
            </w:pPr>
            <w:r w:rsidRPr="005273C4">
              <w:rPr>
                <w:rFonts w:cs="Arial"/>
                <w:i/>
                <w:iCs/>
                <w:sz w:val="16"/>
                <w:szCs w:val="16"/>
              </w:rPr>
              <w:t>102.674</w:t>
            </w:r>
          </w:p>
        </w:tc>
        <w:tc>
          <w:tcPr>
            <w:tcW w:w="401" w:type="pct"/>
            <w:tcBorders>
              <w:top w:val="nil"/>
              <w:left w:val="single" w:sz="4" w:space="0" w:color="auto"/>
              <w:bottom w:val="nil"/>
              <w:right w:val="single" w:sz="4" w:space="0" w:color="auto"/>
            </w:tcBorders>
            <w:shd w:val="clear" w:color="auto" w:fill="auto"/>
            <w:vAlign w:val="center"/>
          </w:tcPr>
          <w:p w14:paraId="58C92547" w14:textId="77777777" w:rsidR="00BD4D76" w:rsidRPr="005273C4" w:rsidRDefault="00BD4D76" w:rsidP="00765FFD">
            <w:pPr>
              <w:spacing w:after="0"/>
              <w:jc w:val="right"/>
              <w:rPr>
                <w:rFonts w:cs="Arial"/>
                <w:b/>
                <w:i/>
                <w:iCs/>
                <w:sz w:val="16"/>
                <w:szCs w:val="16"/>
              </w:rPr>
            </w:pPr>
            <w:r w:rsidRPr="005273C4">
              <w:rPr>
                <w:rFonts w:cs="Arial"/>
                <w:i/>
                <w:iCs/>
                <w:sz w:val="16"/>
                <w:szCs w:val="16"/>
              </w:rPr>
              <w:t>15,6</w:t>
            </w:r>
          </w:p>
        </w:tc>
        <w:tc>
          <w:tcPr>
            <w:tcW w:w="460" w:type="pct"/>
            <w:tcBorders>
              <w:top w:val="nil"/>
              <w:left w:val="single" w:sz="4" w:space="0" w:color="auto"/>
              <w:bottom w:val="nil"/>
              <w:right w:val="single" w:sz="4" w:space="0" w:color="auto"/>
            </w:tcBorders>
            <w:shd w:val="clear" w:color="auto" w:fill="auto"/>
            <w:vAlign w:val="center"/>
          </w:tcPr>
          <w:p w14:paraId="37A80BDB" w14:textId="77777777" w:rsidR="00BD4D76" w:rsidRPr="00C95DEE" w:rsidRDefault="00BD4D76" w:rsidP="00765FFD">
            <w:pPr>
              <w:spacing w:after="0"/>
              <w:jc w:val="right"/>
              <w:rPr>
                <w:rFonts w:cs="Arial"/>
                <w:i/>
                <w:iCs/>
                <w:sz w:val="16"/>
                <w:szCs w:val="16"/>
              </w:rPr>
            </w:pPr>
            <w:r w:rsidRPr="00C95DEE">
              <w:rPr>
                <w:rFonts w:cs="Arial"/>
                <w:i/>
                <w:iCs/>
                <w:sz w:val="16"/>
                <w:szCs w:val="16"/>
              </w:rPr>
              <w:t>105.726</w:t>
            </w:r>
          </w:p>
        </w:tc>
        <w:tc>
          <w:tcPr>
            <w:tcW w:w="402" w:type="pct"/>
            <w:tcBorders>
              <w:top w:val="nil"/>
              <w:left w:val="single" w:sz="4" w:space="0" w:color="auto"/>
              <w:bottom w:val="nil"/>
              <w:right w:val="single" w:sz="4" w:space="0" w:color="auto"/>
            </w:tcBorders>
            <w:shd w:val="clear" w:color="auto" w:fill="auto"/>
            <w:vAlign w:val="center"/>
          </w:tcPr>
          <w:p w14:paraId="44DB9C16" w14:textId="77777777" w:rsidR="00BD4D76" w:rsidRPr="00C95DEE" w:rsidRDefault="00BD4D76" w:rsidP="00765FFD">
            <w:pPr>
              <w:spacing w:after="0"/>
              <w:jc w:val="right"/>
              <w:rPr>
                <w:rFonts w:cs="Arial"/>
                <w:i/>
                <w:iCs/>
                <w:sz w:val="16"/>
                <w:szCs w:val="16"/>
              </w:rPr>
            </w:pPr>
            <w:r w:rsidRPr="00C95DEE">
              <w:rPr>
                <w:rFonts w:cs="Arial"/>
                <w:i/>
                <w:iCs/>
                <w:sz w:val="16"/>
                <w:szCs w:val="16"/>
              </w:rPr>
              <w:t>15,6</w:t>
            </w:r>
          </w:p>
        </w:tc>
        <w:tc>
          <w:tcPr>
            <w:tcW w:w="586" w:type="pct"/>
            <w:tcBorders>
              <w:top w:val="nil"/>
              <w:left w:val="single" w:sz="4" w:space="0" w:color="auto"/>
              <w:bottom w:val="nil"/>
              <w:right w:val="single" w:sz="4" w:space="0" w:color="auto"/>
            </w:tcBorders>
            <w:shd w:val="clear" w:color="auto" w:fill="auto"/>
            <w:vAlign w:val="center"/>
          </w:tcPr>
          <w:p w14:paraId="37FFD56E" w14:textId="77777777" w:rsidR="00BD4D76" w:rsidRPr="00B564E8" w:rsidRDefault="00BD4D76" w:rsidP="00765FFD">
            <w:pPr>
              <w:spacing w:after="0"/>
              <w:jc w:val="right"/>
              <w:rPr>
                <w:rFonts w:cs="Arial"/>
                <w:b/>
                <w:bCs/>
                <w:sz w:val="16"/>
                <w:szCs w:val="16"/>
              </w:rPr>
            </w:pPr>
            <w:r w:rsidRPr="00B564E8">
              <w:rPr>
                <w:rFonts w:cs="Arial"/>
                <w:b/>
                <w:bCs/>
                <w:sz w:val="16"/>
                <w:szCs w:val="16"/>
              </w:rPr>
              <w:t>110.247</w:t>
            </w:r>
          </w:p>
        </w:tc>
        <w:tc>
          <w:tcPr>
            <w:tcW w:w="565" w:type="pct"/>
            <w:tcBorders>
              <w:top w:val="nil"/>
              <w:left w:val="single" w:sz="4" w:space="0" w:color="auto"/>
              <w:bottom w:val="nil"/>
              <w:right w:val="single" w:sz="4" w:space="0" w:color="auto"/>
            </w:tcBorders>
            <w:shd w:val="clear" w:color="auto" w:fill="auto"/>
            <w:vAlign w:val="center"/>
          </w:tcPr>
          <w:p w14:paraId="6CABA3D7" w14:textId="77777777" w:rsidR="00BD4D76" w:rsidRPr="00B564E8" w:rsidRDefault="00BD4D76" w:rsidP="00765FFD">
            <w:pPr>
              <w:spacing w:after="0"/>
              <w:jc w:val="right"/>
              <w:rPr>
                <w:rFonts w:cs="Arial"/>
                <w:b/>
                <w:bCs/>
                <w:sz w:val="16"/>
                <w:szCs w:val="16"/>
              </w:rPr>
            </w:pPr>
            <w:r w:rsidRPr="00B564E8">
              <w:rPr>
                <w:rFonts w:cs="Arial"/>
                <w:b/>
                <w:bCs/>
                <w:sz w:val="16"/>
                <w:szCs w:val="16"/>
              </w:rPr>
              <w:t>15,5</w:t>
            </w:r>
          </w:p>
        </w:tc>
        <w:tc>
          <w:tcPr>
            <w:tcW w:w="493" w:type="pct"/>
            <w:tcBorders>
              <w:top w:val="nil"/>
              <w:left w:val="single" w:sz="4" w:space="0" w:color="auto"/>
              <w:bottom w:val="nil"/>
              <w:right w:val="single" w:sz="4" w:space="0" w:color="auto"/>
            </w:tcBorders>
            <w:shd w:val="clear" w:color="auto" w:fill="auto"/>
            <w:vAlign w:val="center"/>
          </w:tcPr>
          <w:p w14:paraId="0FB968DE" w14:textId="77777777" w:rsidR="00BD4D76" w:rsidRPr="00B564E8" w:rsidRDefault="00BD4D76" w:rsidP="00765FFD">
            <w:pPr>
              <w:spacing w:after="0"/>
              <w:jc w:val="right"/>
              <w:rPr>
                <w:rFonts w:cs="Arial"/>
                <w:b/>
                <w:bCs/>
                <w:sz w:val="16"/>
                <w:szCs w:val="16"/>
              </w:rPr>
            </w:pPr>
            <w:r w:rsidRPr="00B564E8">
              <w:rPr>
                <w:rFonts w:cs="Arial"/>
                <w:b/>
                <w:bCs/>
                <w:sz w:val="16"/>
                <w:szCs w:val="16"/>
              </w:rPr>
              <w:t>4,3</w:t>
            </w:r>
          </w:p>
        </w:tc>
      </w:tr>
      <w:tr w:rsidR="00BD4D76" w:rsidRPr="00167EF4" w14:paraId="5CE394ED" w14:textId="77777777" w:rsidTr="00765FFD">
        <w:trPr>
          <w:trHeight w:val="240"/>
        </w:trPr>
        <w:tc>
          <w:tcPr>
            <w:tcW w:w="1632" w:type="pct"/>
            <w:tcBorders>
              <w:top w:val="nil"/>
              <w:left w:val="single" w:sz="4" w:space="0" w:color="auto"/>
              <w:bottom w:val="nil"/>
              <w:right w:val="single" w:sz="4" w:space="0" w:color="auto"/>
            </w:tcBorders>
            <w:vAlign w:val="bottom"/>
          </w:tcPr>
          <w:p w14:paraId="20E6922D" w14:textId="76EE79F5" w:rsidR="00BD4D76" w:rsidRPr="00F03163" w:rsidRDefault="00BD4D76" w:rsidP="00765FFD">
            <w:pPr>
              <w:spacing w:after="0"/>
              <w:ind w:firstLineChars="200" w:firstLine="320"/>
              <w:rPr>
                <w:rFonts w:cs="Arial"/>
                <w:sz w:val="16"/>
                <w:szCs w:val="16"/>
                <w:lang w:val="es-ES_tradnl" w:eastAsia="es-ES_tradnl"/>
              </w:rPr>
            </w:pPr>
            <w:r w:rsidRPr="00F03163">
              <w:rPr>
                <w:rFonts w:cs="Arial"/>
                <w:sz w:val="16"/>
                <w:szCs w:val="16"/>
                <w:lang w:val="es-ES_tradnl" w:eastAsia="es-ES_tradnl"/>
              </w:rPr>
              <w:t>Cl</w:t>
            </w:r>
            <w:r>
              <w:rPr>
                <w:rFonts w:cs="Arial"/>
                <w:sz w:val="16"/>
                <w:szCs w:val="16"/>
                <w:lang w:val="es-ES_tradnl" w:eastAsia="es-ES_tradnl"/>
              </w:rPr>
              <w:t>assic</w:t>
            </w:r>
          </w:p>
        </w:tc>
        <w:tc>
          <w:tcPr>
            <w:tcW w:w="461" w:type="pct"/>
            <w:tcBorders>
              <w:top w:val="nil"/>
              <w:left w:val="single" w:sz="4" w:space="0" w:color="auto"/>
              <w:bottom w:val="nil"/>
              <w:right w:val="single" w:sz="4" w:space="0" w:color="auto"/>
            </w:tcBorders>
            <w:shd w:val="clear" w:color="auto" w:fill="auto"/>
            <w:vAlign w:val="center"/>
          </w:tcPr>
          <w:p w14:paraId="48829898" w14:textId="77777777" w:rsidR="00BD4D76" w:rsidRPr="00167EF4" w:rsidRDefault="00BD4D76" w:rsidP="00765FFD">
            <w:pPr>
              <w:spacing w:after="0"/>
              <w:jc w:val="right"/>
              <w:rPr>
                <w:rFonts w:cs="Arial"/>
                <w:i/>
                <w:iCs/>
                <w:sz w:val="16"/>
                <w:szCs w:val="16"/>
              </w:rPr>
            </w:pPr>
            <w:r w:rsidRPr="00167EF4">
              <w:rPr>
                <w:rFonts w:cs="Arial"/>
                <w:i/>
                <w:iCs/>
                <w:sz w:val="16"/>
                <w:szCs w:val="16"/>
              </w:rPr>
              <w:t>17.767</w:t>
            </w:r>
          </w:p>
        </w:tc>
        <w:tc>
          <w:tcPr>
            <w:tcW w:w="401" w:type="pct"/>
            <w:tcBorders>
              <w:top w:val="nil"/>
              <w:left w:val="single" w:sz="4" w:space="0" w:color="auto"/>
              <w:bottom w:val="nil"/>
              <w:right w:val="single" w:sz="4" w:space="0" w:color="auto"/>
            </w:tcBorders>
            <w:shd w:val="clear" w:color="auto" w:fill="auto"/>
            <w:vAlign w:val="center"/>
          </w:tcPr>
          <w:p w14:paraId="5524EDA9" w14:textId="77777777" w:rsidR="00BD4D76" w:rsidRPr="00167EF4" w:rsidRDefault="00BD4D76" w:rsidP="00765FFD">
            <w:pPr>
              <w:spacing w:after="0"/>
              <w:jc w:val="right"/>
              <w:rPr>
                <w:rFonts w:cs="Arial"/>
                <w:i/>
                <w:iCs/>
                <w:sz w:val="16"/>
                <w:szCs w:val="16"/>
              </w:rPr>
            </w:pPr>
            <w:r w:rsidRPr="00167EF4">
              <w:rPr>
                <w:rFonts w:cs="Arial"/>
                <w:i/>
                <w:iCs/>
                <w:sz w:val="16"/>
                <w:szCs w:val="16"/>
              </w:rPr>
              <w:t>2,7</w:t>
            </w:r>
          </w:p>
        </w:tc>
        <w:tc>
          <w:tcPr>
            <w:tcW w:w="460" w:type="pct"/>
            <w:tcBorders>
              <w:top w:val="nil"/>
              <w:left w:val="single" w:sz="4" w:space="0" w:color="auto"/>
              <w:bottom w:val="nil"/>
              <w:right w:val="single" w:sz="4" w:space="0" w:color="auto"/>
            </w:tcBorders>
            <w:shd w:val="clear" w:color="auto" w:fill="auto"/>
            <w:vAlign w:val="center"/>
          </w:tcPr>
          <w:p w14:paraId="04BE628F" w14:textId="77777777" w:rsidR="00BD4D76" w:rsidRPr="00167EF4" w:rsidRDefault="00BD4D76" w:rsidP="00765FFD">
            <w:pPr>
              <w:spacing w:after="0"/>
              <w:jc w:val="right"/>
              <w:rPr>
                <w:rFonts w:cs="Arial"/>
                <w:i/>
                <w:iCs/>
                <w:sz w:val="16"/>
                <w:szCs w:val="16"/>
              </w:rPr>
            </w:pPr>
            <w:r w:rsidRPr="00167EF4">
              <w:rPr>
                <w:rFonts w:cs="Arial"/>
                <w:i/>
                <w:iCs/>
                <w:sz w:val="16"/>
                <w:szCs w:val="16"/>
              </w:rPr>
              <w:t>18.276</w:t>
            </w:r>
          </w:p>
        </w:tc>
        <w:tc>
          <w:tcPr>
            <w:tcW w:w="402" w:type="pct"/>
            <w:tcBorders>
              <w:top w:val="nil"/>
              <w:left w:val="single" w:sz="4" w:space="0" w:color="auto"/>
              <w:bottom w:val="nil"/>
              <w:right w:val="single" w:sz="4" w:space="0" w:color="auto"/>
            </w:tcBorders>
            <w:shd w:val="clear" w:color="auto" w:fill="auto"/>
            <w:vAlign w:val="center"/>
          </w:tcPr>
          <w:p w14:paraId="16D7CC96" w14:textId="77777777" w:rsidR="00BD4D76" w:rsidRPr="00167EF4" w:rsidRDefault="00BD4D76" w:rsidP="00765FFD">
            <w:pPr>
              <w:spacing w:after="0"/>
              <w:jc w:val="right"/>
              <w:rPr>
                <w:rFonts w:cs="Arial"/>
                <w:i/>
                <w:iCs/>
                <w:sz w:val="16"/>
                <w:szCs w:val="16"/>
              </w:rPr>
            </w:pPr>
            <w:r w:rsidRPr="00167EF4">
              <w:rPr>
                <w:rFonts w:cs="Arial"/>
                <w:i/>
                <w:iCs/>
                <w:sz w:val="16"/>
                <w:szCs w:val="16"/>
              </w:rPr>
              <w:t>2,7</w:t>
            </w:r>
          </w:p>
        </w:tc>
        <w:tc>
          <w:tcPr>
            <w:tcW w:w="586" w:type="pct"/>
            <w:tcBorders>
              <w:top w:val="nil"/>
              <w:left w:val="single" w:sz="4" w:space="0" w:color="auto"/>
              <w:bottom w:val="nil"/>
              <w:right w:val="single" w:sz="4" w:space="0" w:color="auto"/>
            </w:tcBorders>
            <w:shd w:val="clear" w:color="auto" w:fill="auto"/>
            <w:vAlign w:val="center"/>
          </w:tcPr>
          <w:p w14:paraId="6FD058A7"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19.100</w:t>
            </w:r>
          </w:p>
        </w:tc>
        <w:tc>
          <w:tcPr>
            <w:tcW w:w="565" w:type="pct"/>
            <w:tcBorders>
              <w:top w:val="nil"/>
              <w:left w:val="single" w:sz="4" w:space="0" w:color="auto"/>
              <w:bottom w:val="nil"/>
              <w:right w:val="single" w:sz="4" w:space="0" w:color="auto"/>
            </w:tcBorders>
            <w:shd w:val="clear" w:color="auto" w:fill="auto"/>
            <w:vAlign w:val="center"/>
          </w:tcPr>
          <w:p w14:paraId="26E5E76B"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2,7</w:t>
            </w:r>
          </w:p>
        </w:tc>
        <w:tc>
          <w:tcPr>
            <w:tcW w:w="493" w:type="pct"/>
            <w:tcBorders>
              <w:top w:val="nil"/>
              <w:left w:val="single" w:sz="4" w:space="0" w:color="auto"/>
              <w:bottom w:val="nil"/>
              <w:right w:val="single" w:sz="4" w:space="0" w:color="auto"/>
            </w:tcBorders>
            <w:shd w:val="clear" w:color="auto" w:fill="auto"/>
            <w:vAlign w:val="center"/>
          </w:tcPr>
          <w:p w14:paraId="5CEBCB50"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4,5</w:t>
            </w:r>
          </w:p>
        </w:tc>
      </w:tr>
      <w:tr w:rsidR="00BD4D76" w:rsidRPr="00167EF4" w14:paraId="25434C4A" w14:textId="77777777" w:rsidTr="00765FFD">
        <w:trPr>
          <w:trHeight w:val="240"/>
        </w:trPr>
        <w:tc>
          <w:tcPr>
            <w:tcW w:w="1632" w:type="pct"/>
            <w:tcBorders>
              <w:top w:val="nil"/>
              <w:left w:val="single" w:sz="4" w:space="0" w:color="auto"/>
              <w:bottom w:val="nil"/>
              <w:right w:val="single" w:sz="4" w:space="0" w:color="auto"/>
            </w:tcBorders>
            <w:vAlign w:val="bottom"/>
          </w:tcPr>
          <w:p w14:paraId="21D53246" w14:textId="34348079" w:rsidR="00BD4D76" w:rsidRPr="00F03163" w:rsidRDefault="00BD4D76" w:rsidP="00765FFD">
            <w:pPr>
              <w:spacing w:after="0"/>
              <w:ind w:firstLineChars="200" w:firstLine="320"/>
              <w:rPr>
                <w:rFonts w:cs="Arial"/>
                <w:sz w:val="16"/>
                <w:szCs w:val="16"/>
                <w:lang w:val="es-ES_tradnl" w:eastAsia="es-ES_tradnl"/>
              </w:rPr>
            </w:pPr>
            <w:r w:rsidRPr="00F03163">
              <w:rPr>
                <w:rFonts w:cs="Arial"/>
                <w:sz w:val="16"/>
                <w:szCs w:val="16"/>
                <w:lang w:val="es-ES_tradnl" w:eastAsia="es-ES_tradnl"/>
              </w:rPr>
              <w:t>Contempo</w:t>
            </w:r>
            <w:r>
              <w:rPr>
                <w:rFonts w:cs="Arial"/>
                <w:sz w:val="16"/>
                <w:szCs w:val="16"/>
                <w:lang w:val="es-ES_tradnl" w:eastAsia="es-ES_tradnl"/>
              </w:rPr>
              <w:t>rary</w:t>
            </w:r>
          </w:p>
        </w:tc>
        <w:tc>
          <w:tcPr>
            <w:tcW w:w="461" w:type="pct"/>
            <w:tcBorders>
              <w:top w:val="nil"/>
              <w:left w:val="single" w:sz="4" w:space="0" w:color="auto"/>
              <w:bottom w:val="nil"/>
              <w:right w:val="single" w:sz="4" w:space="0" w:color="auto"/>
            </w:tcBorders>
            <w:shd w:val="clear" w:color="auto" w:fill="auto"/>
            <w:vAlign w:val="center"/>
          </w:tcPr>
          <w:p w14:paraId="0AF669AB" w14:textId="77777777" w:rsidR="00BD4D76" w:rsidRPr="00167EF4" w:rsidRDefault="00BD4D76" w:rsidP="00765FFD">
            <w:pPr>
              <w:spacing w:after="0"/>
              <w:jc w:val="right"/>
              <w:rPr>
                <w:rFonts w:cs="Arial"/>
                <w:i/>
                <w:iCs/>
                <w:sz w:val="16"/>
                <w:szCs w:val="16"/>
              </w:rPr>
            </w:pPr>
            <w:r w:rsidRPr="00167EF4">
              <w:rPr>
                <w:rFonts w:cs="Arial"/>
                <w:i/>
                <w:iCs/>
                <w:sz w:val="16"/>
                <w:szCs w:val="16"/>
              </w:rPr>
              <w:t>58.581</w:t>
            </w:r>
          </w:p>
        </w:tc>
        <w:tc>
          <w:tcPr>
            <w:tcW w:w="401" w:type="pct"/>
            <w:tcBorders>
              <w:top w:val="nil"/>
              <w:left w:val="single" w:sz="4" w:space="0" w:color="auto"/>
              <w:bottom w:val="nil"/>
              <w:right w:val="single" w:sz="4" w:space="0" w:color="auto"/>
            </w:tcBorders>
            <w:shd w:val="clear" w:color="auto" w:fill="auto"/>
            <w:vAlign w:val="center"/>
          </w:tcPr>
          <w:p w14:paraId="2A408E7A" w14:textId="77777777" w:rsidR="00BD4D76" w:rsidRPr="00167EF4" w:rsidRDefault="00BD4D76" w:rsidP="00765FFD">
            <w:pPr>
              <w:spacing w:after="0"/>
              <w:jc w:val="right"/>
              <w:rPr>
                <w:rFonts w:cs="Arial"/>
                <w:i/>
                <w:iCs/>
                <w:sz w:val="16"/>
                <w:szCs w:val="16"/>
              </w:rPr>
            </w:pPr>
            <w:r w:rsidRPr="00167EF4">
              <w:rPr>
                <w:rFonts w:cs="Arial"/>
                <w:i/>
                <w:iCs/>
                <w:sz w:val="16"/>
                <w:szCs w:val="16"/>
              </w:rPr>
              <w:t>8,9</w:t>
            </w:r>
          </w:p>
        </w:tc>
        <w:tc>
          <w:tcPr>
            <w:tcW w:w="460" w:type="pct"/>
            <w:tcBorders>
              <w:top w:val="nil"/>
              <w:left w:val="single" w:sz="4" w:space="0" w:color="auto"/>
              <w:bottom w:val="nil"/>
              <w:right w:val="single" w:sz="4" w:space="0" w:color="auto"/>
            </w:tcBorders>
            <w:shd w:val="clear" w:color="auto" w:fill="auto"/>
            <w:vAlign w:val="center"/>
          </w:tcPr>
          <w:p w14:paraId="09A6B17F" w14:textId="77777777" w:rsidR="00BD4D76" w:rsidRPr="00167EF4" w:rsidRDefault="00BD4D76" w:rsidP="00765FFD">
            <w:pPr>
              <w:spacing w:after="0"/>
              <w:jc w:val="right"/>
              <w:rPr>
                <w:rFonts w:cs="Arial"/>
                <w:i/>
                <w:iCs/>
                <w:sz w:val="16"/>
                <w:szCs w:val="16"/>
              </w:rPr>
            </w:pPr>
            <w:r w:rsidRPr="00167EF4">
              <w:rPr>
                <w:rFonts w:cs="Arial"/>
                <w:i/>
                <w:iCs/>
                <w:sz w:val="16"/>
                <w:szCs w:val="16"/>
              </w:rPr>
              <w:t>60.276</w:t>
            </w:r>
          </w:p>
        </w:tc>
        <w:tc>
          <w:tcPr>
            <w:tcW w:w="402" w:type="pct"/>
            <w:tcBorders>
              <w:top w:val="nil"/>
              <w:left w:val="single" w:sz="4" w:space="0" w:color="auto"/>
              <w:bottom w:val="nil"/>
              <w:right w:val="single" w:sz="4" w:space="0" w:color="auto"/>
            </w:tcBorders>
            <w:shd w:val="clear" w:color="auto" w:fill="auto"/>
            <w:vAlign w:val="center"/>
          </w:tcPr>
          <w:p w14:paraId="5AF3FA13" w14:textId="77777777" w:rsidR="00BD4D76" w:rsidRPr="00167EF4" w:rsidRDefault="00BD4D76" w:rsidP="00765FFD">
            <w:pPr>
              <w:spacing w:after="0"/>
              <w:jc w:val="right"/>
              <w:rPr>
                <w:rFonts w:cs="Arial"/>
                <w:i/>
                <w:iCs/>
                <w:sz w:val="16"/>
                <w:szCs w:val="16"/>
              </w:rPr>
            </w:pPr>
            <w:r w:rsidRPr="00167EF4">
              <w:rPr>
                <w:rFonts w:cs="Arial"/>
                <w:i/>
                <w:iCs/>
                <w:sz w:val="16"/>
                <w:szCs w:val="16"/>
              </w:rPr>
              <w:t>8,9</w:t>
            </w:r>
          </w:p>
        </w:tc>
        <w:tc>
          <w:tcPr>
            <w:tcW w:w="586" w:type="pct"/>
            <w:tcBorders>
              <w:top w:val="nil"/>
              <w:left w:val="single" w:sz="4" w:space="0" w:color="auto"/>
              <w:bottom w:val="nil"/>
              <w:right w:val="single" w:sz="4" w:space="0" w:color="auto"/>
            </w:tcBorders>
            <w:shd w:val="clear" w:color="auto" w:fill="auto"/>
            <w:vAlign w:val="center"/>
          </w:tcPr>
          <w:p w14:paraId="5CCD99CB"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63.148</w:t>
            </w:r>
          </w:p>
        </w:tc>
        <w:tc>
          <w:tcPr>
            <w:tcW w:w="565" w:type="pct"/>
            <w:tcBorders>
              <w:top w:val="nil"/>
              <w:left w:val="single" w:sz="4" w:space="0" w:color="auto"/>
              <w:bottom w:val="nil"/>
              <w:right w:val="single" w:sz="4" w:space="0" w:color="auto"/>
            </w:tcBorders>
            <w:shd w:val="clear" w:color="auto" w:fill="auto"/>
            <w:vAlign w:val="center"/>
          </w:tcPr>
          <w:p w14:paraId="5691FA5B"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8,9</w:t>
            </w:r>
          </w:p>
        </w:tc>
        <w:tc>
          <w:tcPr>
            <w:tcW w:w="493" w:type="pct"/>
            <w:tcBorders>
              <w:top w:val="nil"/>
              <w:left w:val="single" w:sz="4" w:space="0" w:color="auto"/>
              <w:bottom w:val="nil"/>
              <w:right w:val="single" w:sz="4" w:space="0" w:color="auto"/>
            </w:tcBorders>
            <w:shd w:val="clear" w:color="auto" w:fill="auto"/>
            <w:vAlign w:val="center"/>
          </w:tcPr>
          <w:p w14:paraId="393E4755"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4,8</w:t>
            </w:r>
          </w:p>
        </w:tc>
      </w:tr>
      <w:tr w:rsidR="00BD4D76" w:rsidRPr="00167EF4" w14:paraId="47699B4B" w14:textId="77777777" w:rsidTr="00765FFD">
        <w:trPr>
          <w:trHeight w:val="240"/>
        </w:trPr>
        <w:tc>
          <w:tcPr>
            <w:tcW w:w="1632" w:type="pct"/>
            <w:tcBorders>
              <w:top w:val="nil"/>
              <w:left w:val="single" w:sz="4" w:space="0" w:color="auto"/>
              <w:bottom w:val="nil"/>
              <w:right w:val="single" w:sz="4" w:space="0" w:color="auto"/>
            </w:tcBorders>
            <w:vAlign w:val="bottom"/>
          </w:tcPr>
          <w:p w14:paraId="21D28681" w14:textId="0DAFC56B" w:rsidR="00BD4D76" w:rsidRPr="00F03163" w:rsidRDefault="00BD4D76" w:rsidP="00765FFD">
            <w:pPr>
              <w:spacing w:after="0"/>
              <w:ind w:firstLineChars="200" w:firstLine="320"/>
              <w:rPr>
                <w:rFonts w:cs="Arial"/>
                <w:sz w:val="16"/>
                <w:szCs w:val="16"/>
                <w:lang w:val="es-ES_tradnl" w:eastAsia="es-ES_tradnl"/>
              </w:rPr>
            </w:pPr>
            <w:r w:rsidRPr="00F03163">
              <w:rPr>
                <w:rFonts w:cs="Arial"/>
                <w:sz w:val="16"/>
                <w:szCs w:val="16"/>
                <w:lang w:val="es-ES_tradnl" w:eastAsia="es-ES_tradnl"/>
              </w:rPr>
              <w:t>Polic</w:t>
            </w:r>
            <w:r>
              <w:rPr>
                <w:rFonts w:cs="Arial"/>
                <w:sz w:val="16"/>
                <w:szCs w:val="16"/>
                <w:lang w:val="es-ES_tradnl" w:eastAsia="es-ES_tradnl"/>
              </w:rPr>
              <w:t>e, spy.</w:t>
            </w:r>
          </w:p>
        </w:tc>
        <w:tc>
          <w:tcPr>
            <w:tcW w:w="461" w:type="pct"/>
            <w:tcBorders>
              <w:top w:val="nil"/>
              <w:left w:val="single" w:sz="4" w:space="0" w:color="auto"/>
              <w:bottom w:val="nil"/>
              <w:right w:val="single" w:sz="4" w:space="0" w:color="auto"/>
            </w:tcBorders>
            <w:shd w:val="clear" w:color="auto" w:fill="auto"/>
            <w:vAlign w:val="center"/>
          </w:tcPr>
          <w:p w14:paraId="247ED19D" w14:textId="77777777" w:rsidR="00BD4D76" w:rsidRPr="00167EF4" w:rsidRDefault="00BD4D76" w:rsidP="00765FFD">
            <w:pPr>
              <w:spacing w:after="0"/>
              <w:jc w:val="right"/>
              <w:rPr>
                <w:rFonts w:cs="Arial"/>
                <w:i/>
                <w:iCs/>
                <w:sz w:val="16"/>
                <w:szCs w:val="16"/>
              </w:rPr>
            </w:pPr>
            <w:r w:rsidRPr="00167EF4">
              <w:rPr>
                <w:rFonts w:cs="Arial"/>
                <w:i/>
                <w:iCs/>
                <w:sz w:val="16"/>
                <w:szCs w:val="16"/>
              </w:rPr>
              <w:t>9.107</w:t>
            </w:r>
          </w:p>
        </w:tc>
        <w:tc>
          <w:tcPr>
            <w:tcW w:w="401" w:type="pct"/>
            <w:tcBorders>
              <w:top w:val="nil"/>
              <w:left w:val="single" w:sz="4" w:space="0" w:color="auto"/>
              <w:bottom w:val="nil"/>
              <w:right w:val="single" w:sz="4" w:space="0" w:color="auto"/>
            </w:tcBorders>
            <w:shd w:val="clear" w:color="auto" w:fill="auto"/>
            <w:vAlign w:val="center"/>
          </w:tcPr>
          <w:p w14:paraId="303C4A34" w14:textId="77777777" w:rsidR="00BD4D76" w:rsidRPr="00167EF4" w:rsidRDefault="00BD4D76" w:rsidP="00765FFD">
            <w:pPr>
              <w:spacing w:after="0"/>
              <w:jc w:val="right"/>
              <w:rPr>
                <w:rFonts w:cs="Arial"/>
                <w:i/>
                <w:iCs/>
                <w:sz w:val="16"/>
                <w:szCs w:val="16"/>
              </w:rPr>
            </w:pPr>
            <w:r w:rsidRPr="00167EF4">
              <w:rPr>
                <w:rFonts w:cs="Arial"/>
                <w:i/>
                <w:iCs/>
                <w:sz w:val="16"/>
                <w:szCs w:val="16"/>
              </w:rPr>
              <w:t>1,4</w:t>
            </w:r>
          </w:p>
        </w:tc>
        <w:tc>
          <w:tcPr>
            <w:tcW w:w="460" w:type="pct"/>
            <w:tcBorders>
              <w:top w:val="nil"/>
              <w:left w:val="single" w:sz="4" w:space="0" w:color="auto"/>
              <w:bottom w:val="nil"/>
              <w:right w:val="single" w:sz="4" w:space="0" w:color="auto"/>
            </w:tcBorders>
            <w:shd w:val="clear" w:color="auto" w:fill="auto"/>
            <w:vAlign w:val="center"/>
          </w:tcPr>
          <w:p w14:paraId="13F78263" w14:textId="77777777" w:rsidR="00BD4D76" w:rsidRPr="00167EF4" w:rsidRDefault="00BD4D76" w:rsidP="00765FFD">
            <w:pPr>
              <w:spacing w:after="0"/>
              <w:jc w:val="right"/>
              <w:rPr>
                <w:rFonts w:cs="Arial"/>
                <w:i/>
                <w:iCs/>
                <w:sz w:val="16"/>
                <w:szCs w:val="16"/>
              </w:rPr>
            </w:pPr>
            <w:r w:rsidRPr="00167EF4">
              <w:rPr>
                <w:rFonts w:cs="Arial"/>
                <w:i/>
                <w:iCs/>
                <w:sz w:val="16"/>
                <w:szCs w:val="16"/>
              </w:rPr>
              <w:t>9.543</w:t>
            </w:r>
          </w:p>
        </w:tc>
        <w:tc>
          <w:tcPr>
            <w:tcW w:w="402" w:type="pct"/>
            <w:tcBorders>
              <w:top w:val="nil"/>
              <w:left w:val="single" w:sz="4" w:space="0" w:color="auto"/>
              <w:bottom w:val="nil"/>
              <w:right w:val="single" w:sz="4" w:space="0" w:color="auto"/>
            </w:tcBorders>
            <w:shd w:val="clear" w:color="auto" w:fill="auto"/>
            <w:vAlign w:val="center"/>
          </w:tcPr>
          <w:p w14:paraId="1951CD1C" w14:textId="77777777" w:rsidR="00BD4D76" w:rsidRPr="00167EF4" w:rsidRDefault="00BD4D76" w:rsidP="00765FFD">
            <w:pPr>
              <w:spacing w:after="0"/>
              <w:jc w:val="right"/>
              <w:rPr>
                <w:rFonts w:cs="Arial"/>
                <w:i/>
                <w:iCs/>
                <w:sz w:val="16"/>
                <w:szCs w:val="16"/>
              </w:rPr>
            </w:pPr>
            <w:r w:rsidRPr="00167EF4">
              <w:rPr>
                <w:rFonts w:cs="Arial"/>
                <w:i/>
                <w:iCs/>
                <w:sz w:val="16"/>
                <w:szCs w:val="16"/>
              </w:rPr>
              <w:t>1,4</w:t>
            </w:r>
          </w:p>
        </w:tc>
        <w:tc>
          <w:tcPr>
            <w:tcW w:w="586" w:type="pct"/>
            <w:tcBorders>
              <w:top w:val="nil"/>
              <w:left w:val="single" w:sz="4" w:space="0" w:color="auto"/>
              <w:bottom w:val="nil"/>
              <w:right w:val="single" w:sz="4" w:space="0" w:color="auto"/>
            </w:tcBorders>
            <w:shd w:val="clear" w:color="auto" w:fill="auto"/>
            <w:vAlign w:val="center"/>
          </w:tcPr>
          <w:p w14:paraId="72366709"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9.738</w:t>
            </w:r>
          </w:p>
        </w:tc>
        <w:tc>
          <w:tcPr>
            <w:tcW w:w="565" w:type="pct"/>
            <w:tcBorders>
              <w:top w:val="nil"/>
              <w:left w:val="single" w:sz="4" w:space="0" w:color="auto"/>
              <w:bottom w:val="nil"/>
              <w:right w:val="single" w:sz="4" w:space="0" w:color="auto"/>
            </w:tcBorders>
            <w:shd w:val="clear" w:color="auto" w:fill="auto"/>
            <w:vAlign w:val="center"/>
          </w:tcPr>
          <w:p w14:paraId="2C1BC97E"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1,4</w:t>
            </w:r>
          </w:p>
        </w:tc>
        <w:tc>
          <w:tcPr>
            <w:tcW w:w="493" w:type="pct"/>
            <w:tcBorders>
              <w:top w:val="nil"/>
              <w:left w:val="single" w:sz="4" w:space="0" w:color="auto"/>
              <w:bottom w:val="nil"/>
              <w:right w:val="single" w:sz="4" w:space="0" w:color="auto"/>
            </w:tcBorders>
            <w:shd w:val="clear" w:color="auto" w:fill="auto"/>
            <w:vAlign w:val="center"/>
          </w:tcPr>
          <w:p w14:paraId="410DBF1D"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2,0</w:t>
            </w:r>
          </w:p>
        </w:tc>
      </w:tr>
      <w:tr w:rsidR="00BD4D76" w:rsidRPr="00167EF4" w14:paraId="21515E1C" w14:textId="77777777" w:rsidTr="00765FFD">
        <w:trPr>
          <w:trHeight w:val="167"/>
        </w:trPr>
        <w:tc>
          <w:tcPr>
            <w:tcW w:w="1632" w:type="pct"/>
            <w:tcBorders>
              <w:top w:val="nil"/>
              <w:left w:val="single" w:sz="4" w:space="0" w:color="auto"/>
              <w:bottom w:val="nil"/>
              <w:right w:val="single" w:sz="4" w:space="0" w:color="auto"/>
            </w:tcBorders>
            <w:vAlign w:val="bottom"/>
          </w:tcPr>
          <w:p w14:paraId="39776B55" w14:textId="75F20446" w:rsidR="00BD4D76" w:rsidRPr="00F03163" w:rsidRDefault="00BD4D76" w:rsidP="00765FFD">
            <w:pPr>
              <w:spacing w:after="0"/>
              <w:ind w:firstLineChars="200" w:firstLine="320"/>
              <w:rPr>
                <w:rFonts w:cs="Arial"/>
                <w:sz w:val="16"/>
                <w:szCs w:val="16"/>
                <w:lang w:val="es-ES_tradnl" w:eastAsia="es-ES_tradnl"/>
              </w:rPr>
            </w:pPr>
            <w:r w:rsidRPr="00F03163">
              <w:rPr>
                <w:rFonts w:cs="Arial"/>
                <w:sz w:val="16"/>
                <w:szCs w:val="16"/>
                <w:lang w:val="es-ES_tradnl" w:eastAsia="es-ES_tradnl"/>
              </w:rPr>
              <w:t>Rom</w:t>
            </w:r>
            <w:r>
              <w:rPr>
                <w:rFonts w:cs="Arial"/>
                <w:sz w:val="16"/>
                <w:szCs w:val="16"/>
                <w:lang w:val="es-ES_tradnl" w:eastAsia="es-ES_tradnl"/>
              </w:rPr>
              <w:t>antic</w:t>
            </w:r>
          </w:p>
        </w:tc>
        <w:tc>
          <w:tcPr>
            <w:tcW w:w="461" w:type="pct"/>
            <w:tcBorders>
              <w:top w:val="nil"/>
              <w:left w:val="single" w:sz="4" w:space="0" w:color="auto"/>
              <w:bottom w:val="nil"/>
              <w:right w:val="single" w:sz="4" w:space="0" w:color="auto"/>
            </w:tcBorders>
            <w:shd w:val="clear" w:color="auto" w:fill="auto"/>
            <w:vAlign w:val="center"/>
          </w:tcPr>
          <w:p w14:paraId="355D629D" w14:textId="77777777" w:rsidR="00BD4D76" w:rsidRPr="00167EF4" w:rsidRDefault="00BD4D76" w:rsidP="00765FFD">
            <w:pPr>
              <w:spacing w:after="0"/>
              <w:jc w:val="right"/>
              <w:rPr>
                <w:rFonts w:cs="Arial"/>
                <w:i/>
                <w:iCs/>
                <w:sz w:val="16"/>
                <w:szCs w:val="16"/>
              </w:rPr>
            </w:pPr>
            <w:r w:rsidRPr="00167EF4">
              <w:rPr>
                <w:rFonts w:cs="Arial"/>
                <w:i/>
                <w:iCs/>
                <w:sz w:val="16"/>
                <w:szCs w:val="16"/>
              </w:rPr>
              <w:t>4.926</w:t>
            </w:r>
          </w:p>
        </w:tc>
        <w:tc>
          <w:tcPr>
            <w:tcW w:w="401" w:type="pct"/>
            <w:tcBorders>
              <w:top w:val="nil"/>
              <w:left w:val="single" w:sz="4" w:space="0" w:color="auto"/>
              <w:bottom w:val="nil"/>
              <w:right w:val="single" w:sz="4" w:space="0" w:color="auto"/>
            </w:tcBorders>
            <w:shd w:val="clear" w:color="auto" w:fill="auto"/>
            <w:vAlign w:val="center"/>
          </w:tcPr>
          <w:p w14:paraId="5A9CE67E" w14:textId="77777777" w:rsidR="00BD4D76" w:rsidRPr="00167EF4" w:rsidRDefault="00BD4D76" w:rsidP="00765FFD">
            <w:pPr>
              <w:spacing w:after="0"/>
              <w:jc w:val="right"/>
              <w:rPr>
                <w:rFonts w:cs="Arial"/>
                <w:i/>
                <w:iCs/>
                <w:sz w:val="16"/>
                <w:szCs w:val="16"/>
              </w:rPr>
            </w:pPr>
            <w:r w:rsidRPr="00167EF4">
              <w:rPr>
                <w:rFonts w:cs="Arial"/>
                <w:i/>
                <w:iCs/>
                <w:sz w:val="16"/>
                <w:szCs w:val="16"/>
              </w:rPr>
              <w:t>0,8</w:t>
            </w:r>
          </w:p>
        </w:tc>
        <w:tc>
          <w:tcPr>
            <w:tcW w:w="460" w:type="pct"/>
            <w:tcBorders>
              <w:top w:val="nil"/>
              <w:left w:val="single" w:sz="4" w:space="0" w:color="auto"/>
              <w:bottom w:val="nil"/>
              <w:right w:val="single" w:sz="4" w:space="0" w:color="auto"/>
            </w:tcBorders>
            <w:shd w:val="clear" w:color="auto" w:fill="auto"/>
            <w:vAlign w:val="center"/>
          </w:tcPr>
          <w:p w14:paraId="50435839" w14:textId="77777777" w:rsidR="00BD4D76" w:rsidRPr="00167EF4" w:rsidRDefault="00BD4D76" w:rsidP="00765FFD">
            <w:pPr>
              <w:spacing w:after="0"/>
              <w:jc w:val="right"/>
              <w:rPr>
                <w:rFonts w:cs="Arial"/>
                <w:i/>
                <w:iCs/>
                <w:sz w:val="16"/>
                <w:szCs w:val="16"/>
              </w:rPr>
            </w:pPr>
            <w:r w:rsidRPr="00167EF4">
              <w:rPr>
                <w:rFonts w:cs="Arial"/>
                <w:i/>
                <w:iCs/>
                <w:sz w:val="16"/>
                <w:szCs w:val="16"/>
              </w:rPr>
              <w:t>5.023</w:t>
            </w:r>
          </w:p>
        </w:tc>
        <w:tc>
          <w:tcPr>
            <w:tcW w:w="402" w:type="pct"/>
            <w:tcBorders>
              <w:top w:val="nil"/>
              <w:left w:val="single" w:sz="4" w:space="0" w:color="auto"/>
              <w:bottom w:val="nil"/>
              <w:right w:val="single" w:sz="4" w:space="0" w:color="auto"/>
            </w:tcBorders>
            <w:shd w:val="clear" w:color="auto" w:fill="auto"/>
            <w:vAlign w:val="center"/>
          </w:tcPr>
          <w:p w14:paraId="429C647D" w14:textId="77777777" w:rsidR="00BD4D76" w:rsidRPr="00167EF4" w:rsidRDefault="00BD4D76" w:rsidP="00765FFD">
            <w:pPr>
              <w:spacing w:after="0"/>
              <w:jc w:val="right"/>
              <w:rPr>
                <w:rFonts w:cs="Arial"/>
                <w:i/>
                <w:iCs/>
                <w:sz w:val="16"/>
                <w:szCs w:val="16"/>
              </w:rPr>
            </w:pPr>
            <w:r w:rsidRPr="00167EF4">
              <w:rPr>
                <w:rFonts w:cs="Arial"/>
                <w:i/>
                <w:iCs/>
                <w:sz w:val="16"/>
                <w:szCs w:val="16"/>
              </w:rPr>
              <w:t>0,7</w:t>
            </w:r>
          </w:p>
        </w:tc>
        <w:tc>
          <w:tcPr>
            <w:tcW w:w="586" w:type="pct"/>
            <w:tcBorders>
              <w:top w:val="nil"/>
              <w:left w:val="single" w:sz="4" w:space="0" w:color="auto"/>
              <w:bottom w:val="nil"/>
              <w:right w:val="single" w:sz="4" w:space="0" w:color="auto"/>
            </w:tcBorders>
            <w:shd w:val="clear" w:color="auto" w:fill="auto"/>
            <w:vAlign w:val="center"/>
          </w:tcPr>
          <w:p w14:paraId="04C7EAD4"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4.994</w:t>
            </w:r>
          </w:p>
        </w:tc>
        <w:tc>
          <w:tcPr>
            <w:tcW w:w="565" w:type="pct"/>
            <w:tcBorders>
              <w:top w:val="nil"/>
              <w:left w:val="single" w:sz="4" w:space="0" w:color="auto"/>
              <w:bottom w:val="nil"/>
              <w:right w:val="single" w:sz="4" w:space="0" w:color="auto"/>
            </w:tcBorders>
            <w:shd w:val="clear" w:color="auto" w:fill="auto"/>
            <w:vAlign w:val="center"/>
          </w:tcPr>
          <w:p w14:paraId="04886B36"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0,7</w:t>
            </w:r>
          </w:p>
        </w:tc>
        <w:tc>
          <w:tcPr>
            <w:tcW w:w="493" w:type="pct"/>
            <w:tcBorders>
              <w:top w:val="nil"/>
              <w:left w:val="single" w:sz="4" w:space="0" w:color="auto"/>
              <w:bottom w:val="nil"/>
              <w:right w:val="single" w:sz="4" w:space="0" w:color="auto"/>
            </w:tcBorders>
            <w:shd w:val="clear" w:color="auto" w:fill="auto"/>
            <w:vAlign w:val="center"/>
          </w:tcPr>
          <w:p w14:paraId="00859FD5"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-0,6</w:t>
            </w:r>
          </w:p>
        </w:tc>
      </w:tr>
      <w:tr w:rsidR="00BD4D76" w:rsidRPr="00167EF4" w14:paraId="1F20C4B1" w14:textId="77777777" w:rsidTr="00765FFD">
        <w:trPr>
          <w:trHeight w:val="240"/>
        </w:trPr>
        <w:tc>
          <w:tcPr>
            <w:tcW w:w="1632" w:type="pct"/>
            <w:tcBorders>
              <w:top w:val="nil"/>
              <w:left w:val="single" w:sz="4" w:space="0" w:color="auto"/>
              <w:bottom w:val="nil"/>
              <w:right w:val="single" w:sz="4" w:space="0" w:color="auto"/>
            </w:tcBorders>
            <w:vAlign w:val="bottom"/>
          </w:tcPr>
          <w:p w14:paraId="499426B3" w14:textId="107CFDE7" w:rsidR="00BD4D76" w:rsidRPr="00F03163" w:rsidRDefault="00BD4D76" w:rsidP="00765FFD">
            <w:pPr>
              <w:spacing w:after="0"/>
              <w:ind w:firstLineChars="200" w:firstLine="320"/>
              <w:rPr>
                <w:rFonts w:cs="Arial"/>
                <w:sz w:val="16"/>
                <w:szCs w:val="16"/>
                <w:lang w:val="es-ES_tradnl" w:eastAsia="es-ES_tradnl"/>
              </w:rPr>
            </w:pPr>
            <w:r>
              <w:rPr>
                <w:rFonts w:cs="Arial"/>
                <w:sz w:val="16"/>
                <w:szCs w:val="16"/>
                <w:lang w:val="es-ES_tradnl" w:eastAsia="es-ES_tradnl"/>
              </w:rPr>
              <w:t>Science fiction, horror</w:t>
            </w:r>
          </w:p>
        </w:tc>
        <w:tc>
          <w:tcPr>
            <w:tcW w:w="461" w:type="pct"/>
            <w:tcBorders>
              <w:top w:val="nil"/>
              <w:left w:val="single" w:sz="4" w:space="0" w:color="auto"/>
              <w:bottom w:val="nil"/>
              <w:right w:val="single" w:sz="4" w:space="0" w:color="auto"/>
            </w:tcBorders>
            <w:shd w:val="clear" w:color="auto" w:fill="auto"/>
            <w:vAlign w:val="center"/>
          </w:tcPr>
          <w:p w14:paraId="539D6DCA" w14:textId="77777777" w:rsidR="00BD4D76" w:rsidRPr="00167EF4" w:rsidRDefault="00BD4D76" w:rsidP="00765FFD">
            <w:pPr>
              <w:spacing w:after="0"/>
              <w:jc w:val="right"/>
              <w:rPr>
                <w:rFonts w:cs="Arial"/>
                <w:i/>
                <w:iCs/>
                <w:sz w:val="16"/>
                <w:szCs w:val="16"/>
              </w:rPr>
            </w:pPr>
            <w:r w:rsidRPr="00167EF4">
              <w:rPr>
                <w:rFonts w:cs="Arial"/>
                <w:i/>
                <w:iCs/>
                <w:sz w:val="16"/>
                <w:szCs w:val="16"/>
              </w:rPr>
              <w:t>6.837</w:t>
            </w:r>
          </w:p>
        </w:tc>
        <w:tc>
          <w:tcPr>
            <w:tcW w:w="401" w:type="pct"/>
            <w:tcBorders>
              <w:top w:val="nil"/>
              <w:left w:val="single" w:sz="4" w:space="0" w:color="auto"/>
              <w:bottom w:val="nil"/>
              <w:right w:val="single" w:sz="4" w:space="0" w:color="auto"/>
            </w:tcBorders>
            <w:shd w:val="clear" w:color="auto" w:fill="auto"/>
            <w:vAlign w:val="center"/>
          </w:tcPr>
          <w:p w14:paraId="5989CEED" w14:textId="77777777" w:rsidR="00BD4D76" w:rsidRPr="00167EF4" w:rsidRDefault="00BD4D76" w:rsidP="00765FFD">
            <w:pPr>
              <w:spacing w:after="0"/>
              <w:jc w:val="right"/>
              <w:rPr>
                <w:rFonts w:cs="Arial"/>
                <w:i/>
                <w:iCs/>
                <w:sz w:val="16"/>
                <w:szCs w:val="16"/>
              </w:rPr>
            </w:pPr>
            <w:r w:rsidRPr="00167EF4">
              <w:rPr>
                <w:rFonts w:cs="Arial"/>
                <w:i/>
                <w:iCs/>
                <w:sz w:val="16"/>
                <w:szCs w:val="16"/>
              </w:rPr>
              <w:t>1,0</w:t>
            </w:r>
          </w:p>
        </w:tc>
        <w:tc>
          <w:tcPr>
            <w:tcW w:w="460" w:type="pct"/>
            <w:tcBorders>
              <w:top w:val="nil"/>
              <w:left w:val="single" w:sz="4" w:space="0" w:color="auto"/>
              <w:bottom w:val="nil"/>
              <w:right w:val="single" w:sz="4" w:space="0" w:color="auto"/>
            </w:tcBorders>
            <w:shd w:val="clear" w:color="auto" w:fill="auto"/>
            <w:vAlign w:val="center"/>
          </w:tcPr>
          <w:p w14:paraId="16D42D32" w14:textId="77777777" w:rsidR="00BD4D76" w:rsidRPr="00167EF4" w:rsidRDefault="00BD4D76" w:rsidP="00765FFD">
            <w:pPr>
              <w:spacing w:after="0"/>
              <w:jc w:val="right"/>
              <w:rPr>
                <w:rFonts w:cs="Arial"/>
                <w:i/>
                <w:iCs/>
                <w:sz w:val="16"/>
                <w:szCs w:val="16"/>
              </w:rPr>
            </w:pPr>
            <w:r w:rsidRPr="00167EF4">
              <w:rPr>
                <w:rFonts w:cs="Arial"/>
                <w:i/>
                <w:iCs/>
                <w:sz w:val="16"/>
                <w:szCs w:val="16"/>
              </w:rPr>
              <w:t>7.058</w:t>
            </w:r>
          </w:p>
        </w:tc>
        <w:tc>
          <w:tcPr>
            <w:tcW w:w="402" w:type="pct"/>
            <w:tcBorders>
              <w:top w:val="nil"/>
              <w:left w:val="single" w:sz="4" w:space="0" w:color="auto"/>
              <w:bottom w:val="nil"/>
              <w:right w:val="single" w:sz="4" w:space="0" w:color="auto"/>
            </w:tcBorders>
            <w:shd w:val="clear" w:color="auto" w:fill="auto"/>
            <w:vAlign w:val="center"/>
          </w:tcPr>
          <w:p w14:paraId="64D69B7F" w14:textId="77777777" w:rsidR="00BD4D76" w:rsidRPr="00167EF4" w:rsidRDefault="00BD4D76" w:rsidP="00765FFD">
            <w:pPr>
              <w:spacing w:after="0"/>
              <w:jc w:val="right"/>
              <w:rPr>
                <w:rFonts w:cs="Arial"/>
                <w:i/>
                <w:iCs/>
                <w:sz w:val="16"/>
                <w:szCs w:val="16"/>
              </w:rPr>
            </w:pPr>
            <w:r w:rsidRPr="00167EF4">
              <w:rPr>
                <w:rFonts w:cs="Arial"/>
                <w:i/>
                <w:iCs/>
                <w:sz w:val="16"/>
                <w:szCs w:val="16"/>
              </w:rPr>
              <w:t>1,0</w:t>
            </w:r>
          </w:p>
        </w:tc>
        <w:tc>
          <w:tcPr>
            <w:tcW w:w="586" w:type="pct"/>
            <w:tcBorders>
              <w:top w:val="nil"/>
              <w:left w:val="single" w:sz="4" w:space="0" w:color="auto"/>
              <w:bottom w:val="nil"/>
              <w:right w:val="single" w:sz="4" w:space="0" w:color="auto"/>
            </w:tcBorders>
            <w:shd w:val="clear" w:color="auto" w:fill="auto"/>
            <w:vAlign w:val="center"/>
          </w:tcPr>
          <w:p w14:paraId="18184A28"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7.408</w:t>
            </w:r>
          </w:p>
        </w:tc>
        <w:tc>
          <w:tcPr>
            <w:tcW w:w="565" w:type="pct"/>
            <w:tcBorders>
              <w:top w:val="nil"/>
              <w:left w:val="single" w:sz="4" w:space="0" w:color="auto"/>
              <w:bottom w:val="nil"/>
              <w:right w:val="single" w:sz="4" w:space="0" w:color="auto"/>
            </w:tcBorders>
            <w:shd w:val="clear" w:color="auto" w:fill="auto"/>
            <w:vAlign w:val="center"/>
          </w:tcPr>
          <w:p w14:paraId="76E18D09"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1,0</w:t>
            </w:r>
          </w:p>
        </w:tc>
        <w:tc>
          <w:tcPr>
            <w:tcW w:w="493" w:type="pct"/>
            <w:tcBorders>
              <w:top w:val="nil"/>
              <w:left w:val="single" w:sz="4" w:space="0" w:color="auto"/>
              <w:bottom w:val="nil"/>
              <w:right w:val="single" w:sz="4" w:space="0" w:color="auto"/>
            </w:tcBorders>
            <w:shd w:val="clear" w:color="auto" w:fill="auto"/>
            <w:vAlign w:val="center"/>
          </w:tcPr>
          <w:p w14:paraId="45EC8E6D"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4,9</w:t>
            </w:r>
          </w:p>
        </w:tc>
      </w:tr>
      <w:tr w:rsidR="00BD4D76" w:rsidRPr="00167EF4" w14:paraId="6F933F9B" w14:textId="77777777" w:rsidTr="00765FFD">
        <w:trPr>
          <w:trHeight w:val="240"/>
        </w:trPr>
        <w:tc>
          <w:tcPr>
            <w:tcW w:w="1632" w:type="pct"/>
            <w:tcBorders>
              <w:top w:val="nil"/>
              <w:left w:val="single" w:sz="4" w:space="0" w:color="auto"/>
              <w:bottom w:val="nil"/>
              <w:right w:val="single" w:sz="4" w:space="0" w:color="auto"/>
            </w:tcBorders>
            <w:vAlign w:val="bottom"/>
          </w:tcPr>
          <w:p w14:paraId="47266CA7" w14:textId="63DA6373" w:rsidR="00BD4D76" w:rsidRPr="00F03163" w:rsidRDefault="00BD4D76" w:rsidP="00765FFD">
            <w:pPr>
              <w:spacing w:after="0"/>
              <w:ind w:firstLineChars="200" w:firstLine="320"/>
              <w:rPr>
                <w:rFonts w:cs="Arial"/>
                <w:sz w:val="16"/>
                <w:szCs w:val="16"/>
                <w:lang w:val="es-ES_tradnl" w:eastAsia="es-ES_tradnl"/>
              </w:rPr>
            </w:pPr>
            <w:r w:rsidRPr="00F03163">
              <w:rPr>
                <w:rFonts w:cs="Arial"/>
                <w:sz w:val="16"/>
                <w:szCs w:val="16"/>
                <w:lang w:val="es-ES_tradnl" w:eastAsia="es-ES_tradnl"/>
              </w:rPr>
              <w:t>Er</w:t>
            </w:r>
            <w:r>
              <w:rPr>
                <w:rFonts w:cs="Arial"/>
                <w:sz w:val="16"/>
                <w:szCs w:val="16"/>
                <w:lang w:val="es-ES_tradnl" w:eastAsia="es-ES_tradnl"/>
              </w:rPr>
              <w:t>otic</w:t>
            </w:r>
          </w:p>
        </w:tc>
        <w:tc>
          <w:tcPr>
            <w:tcW w:w="461" w:type="pct"/>
            <w:tcBorders>
              <w:top w:val="nil"/>
              <w:left w:val="single" w:sz="4" w:space="0" w:color="auto"/>
              <w:bottom w:val="nil"/>
              <w:right w:val="single" w:sz="4" w:space="0" w:color="auto"/>
            </w:tcBorders>
            <w:shd w:val="clear" w:color="auto" w:fill="auto"/>
            <w:vAlign w:val="center"/>
          </w:tcPr>
          <w:p w14:paraId="28231EE8" w14:textId="77777777" w:rsidR="00BD4D76" w:rsidRPr="00167EF4" w:rsidRDefault="00BD4D76" w:rsidP="00765FFD">
            <w:pPr>
              <w:spacing w:after="0"/>
              <w:jc w:val="right"/>
              <w:rPr>
                <w:rFonts w:cs="Arial"/>
                <w:i/>
                <w:iCs/>
                <w:sz w:val="16"/>
                <w:szCs w:val="16"/>
              </w:rPr>
            </w:pPr>
            <w:r w:rsidRPr="00167EF4">
              <w:rPr>
                <w:rFonts w:cs="Arial"/>
                <w:i/>
                <w:iCs/>
                <w:sz w:val="16"/>
                <w:szCs w:val="16"/>
              </w:rPr>
              <w:t>680</w:t>
            </w:r>
          </w:p>
        </w:tc>
        <w:tc>
          <w:tcPr>
            <w:tcW w:w="401" w:type="pct"/>
            <w:tcBorders>
              <w:top w:val="nil"/>
              <w:left w:val="single" w:sz="4" w:space="0" w:color="auto"/>
              <w:bottom w:val="nil"/>
              <w:right w:val="single" w:sz="4" w:space="0" w:color="auto"/>
            </w:tcBorders>
            <w:shd w:val="clear" w:color="auto" w:fill="auto"/>
            <w:vAlign w:val="center"/>
          </w:tcPr>
          <w:p w14:paraId="666574C2" w14:textId="77777777" w:rsidR="00BD4D76" w:rsidRPr="00167EF4" w:rsidRDefault="00BD4D76" w:rsidP="00765FFD">
            <w:pPr>
              <w:spacing w:after="0"/>
              <w:jc w:val="right"/>
              <w:rPr>
                <w:rFonts w:cs="Arial"/>
                <w:i/>
                <w:iCs/>
                <w:sz w:val="16"/>
                <w:szCs w:val="16"/>
              </w:rPr>
            </w:pPr>
            <w:r w:rsidRPr="00167EF4">
              <w:rPr>
                <w:rFonts w:cs="Arial"/>
                <w:i/>
                <w:iCs/>
                <w:sz w:val="16"/>
                <w:szCs w:val="16"/>
              </w:rPr>
              <w:t>0,1</w:t>
            </w:r>
          </w:p>
        </w:tc>
        <w:tc>
          <w:tcPr>
            <w:tcW w:w="460" w:type="pct"/>
            <w:tcBorders>
              <w:top w:val="nil"/>
              <w:left w:val="single" w:sz="4" w:space="0" w:color="auto"/>
              <w:bottom w:val="nil"/>
              <w:right w:val="single" w:sz="4" w:space="0" w:color="auto"/>
            </w:tcBorders>
            <w:shd w:val="clear" w:color="auto" w:fill="auto"/>
            <w:vAlign w:val="center"/>
          </w:tcPr>
          <w:p w14:paraId="5D3D2572" w14:textId="77777777" w:rsidR="00BD4D76" w:rsidRPr="00167EF4" w:rsidRDefault="00BD4D76" w:rsidP="00765FFD">
            <w:pPr>
              <w:spacing w:after="0"/>
              <w:jc w:val="right"/>
              <w:rPr>
                <w:rFonts w:cs="Arial"/>
                <w:i/>
                <w:iCs/>
                <w:sz w:val="16"/>
                <w:szCs w:val="16"/>
              </w:rPr>
            </w:pPr>
            <w:r w:rsidRPr="00167EF4">
              <w:rPr>
                <w:rFonts w:cs="Arial"/>
                <w:i/>
                <w:iCs/>
                <w:sz w:val="16"/>
                <w:szCs w:val="16"/>
              </w:rPr>
              <w:t>709</w:t>
            </w:r>
          </w:p>
        </w:tc>
        <w:tc>
          <w:tcPr>
            <w:tcW w:w="402" w:type="pct"/>
            <w:tcBorders>
              <w:top w:val="nil"/>
              <w:left w:val="single" w:sz="4" w:space="0" w:color="auto"/>
              <w:bottom w:val="nil"/>
              <w:right w:val="single" w:sz="4" w:space="0" w:color="auto"/>
            </w:tcBorders>
            <w:shd w:val="clear" w:color="auto" w:fill="auto"/>
            <w:vAlign w:val="center"/>
          </w:tcPr>
          <w:p w14:paraId="0DD260A2" w14:textId="77777777" w:rsidR="00BD4D76" w:rsidRPr="00167EF4" w:rsidRDefault="00BD4D76" w:rsidP="00765FFD">
            <w:pPr>
              <w:spacing w:after="0"/>
              <w:jc w:val="right"/>
              <w:rPr>
                <w:rFonts w:cs="Arial"/>
                <w:i/>
                <w:iCs/>
                <w:sz w:val="16"/>
                <w:szCs w:val="16"/>
              </w:rPr>
            </w:pPr>
            <w:r w:rsidRPr="00167EF4">
              <w:rPr>
                <w:rFonts w:cs="Arial"/>
                <w:i/>
                <w:iCs/>
                <w:sz w:val="16"/>
                <w:szCs w:val="16"/>
              </w:rPr>
              <w:t>0,1</w:t>
            </w:r>
          </w:p>
        </w:tc>
        <w:tc>
          <w:tcPr>
            <w:tcW w:w="586" w:type="pct"/>
            <w:tcBorders>
              <w:top w:val="nil"/>
              <w:left w:val="single" w:sz="4" w:space="0" w:color="auto"/>
              <w:bottom w:val="nil"/>
              <w:right w:val="single" w:sz="4" w:space="0" w:color="auto"/>
            </w:tcBorders>
            <w:shd w:val="clear" w:color="auto" w:fill="auto"/>
            <w:vAlign w:val="center"/>
          </w:tcPr>
          <w:p w14:paraId="5AD1CEA3"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735</w:t>
            </w:r>
          </w:p>
        </w:tc>
        <w:tc>
          <w:tcPr>
            <w:tcW w:w="565" w:type="pct"/>
            <w:tcBorders>
              <w:top w:val="nil"/>
              <w:left w:val="single" w:sz="4" w:space="0" w:color="auto"/>
              <w:bottom w:val="nil"/>
              <w:right w:val="single" w:sz="4" w:space="0" w:color="auto"/>
            </w:tcBorders>
            <w:shd w:val="clear" w:color="auto" w:fill="auto"/>
            <w:vAlign w:val="center"/>
          </w:tcPr>
          <w:p w14:paraId="3DF12E5D"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0,1</w:t>
            </w:r>
          </w:p>
        </w:tc>
        <w:tc>
          <w:tcPr>
            <w:tcW w:w="493" w:type="pct"/>
            <w:tcBorders>
              <w:top w:val="nil"/>
              <w:left w:val="single" w:sz="4" w:space="0" w:color="auto"/>
              <w:bottom w:val="nil"/>
              <w:right w:val="single" w:sz="4" w:space="0" w:color="auto"/>
            </w:tcBorders>
            <w:shd w:val="clear" w:color="auto" w:fill="auto"/>
            <w:vAlign w:val="center"/>
          </w:tcPr>
          <w:p w14:paraId="688C75E2"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3,8</w:t>
            </w:r>
          </w:p>
        </w:tc>
      </w:tr>
      <w:tr w:rsidR="00BD4D76" w:rsidRPr="00167EF4" w14:paraId="2079BDBE" w14:textId="77777777" w:rsidTr="00765FFD">
        <w:trPr>
          <w:trHeight w:val="240"/>
        </w:trPr>
        <w:tc>
          <w:tcPr>
            <w:tcW w:w="1632" w:type="pct"/>
            <w:tcBorders>
              <w:top w:val="nil"/>
              <w:left w:val="single" w:sz="4" w:space="0" w:color="auto"/>
              <w:bottom w:val="nil"/>
              <w:right w:val="single" w:sz="4" w:space="0" w:color="auto"/>
            </w:tcBorders>
            <w:vAlign w:val="bottom"/>
          </w:tcPr>
          <w:p w14:paraId="7EFC1BB6" w14:textId="1B674028" w:rsidR="00BD4D76" w:rsidRPr="00F03163" w:rsidRDefault="00BD4D76" w:rsidP="00765FFD">
            <w:pPr>
              <w:spacing w:after="0"/>
              <w:ind w:firstLineChars="200" w:firstLine="320"/>
              <w:rPr>
                <w:rFonts w:cs="Arial"/>
                <w:sz w:val="16"/>
                <w:szCs w:val="16"/>
                <w:lang w:val="es-ES_tradnl" w:eastAsia="es-ES_tradnl"/>
              </w:rPr>
            </w:pPr>
            <w:r>
              <w:rPr>
                <w:rFonts w:cs="Arial"/>
                <w:sz w:val="16"/>
                <w:szCs w:val="16"/>
                <w:lang w:val="es-ES_tradnl" w:eastAsia="es-ES_tradnl"/>
              </w:rPr>
              <w:t>Humour</w:t>
            </w:r>
          </w:p>
        </w:tc>
        <w:tc>
          <w:tcPr>
            <w:tcW w:w="461" w:type="pct"/>
            <w:tcBorders>
              <w:top w:val="nil"/>
              <w:left w:val="single" w:sz="4" w:space="0" w:color="auto"/>
              <w:bottom w:val="nil"/>
              <w:right w:val="single" w:sz="4" w:space="0" w:color="auto"/>
            </w:tcBorders>
            <w:shd w:val="clear" w:color="auto" w:fill="auto"/>
            <w:vAlign w:val="center"/>
          </w:tcPr>
          <w:p w14:paraId="28BFFF71" w14:textId="77777777" w:rsidR="00BD4D76" w:rsidRPr="00167EF4" w:rsidRDefault="00BD4D76" w:rsidP="00765FFD">
            <w:pPr>
              <w:spacing w:after="0"/>
              <w:jc w:val="right"/>
              <w:rPr>
                <w:rFonts w:cs="Arial"/>
                <w:i/>
                <w:iCs/>
                <w:sz w:val="16"/>
                <w:szCs w:val="16"/>
              </w:rPr>
            </w:pPr>
            <w:r w:rsidRPr="00167EF4">
              <w:rPr>
                <w:rFonts w:cs="Arial"/>
                <w:i/>
                <w:iCs/>
                <w:sz w:val="16"/>
                <w:szCs w:val="16"/>
              </w:rPr>
              <w:t>1.633</w:t>
            </w:r>
          </w:p>
        </w:tc>
        <w:tc>
          <w:tcPr>
            <w:tcW w:w="401" w:type="pct"/>
            <w:tcBorders>
              <w:top w:val="nil"/>
              <w:left w:val="single" w:sz="4" w:space="0" w:color="auto"/>
              <w:bottom w:val="nil"/>
              <w:right w:val="single" w:sz="4" w:space="0" w:color="auto"/>
            </w:tcBorders>
            <w:shd w:val="clear" w:color="auto" w:fill="auto"/>
            <w:vAlign w:val="center"/>
          </w:tcPr>
          <w:p w14:paraId="68B7624C" w14:textId="77777777" w:rsidR="00BD4D76" w:rsidRPr="00167EF4" w:rsidRDefault="00BD4D76" w:rsidP="00765FFD">
            <w:pPr>
              <w:spacing w:after="0"/>
              <w:jc w:val="right"/>
              <w:rPr>
                <w:rFonts w:cs="Arial"/>
                <w:i/>
                <w:iCs/>
                <w:sz w:val="16"/>
                <w:szCs w:val="16"/>
              </w:rPr>
            </w:pPr>
            <w:r w:rsidRPr="00167EF4">
              <w:rPr>
                <w:rFonts w:cs="Arial"/>
                <w:i/>
                <w:iCs/>
                <w:sz w:val="16"/>
                <w:szCs w:val="16"/>
              </w:rPr>
              <w:t>0,2</w:t>
            </w:r>
          </w:p>
        </w:tc>
        <w:tc>
          <w:tcPr>
            <w:tcW w:w="460" w:type="pct"/>
            <w:tcBorders>
              <w:top w:val="nil"/>
              <w:left w:val="single" w:sz="4" w:space="0" w:color="auto"/>
              <w:bottom w:val="nil"/>
              <w:right w:val="single" w:sz="4" w:space="0" w:color="auto"/>
            </w:tcBorders>
            <w:shd w:val="clear" w:color="auto" w:fill="auto"/>
            <w:vAlign w:val="center"/>
          </w:tcPr>
          <w:p w14:paraId="5E42EC0D" w14:textId="77777777" w:rsidR="00BD4D76" w:rsidRPr="00167EF4" w:rsidRDefault="00BD4D76" w:rsidP="00765FFD">
            <w:pPr>
              <w:spacing w:after="0"/>
              <w:jc w:val="right"/>
              <w:rPr>
                <w:rFonts w:cs="Arial"/>
                <w:i/>
                <w:iCs/>
                <w:sz w:val="16"/>
                <w:szCs w:val="16"/>
              </w:rPr>
            </w:pPr>
            <w:r w:rsidRPr="00167EF4">
              <w:rPr>
                <w:rFonts w:cs="Arial"/>
                <w:i/>
                <w:iCs/>
                <w:sz w:val="16"/>
                <w:szCs w:val="16"/>
              </w:rPr>
              <w:t>1.695</w:t>
            </w:r>
          </w:p>
        </w:tc>
        <w:tc>
          <w:tcPr>
            <w:tcW w:w="402" w:type="pct"/>
            <w:tcBorders>
              <w:top w:val="nil"/>
              <w:left w:val="single" w:sz="4" w:space="0" w:color="auto"/>
              <w:bottom w:val="nil"/>
              <w:right w:val="single" w:sz="4" w:space="0" w:color="auto"/>
            </w:tcBorders>
            <w:shd w:val="clear" w:color="auto" w:fill="auto"/>
            <w:vAlign w:val="center"/>
          </w:tcPr>
          <w:p w14:paraId="4866A4E2" w14:textId="77777777" w:rsidR="00BD4D76" w:rsidRPr="00167EF4" w:rsidRDefault="00BD4D76" w:rsidP="00765FFD">
            <w:pPr>
              <w:spacing w:after="0"/>
              <w:jc w:val="right"/>
              <w:rPr>
                <w:rFonts w:cs="Arial"/>
                <w:i/>
                <w:iCs/>
                <w:sz w:val="16"/>
                <w:szCs w:val="16"/>
              </w:rPr>
            </w:pPr>
            <w:r w:rsidRPr="00167EF4">
              <w:rPr>
                <w:rFonts w:cs="Arial"/>
                <w:i/>
                <w:iCs/>
                <w:sz w:val="16"/>
                <w:szCs w:val="16"/>
              </w:rPr>
              <w:t>0,3</w:t>
            </w:r>
          </w:p>
        </w:tc>
        <w:tc>
          <w:tcPr>
            <w:tcW w:w="586" w:type="pct"/>
            <w:tcBorders>
              <w:top w:val="nil"/>
              <w:left w:val="single" w:sz="4" w:space="0" w:color="auto"/>
              <w:bottom w:val="nil"/>
              <w:right w:val="single" w:sz="4" w:space="0" w:color="auto"/>
            </w:tcBorders>
            <w:shd w:val="clear" w:color="auto" w:fill="auto"/>
            <w:vAlign w:val="center"/>
          </w:tcPr>
          <w:p w14:paraId="24D05D1A"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1.712</w:t>
            </w:r>
          </w:p>
        </w:tc>
        <w:tc>
          <w:tcPr>
            <w:tcW w:w="565" w:type="pct"/>
            <w:tcBorders>
              <w:top w:val="nil"/>
              <w:left w:val="single" w:sz="4" w:space="0" w:color="auto"/>
              <w:bottom w:val="nil"/>
              <w:right w:val="single" w:sz="4" w:space="0" w:color="auto"/>
            </w:tcBorders>
            <w:shd w:val="clear" w:color="auto" w:fill="auto"/>
            <w:vAlign w:val="center"/>
          </w:tcPr>
          <w:p w14:paraId="6890709B"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0,2</w:t>
            </w:r>
          </w:p>
        </w:tc>
        <w:tc>
          <w:tcPr>
            <w:tcW w:w="493" w:type="pct"/>
            <w:tcBorders>
              <w:top w:val="nil"/>
              <w:left w:val="single" w:sz="4" w:space="0" w:color="auto"/>
              <w:bottom w:val="nil"/>
              <w:right w:val="single" w:sz="4" w:space="0" w:color="auto"/>
            </w:tcBorders>
            <w:shd w:val="clear" w:color="auto" w:fill="auto"/>
            <w:vAlign w:val="center"/>
          </w:tcPr>
          <w:p w14:paraId="083CD310"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1,0</w:t>
            </w:r>
          </w:p>
        </w:tc>
      </w:tr>
      <w:tr w:rsidR="00BD4D76" w:rsidRPr="00167EF4" w14:paraId="48B503B5" w14:textId="77777777" w:rsidTr="00765FFD">
        <w:trPr>
          <w:trHeight w:val="240"/>
        </w:trPr>
        <w:tc>
          <w:tcPr>
            <w:tcW w:w="1632" w:type="pct"/>
            <w:tcBorders>
              <w:top w:val="nil"/>
              <w:left w:val="single" w:sz="4" w:space="0" w:color="auto"/>
              <w:bottom w:val="nil"/>
              <w:right w:val="single" w:sz="4" w:space="0" w:color="auto"/>
            </w:tcBorders>
            <w:vAlign w:val="bottom"/>
          </w:tcPr>
          <w:p w14:paraId="7970ECF3" w14:textId="52C20154" w:rsidR="00BD4D76" w:rsidRPr="00F03163" w:rsidRDefault="00BD4D76" w:rsidP="00765FFD">
            <w:pPr>
              <w:spacing w:after="0"/>
              <w:ind w:firstLineChars="200" w:firstLine="320"/>
              <w:rPr>
                <w:rFonts w:cs="Arial"/>
                <w:sz w:val="16"/>
                <w:szCs w:val="16"/>
                <w:lang w:val="es-ES_tradnl" w:eastAsia="es-ES_tradnl"/>
              </w:rPr>
            </w:pPr>
            <w:r w:rsidRPr="00F03163">
              <w:rPr>
                <w:rFonts w:cs="Arial"/>
                <w:sz w:val="16"/>
                <w:szCs w:val="16"/>
                <w:lang w:val="es-ES_tradnl" w:eastAsia="es-ES_tradnl"/>
              </w:rPr>
              <w:t>Ot</w:t>
            </w:r>
            <w:r>
              <w:rPr>
                <w:rFonts w:cs="Arial"/>
                <w:sz w:val="16"/>
                <w:szCs w:val="16"/>
                <w:lang w:val="es-ES_tradnl" w:eastAsia="es-ES_tradnl"/>
              </w:rPr>
              <w:t>hers</w:t>
            </w:r>
          </w:p>
        </w:tc>
        <w:tc>
          <w:tcPr>
            <w:tcW w:w="461" w:type="pct"/>
            <w:tcBorders>
              <w:top w:val="nil"/>
              <w:left w:val="single" w:sz="4" w:space="0" w:color="auto"/>
              <w:bottom w:val="nil"/>
              <w:right w:val="single" w:sz="4" w:space="0" w:color="auto"/>
            </w:tcBorders>
            <w:shd w:val="clear" w:color="auto" w:fill="auto"/>
            <w:vAlign w:val="center"/>
          </w:tcPr>
          <w:p w14:paraId="7C3F18B1" w14:textId="77777777" w:rsidR="00BD4D76" w:rsidRPr="00167EF4" w:rsidRDefault="00BD4D76" w:rsidP="00765FFD">
            <w:pPr>
              <w:spacing w:after="0"/>
              <w:jc w:val="right"/>
              <w:rPr>
                <w:rFonts w:cs="Arial"/>
                <w:i/>
                <w:iCs/>
                <w:sz w:val="16"/>
                <w:szCs w:val="16"/>
              </w:rPr>
            </w:pPr>
            <w:r w:rsidRPr="00167EF4">
              <w:rPr>
                <w:rFonts w:cs="Arial"/>
                <w:i/>
                <w:iCs/>
                <w:sz w:val="16"/>
                <w:szCs w:val="16"/>
              </w:rPr>
              <w:t>3.143</w:t>
            </w:r>
          </w:p>
        </w:tc>
        <w:tc>
          <w:tcPr>
            <w:tcW w:w="401" w:type="pct"/>
            <w:tcBorders>
              <w:top w:val="nil"/>
              <w:left w:val="single" w:sz="4" w:space="0" w:color="auto"/>
              <w:bottom w:val="nil"/>
              <w:right w:val="single" w:sz="4" w:space="0" w:color="auto"/>
            </w:tcBorders>
            <w:shd w:val="clear" w:color="auto" w:fill="auto"/>
            <w:vAlign w:val="center"/>
          </w:tcPr>
          <w:p w14:paraId="1BA3263B" w14:textId="77777777" w:rsidR="00BD4D76" w:rsidRPr="00167EF4" w:rsidRDefault="00BD4D76" w:rsidP="00765FFD">
            <w:pPr>
              <w:spacing w:after="0"/>
              <w:jc w:val="right"/>
              <w:rPr>
                <w:rFonts w:cs="Arial"/>
                <w:i/>
                <w:iCs/>
                <w:sz w:val="16"/>
                <w:szCs w:val="16"/>
              </w:rPr>
            </w:pPr>
            <w:r w:rsidRPr="00167EF4">
              <w:rPr>
                <w:rFonts w:cs="Arial"/>
                <w:i/>
                <w:iCs/>
                <w:sz w:val="16"/>
                <w:szCs w:val="16"/>
              </w:rPr>
              <w:t>0,5</w:t>
            </w:r>
          </w:p>
        </w:tc>
        <w:tc>
          <w:tcPr>
            <w:tcW w:w="460" w:type="pct"/>
            <w:tcBorders>
              <w:top w:val="nil"/>
              <w:left w:val="single" w:sz="4" w:space="0" w:color="auto"/>
              <w:bottom w:val="nil"/>
              <w:right w:val="single" w:sz="4" w:space="0" w:color="auto"/>
            </w:tcBorders>
            <w:shd w:val="clear" w:color="auto" w:fill="auto"/>
            <w:vAlign w:val="center"/>
          </w:tcPr>
          <w:p w14:paraId="5CFE5683" w14:textId="77777777" w:rsidR="00BD4D76" w:rsidRPr="00167EF4" w:rsidRDefault="00BD4D76" w:rsidP="00765FFD">
            <w:pPr>
              <w:spacing w:after="0"/>
              <w:jc w:val="right"/>
              <w:rPr>
                <w:rFonts w:cs="Arial"/>
                <w:i/>
                <w:iCs/>
                <w:sz w:val="16"/>
                <w:szCs w:val="16"/>
              </w:rPr>
            </w:pPr>
            <w:r w:rsidRPr="00167EF4">
              <w:rPr>
                <w:rFonts w:cs="Arial"/>
                <w:i/>
                <w:iCs/>
                <w:sz w:val="16"/>
                <w:szCs w:val="16"/>
              </w:rPr>
              <w:t>3.146</w:t>
            </w:r>
          </w:p>
        </w:tc>
        <w:tc>
          <w:tcPr>
            <w:tcW w:w="402" w:type="pct"/>
            <w:tcBorders>
              <w:top w:val="nil"/>
              <w:left w:val="single" w:sz="4" w:space="0" w:color="auto"/>
              <w:bottom w:val="nil"/>
              <w:right w:val="single" w:sz="4" w:space="0" w:color="auto"/>
            </w:tcBorders>
            <w:shd w:val="clear" w:color="auto" w:fill="auto"/>
            <w:vAlign w:val="center"/>
          </w:tcPr>
          <w:p w14:paraId="2449B875" w14:textId="77777777" w:rsidR="00BD4D76" w:rsidRPr="00167EF4" w:rsidRDefault="00BD4D76" w:rsidP="00765FFD">
            <w:pPr>
              <w:spacing w:after="0"/>
              <w:jc w:val="right"/>
              <w:rPr>
                <w:rFonts w:cs="Arial"/>
                <w:i/>
                <w:iCs/>
                <w:sz w:val="16"/>
                <w:szCs w:val="16"/>
              </w:rPr>
            </w:pPr>
            <w:r w:rsidRPr="00167EF4">
              <w:rPr>
                <w:rFonts w:cs="Arial"/>
                <w:i/>
                <w:iCs/>
                <w:sz w:val="16"/>
                <w:szCs w:val="16"/>
              </w:rPr>
              <w:t>0,5</w:t>
            </w:r>
          </w:p>
        </w:tc>
        <w:tc>
          <w:tcPr>
            <w:tcW w:w="586" w:type="pct"/>
            <w:tcBorders>
              <w:top w:val="nil"/>
              <w:left w:val="single" w:sz="4" w:space="0" w:color="auto"/>
              <w:bottom w:val="nil"/>
              <w:right w:val="single" w:sz="4" w:space="0" w:color="auto"/>
            </w:tcBorders>
            <w:shd w:val="clear" w:color="auto" w:fill="auto"/>
            <w:vAlign w:val="center"/>
          </w:tcPr>
          <w:p w14:paraId="3B362451"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3.413</w:t>
            </w:r>
          </w:p>
        </w:tc>
        <w:tc>
          <w:tcPr>
            <w:tcW w:w="565" w:type="pct"/>
            <w:tcBorders>
              <w:top w:val="nil"/>
              <w:left w:val="single" w:sz="4" w:space="0" w:color="auto"/>
              <w:bottom w:val="nil"/>
              <w:right w:val="single" w:sz="4" w:space="0" w:color="auto"/>
            </w:tcBorders>
            <w:shd w:val="clear" w:color="auto" w:fill="auto"/>
            <w:vAlign w:val="center"/>
          </w:tcPr>
          <w:p w14:paraId="271BF9AA"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0,5</w:t>
            </w:r>
          </w:p>
        </w:tc>
        <w:tc>
          <w:tcPr>
            <w:tcW w:w="493" w:type="pct"/>
            <w:tcBorders>
              <w:top w:val="nil"/>
              <w:left w:val="single" w:sz="4" w:space="0" w:color="auto"/>
              <w:bottom w:val="nil"/>
              <w:right w:val="single" w:sz="4" w:space="0" w:color="auto"/>
            </w:tcBorders>
            <w:shd w:val="clear" w:color="auto" w:fill="auto"/>
            <w:vAlign w:val="center"/>
          </w:tcPr>
          <w:p w14:paraId="7745B81C"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8,5</w:t>
            </w:r>
          </w:p>
        </w:tc>
      </w:tr>
      <w:tr w:rsidR="00BD4D76" w:rsidRPr="00F03163" w14:paraId="5CA9EE9D" w14:textId="77777777" w:rsidTr="00765FFD">
        <w:trPr>
          <w:trHeight w:val="240"/>
        </w:trPr>
        <w:tc>
          <w:tcPr>
            <w:tcW w:w="1632" w:type="pct"/>
            <w:tcBorders>
              <w:top w:val="nil"/>
              <w:left w:val="single" w:sz="4" w:space="0" w:color="auto"/>
              <w:bottom w:val="nil"/>
              <w:right w:val="single" w:sz="4" w:space="0" w:color="auto"/>
            </w:tcBorders>
            <w:vAlign w:val="bottom"/>
          </w:tcPr>
          <w:p w14:paraId="635C0234" w14:textId="6D12B8DF" w:rsidR="00BD4D76" w:rsidRPr="00F03163" w:rsidRDefault="00BD4D76" w:rsidP="00765FFD">
            <w:pPr>
              <w:spacing w:after="0"/>
              <w:ind w:firstLineChars="100" w:firstLine="161"/>
              <w:rPr>
                <w:rFonts w:cs="Arial"/>
                <w:b/>
                <w:bCs/>
                <w:i/>
                <w:iCs/>
                <w:sz w:val="16"/>
                <w:szCs w:val="16"/>
                <w:lang w:val="es-ES_tradnl" w:eastAsia="es-ES_tradnl"/>
              </w:rPr>
            </w:pPr>
            <w:r w:rsidRPr="00F03163">
              <w:rPr>
                <w:rFonts w:cs="Arial"/>
                <w:b/>
                <w:bCs/>
                <w:i/>
                <w:iCs/>
                <w:sz w:val="16"/>
                <w:szCs w:val="16"/>
                <w:lang w:val="es-ES_tradnl" w:eastAsia="es-ES_tradnl"/>
              </w:rPr>
              <w:t>Poe</w:t>
            </w:r>
            <w:r>
              <w:rPr>
                <w:rFonts w:cs="Arial"/>
                <w:b/>
                <w:bCs/>
                <w:i/>
                <w:iCs/>
                <w:sz w:val="16"/>
                <w:szCs w:val="16"/>
                <w:lang w:val="es-ES_tradnl" w:eastAsia="es-ES_tradnl"/>
              </w:rPr>
              <w:t>try, theatre</w:t>
            </w:r>
          </w:p>
        </w:tc>
        <w:tc>
          <w:tcPr>
            <w:tcW w:w="461" w:type="pct"/>
            <w:tcBorders>
              <w:top w:val="nil"/>
              <w:left w:val="single" w:sz="4" w:space="0" w:color="auto"/>
              <w:bottom w:val="nil"/>
              <w:right w:val="single" w:sz="4" w:space="0" w:color="auto"/>
            </w:tcBorders>
            <w:shd w:val="clear" w:color="auto" w:fill="auto"/>
            <w:vAlign w:val="center"/>
          </w:tcPr>
          <w:p w14:paraId="5BCD81B8" w14:textId="77777777" w:rsidR="00BD4D76" w:rsidRPr="005273C4" w:rsidRDefault="00BD4D76" w:rsidP="00765FFD">
            <w:pPr>
              <w:spacing w:after="0"/>
              <w:jc w:val="right"/>
              <w:rPr>
                <w:rFonts w:cs="Arial"/>
                <w:i/>
                <w:iCs/>
                <w:sz w:val="16"/>
                <w:szCs w:val="16"/>
              </w:rPr>
            </w:pPr>
            <w:r w:rsidRPr="005273C4">
              <w:rPr>
                <w:rFonts w:cs="Arial"/>
                <w:i/>
                <w:iCs/>
                <w:sz w:val="16"/>
                <w:szCs w:val="16"/>
              </w:rPr>
              <w:t>13.935</w:t>
            </w:r>
          </w:p>
        </w:tc>
        <w:tc>
          <w:tcPr>
            <w:tcW w:w="401" w:type="pct"/>
            <w:tcBorders>
              <w:top w:val="nil"/>
              <w:left w:val="single" w:sz="4" w:space="0" w:color="auto"/>
              <w:bottom w:val="nil"/>
              <w:right w:val="single" w:sz="4" w:space="0" w:color="auto"/>
            </w:tcBorders>
            <w:shd w:val="clear" w:color="auto" w:fill="auto"/>
            <w:vAlign w:val="center"/>
          </w:tcPr>
          <w:p w14:paraId="75F66135" w14:textId="77777777" w:rsidR="00BD4D76" w:rsidRPr="005273C4" w:rsidRDefault="00BD4D76" w:rsidP="00765FFD">
            <w:pPr>
              <w:spacing w:after="0"/>
              <w:jc w:val="right"/>
              <w:rPr>
                <w:rFonts w:cs="Arial"/>
                <w:i/>
                <w:iCs/>
                <w:sz w:val="16"/>
                <w:szCs w:val="16"/>
              </w:rPr>
            </w:pPr>
            <w:r w:rsidRPr="005273C4">
              <w:rPr>
                <w:rFonts w:cs="Arial"/>
                <w:i/>
                <w:iCs/>
                <w:sz w:val="16"/>
                <w:szCs w:val="16"/>
              </w:rPr>
              <w:t>2,1</w:t>
            </w:r>
          </w:p>
        </w:tc>
        <w:tc>
          <w:tcPr>
            <w:tcW w:w="460" w:type="pct"/>
            <w:tcBorders>
              <w:top w:val="nil"/>
              <w:left w:val="single" w:sz="4" w:space="0" w:color="auto"/>
              <w:bottom w:val="nil"/>
              <w:right w:val="single" w:sz="4" w:space="0" w:color="auto"/>
            </w:tcBorders>
            <w:shd w:val="clear" w:color="auto" w:fill="auto"/>
            <w:vAlign w:val="center"/>
          </w:tcPr>
          <w:p w14:paraId="07FC27A4" w14:textId="77777777" w:rsidR="00BD4D76" w:rsidRPr="00C95DEE" w:rsidRDefault="00BD4D76" w:rsidP="00765FFD">
            <w:pPr>
              <w:spacing w:after="0"/>
              <w:jc w:val="right"/>
              <w:rPr>
                <w:rFonts w:cs="Arial"/>
                <w:i/>
                <w:iCs/>
                <w:sz w:val="16"/>
                <w:szCs w:val="16"/>
              </w:rPr>
            </w:pPr>
            <w:r w:rsidRPr="00C95DEE">
              <w:rPr>
                <w:rFonts w:cs="Arial"/>
                <w:i/>
                <w:iCs/>
                <w:sz w:val="16"/>
                <w:szCs w:val="16"/>
              </w:rPr>
              <w:t>14.461</w:t>
            </w:r>
          </w:p>
        </w:tc>
        <w:tc>
          <w:tcPr>
            <w:tcW w:w="402" w:type="pct"/>
            <w:tcBorders>
              <w:top w:val="nil"/>
              <w:left w:val="single" w:sz="4" w:space="0" w:color="auto"/>
              <w:bottom w:val="nil"/>
              <w:right w:val="single" w:sz="4" w:space="0" w:color="auto"/>
            </w:tcBorders>
            <w:shd w:val="clear" w:color="auto" w:fill="auto"/>
            <w:vAlign w:val="center"/>
          </w:tcPr>
          <w:p w14:paraId="6F897BF1" w14:textId="77777777" w:rsidR="00BD4D76" w:rsidRPr="00C95DEE" w:rsidRDefault="00BD4D76" w:rsidP="00765FFD">
            <w:pPr>
              <w:spacing w:after="0"/>
              <w:jc w:val="right"/>
              <w:rPr>
                <w:rFonts w:cs="Arial"/>
                <w:i/>
                <w:iCs/>
                <w:sz w:val="16"/>
                <w:szCs w:val="16"/>
              </w:rPr>
            </w:pPr>
            <w:r w:rsidRPr="00C95DEE">
              <w:rPr>
                <w:rFonts w:cs="Arial"/>
                <w:i/>
                <w:iCs/>
                <w:sz w:val="16"/>
                <w:szCs w:val="16"/>
              </w:rPr>
              <w:t>2,1</w:t>
            </w:r>
          </w:p>
        </w:tc>
        <w:tc>
          <w:tcPr>
            <w:tcW w:w="586" w:type="pct"/>
            <w:tcBorders>
              <w:top w:val="nil"/>
              <w:left w:val="single" w:sz="4" w:space="0" w:color="auto"/>
              <w:bottom w:val="nil"/>
              <w:right w:val="single" w:sz="4" w:space="0" w:color="auto"/>
            </w:tcBorders>
            <w:shd w:val="clear" w:color="auto" w:fill="auto"/>
            <w:vAlign w:val="center"/>
          </w:tcPr>
          <w:p w14:paraId="0864C3B1" w14:textId="77777777" w:rsidR="00BD4D76" w:rsidRPr="00B564E8" w:rsidRDefault="00BD4D76" w:rsidP="00765FFD">
            <w:pPr>
              <w:spacing w:after="0"/>
              <w:jc w:val="right"/>
              <w:rPr>
                <w:rFonts w:cs="Arial"/>
                <w:b/>
                <w:bCs/>
                <w:sz w:val="16"/>
                <w:szCs w:val="16"/>
              </w:rPr>
            </w:pPr>
            <w:r w:rsidRPr="00B564E8">
              <w:rPr>
                <w:rFonts w:cs="Arial"/>
                <w:b/>
                <w:bCs/>
                <w:sz w:val="16"/>
                <w:szCs w:val="16"/>
              </w:rPr>
              <w:t>15.310</w:t>
            </w:r>
          </w:p>
        </w:tc>
        <w:tc>
          <w:tcPr>
            <w:tcW w:w="565" w:type="pct"/>
            <w:tcBorders>
              <w:top w:val="nil"/>
              <w:left w:val="single" w:sz="4" w:space="0" w:color="auto"/>
              <w:bottom w:val="nil"/>
              <w:right w:val="single" w:sz="4" w:space="0" w:color="auto"/>
            </w:tcBorders>
            <w:shd w:val="clear" w:color="auto" w:fill="auto"/>
            <w:vAlign w:val="center"/>
          </w:tcPr>
          <w:p w14:paraId="1CB40996" w14:textId="77777777" w:rsidR="00BD4D76" w:rsidRPr="00B564E8" w:rsidRDefault="00BD4D76" w:rsidP="00765FFD">
            <w:pPr>
              <w:spacing w:after="0"/>
              <w:jc w:val="right"/>
              <w:rPr>
                <w:rFonts w:cs="Arial"/>
                <w:b/>
                <w:bCs/>
                <w:sz w:val="16"/>
                <w:szCs w:val="16"/>
              </w:rPr>
            </w:pPr>
            <w:r w:rsidRPr="00B564E8">
              <w:rPr>
                <w:rFonts w:cs="Arial"/>
                <w:b/>
                <w:bCs/>
                <w:sz w:val="16"/>
                <w:szCs w:val="16"/>
              </w:rPr>
              <w:t>2,2</w:t>
            </w:r>
          </w:p>
        </w:tc>
        <w:tc>
          <w:tcPr>
            <w:tcW w:w="493" w:type="pct"/>
            <w:tcBorders>
              <w:top w:val="nil"/>
              <w:left w:val="single" w:sz="4" w:space="0" w:color="auto"/>
              <w:bottom w:val="nil"/>
              <w:right w:val="single" w:sz="4" w:space="0" w:color="auto"/>
            </w:tcBorders>
            <w:shd w:val="clear" w:color="auto" w:fill="auto"/>
            <w:vAlign w:val="center"/>
          </w:tcPr>
          <w:p w14:paraId="41E08061" w14:textId="77777777" w:rsidR="00BD4D76" w:rsidRPr="00B564E8" w:rsidRDefault="00BD4D76" w:rsidP="00765FFD">
            <w:pPr>
              <w:spacing w:after="0"/>
              <w:jc w:val="right"/>
              <w:rPr>
                <w:rFonts w:cs="Arial"/>
                <w:b/>
                <w:bCs/>
                <w:sz w:val="16"/>
                <w:szCs w:val="16"/>
              </w:rPr>
            </w:pPr>
            <w:r w:rsidRPr="00B564E8">
              <w:rPr>
                <w:rFonts w:cs="Arial"/>
                <w:b/>
                <w:bCs/>
                <w:sz w:val="16"/>
                <w:szCs w:val="16"/>
              </w:rPr>
              <w:t>5,9</w:t>
            </w:r>
          </w:p>
        </w:tc>
      </w:tr>
      <w:tr w:rsidR="00BD4D76" w:rsidRPr="00F03163" w14:paraId="6B51858B" w14:textId="77777777" w:rsidTr="00765FFD">
        <w:trPr>
          <w:trHeight w:val="255"/>
        </w:trPr>
        <w:tc>
          <w:tcPr>
            <w:tcW w:w="1632" w:type="pct"/>
            <w:tcBorders>
              <w:top w:val="nil"/>
              <w:left w:val="single" w:sz="4" w:space="0" w:color="auto"/>
              <w:bottom w:val="single" w:sz="4" w:space="0" w:color="auto"/>
              <w:right w:val="single" w:sz="4" w:space="0" w:color="auto"/>
            </w:tcBorders>
            <w:vAlign w:val="bottom"/>
          </w:tcPr>
          <w:p w14:paraId="7E33F405" w14:textId="785F6202" w:rsidR="00BD4D76" w:rsidRPr="00F03163" w:rsidRDefault="00BD4D76" w:rsidP="00765FFD">
            <w:pPr>
              <w:spacing w:after="0"/>
              <w:ind w:firstLineChars="100" w:firstLine="161"/>
              <w:rPr>
                <w:rFonts w:cs="Arial"/>
                <w:b/>
                <w:bCs/>
                <w:i/>
                <w:iCs/>
                <w:sz w:val="16"/>
                <w:szCs w:val="16"/>
                <w:lang w:val="es-ES_tradnl" w:eastAsia="es-ES_tradnl"/>
              </w:rPr>
            </w:pPr>
            <w:r w:rsidRPr="00F03163">
              <w:rPr>
                <w:rFonts w:cs="Arial"/>
                <w:b/>
                <w:bCs/>
                <w:i/>
                <w:iCs/>
                <w:sz w:val="16"/>
                <w:szCs w:val="16"/>
                <w:lang w:val="es-ES_tradnl" w:eastAsia="es-ES_tradnl"/>
              </w:rPr>
              <w:t>Ot</w:t>
            </w:r>
            <w:r>
              <w:rPr>
                <w:rFonts w:cs="Arial"/>
                <w:b/>
                <w:bCs/>
                <w:i/>
                <w:iCs/>
                <w:sz w:val="16"/>
                <w:szCs w:val="16"/>
                <w:lang w:val="es-ES_tradnl" w:eastAsia="es-ES_tradnl"/>
              </w:rPr>
              <w:t>her literature</w:t>
            </w:r>
          </w:p>
        </w:tc>
        <w:tc>
          <w:tcPr>
            <w:tcW w:w="461" w:type="pct"/>
            <w:tcBorders>
              <w:top w:val="nil"/>
              <w:left w:val="single" w:sz="4" w:space="0" w:color="auto"/>
              <w:bottom w:val="single" w:sz="4" w:space="0" w:color="auto"/>
              <w:right w:val="single" w:sz="4" w:space="0" w:color="auto"/>
            </w:tcBorders>
            <w:shd w:val="clear" w:color="auto" w:fill="auto"/>
            <w:vAlign w:val="center"/>
          </w:tcPr>
          <w:p w14:paraId="2A254EBE" w14:textId="77777777" w:rsidR="00BD4D76" w:rsidRPr="005273C4" w:rsidRDefault="00BD4D76" w:rsidP="00765FFD">
            <w:pPr>
              <w:spacing w:after="0"/>
              <w:jc w:val="right"/>
              <w:rPr>
                <w:rFonts w:cs="Arial"/>
                <w:i/>
                <w:iCs/>
                <w:sz w:val="16"/>
                <w:szCs w:val="16"/>
              </w:rPr>
            </w:pPr>
            <w:r w:rsidRPr="005273C4">
              <w:rPr>
                <w:rFonts w:cs="Arial"/>
                <w:i/>
                <w:iCs/>
                <w:sz w:val="16"/>
                <w:szCs w:val="16"/>
              </w:rPr>
              <w:t>24.221</w:t>
            </w:r>
          </w:p>
        </w:tc>
        <w:tc>
          <w:tcPr>
            <w:tcW w:w="401" w:type="pct"/>
            <w:tcBorders>
              <w:top w:val="nil"/>
              <w:left w:val="single" w:sz="4" w:space="0" w:color="auto"/>
              <w:bottom w:val="single" w:sz="4" w:space="0" w:color="auto"/>
              <w:right w:val="single" w:sz="4" w:space="0" w:color="auto"/>
            </w:tcBorders>
            <w:shd w:val="clear" w:color="auto" w:fill="auto"/>
            <w:vAlign w:val="center"/>
          </w:tcPr>
          <w:p w14:paraId="744A8A4A" w14:textId="77777777" w:rsidR="00BD4D76" w:rsidRPr="005273C4" w:rsidRDefault="00BD4D76" w:rsidP="00765FFD">
            <w:pPr>
              <w:spacing w:after="0"/>
              <w:jc w:val="right"/>
              <w:rPr>
                <w:rFonts w:cs="Arial"/>
                <w:i/>
                <w:iCs/>
                <w:sz w:val="16"/>
                <w:szCs w:val="16"/>
              </w:rPr>
            </w:pPr>
            <w:r w:rsidRPr="005273C4">
              <w:rPr>
                <w:rFonts w:cs="Arial"/>
                <w:i/>
                <w:iCs/>
                <w:sz w:val="16"/>
                <w:szCs w:val="16"/>
              </w:rPr>
              <w:t>3,7</w:t>
            </w:r>
          </w:p>
        </w:tc>
        <w:tc>
          <w:tcPr>
            <w:tcW w:w="460" w:type="pct"/>
            <w:tcBorders>
              <w:top w:val="nil"/>
              <w:left w:val="single" w:sz="4" w:space="0" w:color="auto"/>
              <w:bottom w:val="single" w:sz="4" w:space="0" w:color="auto"/>
              <w:right w:val="single" w:sz="4" w:space="0" w:color="auto"/>
            </w:tcBorders>
            <w:shd w:val="clear" w:color="auto" w:fill="auto"/>
            <w:vAlign w:val="center"/>
          </w:tcPr>
          <w:p w14:paraId="6AA82CB8" w14:textId="77777777" w:rsidR="00BD4D76" w:rsidRPr="00C95DEE" w:rsidRDefault="00BD4D76" w:rsidP="00765FFD">
            <w:pPr>
              <w:spacing w:after="0"/>
              <w:jc w:val="right"/>
              <w:rPr>
                <w:rFonts w:cs="Arial"/>
                <w:i/>
                <w:iCs/>
                <w:sz w:val="16"/>
                <w:szCs w:val="16"/>
              </w:rPr>
            </w:pPr>
            <w:r w:rsidRPr="00C95DEE">
              <w:rPr>
                <w:rFonts w:cs="Arial"/>
                <w:i/>
                <w:iCs/>
                <w:sz w:val="16"/>
                <w:szCs w:val="16"/>
              </w:rPr>
              <w:t>24.915</w:t>
            </w:r>
          </w:p>
        </w:tc>
        <w:tc>
          <w:tcPr>
            <w:tcW w:w="402" w:type="pct"/>
            <w:tcBorders>
              <w:top w:val="nil"/>
              <w:left w:val="single" w:sz="4" w:space="0" w:color="auto"/>
              <w:bottom w:val="single" w:sz="4" w:space="0" w:color="auto"/>
              <w:right w:val="single" w:sz="4" w:space="0" w:color="auto"/>
            </w:tcBorders>
            <w:shd w:val="clear" w:color="auto" w:fill="auto"/>
            <w:vAlign w:val="center"/>
          </w:tcPr>
          <w:p w14:paraId="50C88827" w14:textId="77777777" w:rsidR="00BD4D76" w:rsidRPr="00C95DEE" w:rsidRDefault="00BD4D76" w:rsidP="00765FFD">
            <w:pPr>
              <w:spacing w:after="0"/>
              <w:jc w:val="right"/>
              <w:rPr>
                <w:rFonts w:cs="Arial"/>
                <w:i/>
                <w:iCs/>
                <w:sz w:val="16"/>
                <w:szCs w:val="16"/>
              </w:rPr>
            </w:pPr>
            <w:r w:rsidRPr="00C95DEE">
              <w:rPr>
                <w:rFonts w:cs="Arial"/>
                <w:i/>
                <w:iCs/>
                <w:sz w:val="16"/>
                <w:szCs w:val="16"/>
              </w:rPr>
              <w:t>3,7</w:t>
            </w:r>
          </w:p>
        </w:tc>
        <w:tc>
          <w:tcPr>
            <w:tcW w:w="586" w:type="pct"/>
            <w:tcBorders>
              <w:top w:val="nil"/>
              <w:left w:val="single" w:sz="4" w:space="0" w:color="auto"/>
              <w:bottom w:val="single" w:sz="4" w:space="0" w:color="auto"/>
              <w:right w:val="single" w:sz="4" w:space="0" w:color="auto"/>
            </w:tcBorders>
            <w:shd w:val="clear" w:color="auto" w:fill="auto"/>
            <w:vAlign w:val="center"/>
          </w:tcPr>
          <w:p w14:paraId="381C1CEE" w14:textId="77777777" w:rsidR="00BD4D76" w:rsidRPr="00B564E8" w:rsidRDefault="00BD4D76" w:rsidP="00765FFD">
            <w:pPr>
              <w:spacing w:after="0"/>
              <w:jc w:val="right"/>
              <w:rPr>
                <w:rFonts w:cs="Arial"/>
                <w:b/>
                <w:bCs/>
                <w:sz w:val="16"/>
                <w:szCs w:val="16"/>
              </w:rPr>
            </w:pPr>
            <w:r w:rsidRPr="00B564E8">
              <w:rPr>
                <w:rFonts w:cs="Arial"/>
                <w:b/>
                <w:bCs/>
                <w:sz w:val="16"/>
                <w:szCs w:val="16"/>
              </w:rPr>
              <w:t>26.272</w:t>
            </w:r>
          </w:p>
        </w:tc>
        <w:tc>
          <w:tcPr>
            <w:tcW w:w="565" w:type="pct"/>
            <w:tcBorders>
              <w:top w:val="nil"/>
              <w:left w:val="single" w:sz="4" w:space="0" w:color="auto"/>
              <w:bottom w:val="single" w:sz="4" w:space="0" w:color="auto"/>
              <w:right w:val="single" w:sz="4" w:space="0" w:color="auto"/>
            </w:tcBorders>
            <w:shd w:val="clear" w:color="auto" w:fill="auto"/>
            <w:vAlign w:val="center"/>
          </w:tcPr>
          <w:p w14:paraId="298EAB5B" w14:textId="77777777" w:rsidR="00BD4D76" w:rsidRPr="00B564E8" w:rsidRDefault="00BD4D76" w:rsidP="00765FFD">
            <w:pPr>
              <w:spacing w:after="0"/>
              <w:jc w:val="right"/>
              <w:rPr>
                <w:rFonts w:cs="Arial"/>
                <w:b/>
                <w:bCs/>
                <w:sz w:val="16"/>
                <w:szCs w:val="16"/>
              </w:rPr>
            </w:pPr>
            <w:r w:rsidRPr="00B564E8">
              <w:rPr>
                <w:rFonts w:cs="Arial"/>
                <w:b/>
                <w:bCs/>
                <w:sz w:val="16"/>
                <w:szCs w:val="16"/>
              </w:rPr>
              <w:t>3,7</w:t>
            </w:r>
          </w:p>
        </w:tc>
        <w:tc>
          <w:tcPr>
            <w:tcW w:w="493" w:type="pct"/>
            <w:tcBorders>
              <w:top w:val="nil"/>
              <w:left w:val="single" w:sz="4" w:space="0" w:color="auto"/>
              <w:bottom w:val="single" w:sz="4" w:space="0" w:color="auto"/>
              <w:right w:val="single" w:sz="4" w:space="0" w:color="auto"/>
            </w:tcBorders>
            <w:shd w:val="clear" w:color="auto" w:fill="auto"/>
            <w:vAlign w:val="center"/>
          </w:tcPr>
          <w:p w14:paraId="6150942E" w14:textId="77777777" w:rsidR="00BD4D76" w:rsidRPr="00B564E8" w:rsidRDefault="00BD4D76" w:rsidP="00765FFD">
            <w:pPr>
              <w:spacing w:after="0"/>
              <w:jc w:val="right"/>
              <w:rPr>
                <w:rFonts w:cs="Arial"/>
                <w:b/>
                <w:bCs/>
                <w:sz w:val="16"/>
                <w:szCs w:val="16"/>
              </w:rPr>
            </w:pPr>
            <w:r w:rsidRPr="00B564E8">
              <w:rPr>
                <w:rFonts w:cs="Arial"/>
                <w:b/>
                <w:bCs/>
                <w:sz w:val="16"/>
                <w:szCs w:val="16"/>
              </w:rPr>
              <w:t>5,4</w:t>
            </w:r>
          </w:p>
        </w:tc>
      </w:tr>
      <w:tr w:rsidR="00BD4D76" w:rsidRPr="00167EF4" w14:paraId="03FB826E" w14:textId="77777777" w:rsidTr="00765FFD">
        <w:trPr>
          <w:trHeight w:val="240"/>
        </w:trPr>
        <w:tc>
          <w:tcPr>
            <w:tcW w:w="1632" w:type="pct"/>
            <w:tcBorders>
              <w:top w:val="single" w:sz="4" w:space="0" w:color="auto"/>
              <w:left w:val="single" w:sz="4" w:space="0" w:color="auto"/>
              <w:bottom w:val="nil"/>
              <w:right w:val="single" w:sz="4" w:space="0" w:color="auto"/>
            </w:tcBorders>
            <w:shd w:val="clear" w:color="auto" w:fill="DDDDDD"/>
            <w:vAlign w:val="bottom"/>
          </w:tcPr>
          <w:p w14:paraId="317D27B9" w14:textId="31DD2FA6" w:rsidR="00BD4D76" w:rsidRPr="00F03163" w:rsidRDefault="00BD4D76" w:rsidP="00765FFD">
            <w:pPr>
              <w:spacing w:after="0"/>
              <w:rPr>
                <w:rFonts w:cs="Arial"/>
                <w:b/>
                <w:bCs/>
                <w:sz w:val="16"/>
                <w:szCs w:val="16"/>
                <w:lang w:val="es-ES_tradnl" w:eastAsia="es-ES_tradnl"/>
              </w:rPr>
            </w:pPr>
            <w:r>
              <w:rPr>
                <w:rFonts w:cs="Arial"/>
                <w:b/>
                <w:bCs/>
                <w:sz w:val="16"/>
                <w:szCs w:val="16"/>
                <w:lang w:val="es-ES_tradnl" w:eastAsia="es-ES_tradnl"/>
              </w:rPr>
              <w:t>Children´s and teenager´s Books</w:t>
            </w:r>
          </w:p>
        </w:tc>
        <w:tc>
          <w:tcPr>
            <w:tcW w:w="46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969B25C" w14:textId="77777777" w:rsidR="00BD4D76" w:rsidRPr="005273C4" w:rsidRDefault="00BD4D76" w:rsidP="00765FFD">
            <w:pPr>
              <w:spacing w:after="0"/>
              <w:jc w:val="right"/>
              <w:rPr>
                <w:rFonts w:cs="Arial"/>
                <w:sz w:val="16"/>
                <w:szCs w:val="16"/>
              </w:rPr>
            </w:pPr>
            <w:r w:rsidRPr="005273C4">
              <w:rPr>
                <w:rFonts w:cs="Arial"/>
                <w:sz w:val="16"/>
                <w:szCs w:val="16"/>
              </w:rPr>
              <w:t>81.958</w:t>
            </w:r>
          </w:p>
        </w:tc>
        <w:tc>
          <w:tcPr>
            <w:tcW w:w="40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6EC3834" w14:textId="77777777" w:rsidR="00BD4D76" w:rsidRPr="005273C4" w:rsidRDefault="00BD4D76" w:rsidP="00765FFD">
            <w:pPr>
              <w:spacing w:after="0"/>
              <w:jc w:val="right"/>
              <w:rPr>
                <w:rFonts w:cs="Arial"/>
                <w:sz w:val="16"/>
                <w:szCs w:val="16"/>
              </w:rPr>
            </w:pPr>
            <w:r w:rsidRPr="005273C4">
              <w:rPr>
                <w:rFonts w:cs="Arial"/>
                <w:sz w:val="16"/>
                <w:szCs w:val="16"/>
              </w:rPr>
              <w:t>12,5</w:t>
            </w:r>
          </w:p>
        </w:tc>
        <w:tc>
          <w:tcPr>
            <w:tcW w:w="460"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3F35195A" w14:textId="77777777" w:rsidR="00BD4D76" w:rsidRPr="00C95DEE" w:rsidRDefault="00BD4D76" w:rsidP="00765FFD">
            <w:pPr>
              <w:spacing w:after="0"/>
              <w:jc w:val="right"/>
              <w:rPr>
                <w:rFonts w:cs="Arial"/>
                <w:sz w:val="16"/>
                <w:szCs w:val="16"/>
              </w:rPr>
            </w:pPr>
            <w:r w:rsidRPr="00C95DEE">
              <w:rPr>
                <w:rFonts w:cs="Arial"/>
                <w:sz w:val="16"/>
                <w:szCs w:val="16"/>
              </w:rPr>
              <w:t>84.821</w:t>
            </w:r>
          </w:p>
        </w:tc>
        <w:tc>
          <w:tcPr>
            <w:tcW w:w="402"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731A7233" w14:textId="77777777" w:rsidR="00BD4D76" w:rsidRPr="00C95DEE" w:rsidRDefault="00BD4D76" w:rsidP="00765FFD">
            <w:pPr>
              <w:spacing w:after="0"/>
              <w:jc w:val="right"/>
              <w:rPr>
                <w:rFonts w:cs="Arial"/>
                <w:sz w:val="16"/>
                <w:szCs w:val="16"/>
              </w:rPr>
            </w:pPr>
            <w:r w:rsidRPr="00C95DEE">
              <w:rPr>
                <w:rFonts w:cs="Arial"/>
                <w:sz w:val="16"/>
                <w:szCs w:val="16"/>
              </w:rPr>
              <w:t>12,5</w:t>
            </w:r>
          </w:p>
        </w:tc>
        <w:tc>
          <w:tcPr>
            <w:tcW w:w="586"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89C0CEE" w14:textId="77777777" w:rsidR="00BD4D76" w:rsidRPr="00B564E8" w:rsidRDefault="00BD4D76" w:rsidP="00765FFD">
            <w:pPr>
              <w:spacing w:after="0"/>
              <w:jc w:val="right"/>
              <w:rPr>
                <w:rFonts w:cs="Arial"/>
                <w:b/>
                <w:bCs/>
                <w:sz w:val="16"/>
                <w:szCs w:val="16"/>
              </w:rPr>
            </w:pPr>
            <w:r w:rsidRPr="00B564E8">
              <w:rPr>
                <w:rFonts w:cs="Arial"/>
                <w:b/>
                <w:bCs/>
                <w:sz w:val="16"/>
                <w:szCs w:val="16"/>
              </w:rPr>
              <w:t>88.716</w:t>
            </w:r>
          </w:p>
        </w:tc>
        <w:tc>
          <w:tcPr>
            <w:tcW w:w="56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75A8F0C8" w14:textId="77777777" w:rsidR="00BD4D76" w:rsidRPr="00B564E8" w:rsidRDefault="00BD4D76" w:rsidP="00765FFD">
            <w:pPr>
              <w:spacing w:after="0"/>
              <w:jc w:val="right"/>
              <w:rPr>
                <w:rFonts w:cs="Arial"/>
                <w:b/>
                <w:bCs/>
                <w:sz w:val="16"/>
                <w:szCs w:val="16"/>
              </w:rPr>
            </w:pPr>
            <w:r w:rsidRPr="00B564E8">
              <w:rPr>
                <w:rFonts w:cs="Arial"/>
                <w:b/>
                <w:bCs/>
                <w:sz w:val="16"/>
                <w:szCs w:val="16"/>
              </w:rPr>
              <w:t>12,5</w:t>
            </w:r>
          </w:p>
        </w:tc>
        <w:tc>
          <w:tcPr>
            <w:tcW w:w="493"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6D2A1F31" w14:textId="77777777" w:rsidR="00BD4D76" w:rsidRPr="00B564E8" w:rsidRDefault="00BD4D76" w:rsidP="00765FFD">
            <w:pPr>
              <w:spacing w:after="0"/>
              <w:jc w:val="right"/>
              <w:rPr>
                <w:rFonts w:cs="Arial"/>
                <w:b/>
                <w:bCs/>
                <w:sz w:val="16"/>
                <w:szCs w:val="16"/>
              </w:rPr>
            </w:pPr>
            <w:r w:rsidRPr="00B564E8">
              <w:rPr>
                <w:rFonts w:cs="Arial"/>
                <w:b/>
                <w:bCs/>
                <w:sz w:val="16"/>
                <w:szCs w:val="16"/>
              </w:rPr>
              <w:t>4,6</w:t>
            </w:r>
          </w:p>
        </w:tc>
      </w:tr>
      <w:tr w:rsidR="00BD4D76" w:rsidRPr="00167EF4" w14:paraId="4D8B8607" w14:textId="77777777" w:rsidTr="00765FFD">
        <w:trPr>
          <w:trHeight w:val="240"/>
        </w:trPr>
        <w:tc>
          <w:tcPr>
            <w:tcW w:w="1632" w:type="pct"/>
            <w:tcBorders>
              <w:top w:val="nil"/>
              <w:left w:val="single" w:sz="4" w:space="0" w:color="auto"/>
              <w:bottom w:val="nil"/>
              <w:right w:val="single" w:sz="4" w:space="0" w:color="auto"/>
            </w:tcBorders>
            <w:shd w:val="clear" w:color="auto" w:fill="DDDDDD"/>
            <w:vAlign w:val="bottom"/>
          </w:tcPr>
          <w:p w14:paraId="62C77187" w14:textId="79E87A81" w:rsidR="00BD4D76" w:rsidRPr="00F03163" w:rsidRDefault="00BD4D76" w:rsidP="00765FFD">
            <w:pPr>
              <w:spacing w:after="0"/>
              <w:rPr>
                <w:rFonts w:cs="Arial"/>
                <w:b/>
                <w:bCs/>
                <w:sz w:val="16"/>
                <w:szCs w:val="16"/>
                <w:lang w:val="es-ES_tradnl" w:eastAsia="es-ES_tradnl"/>
              </w:rPr>
            </w:pPr>
            <w:r>
              <w:rPr>
                <w:rFonts w:cs="Arial"/>
                <w:b/>
                <w:bCs/>
                <w:sz w:val="16"/>
                <w:szCs w:val="16"/>
                <w:lang w:val="es-ES_tradnl" w:eastAsia="es-ES_tradnl"/>
              </w:rPr>
              <w:t>Non-university textbook</w:t>
            </w:r>
          </w:p>
        </w:tc>
        <w:tc>
          <w:tcPr>
            <w:tcW w:w="461" w:type="pct"/>
            <w:tcBorders>
              <w:top w:val="nil"/>
              <w:left w:val="single" w:sz="4" w:space="0" w:color="auto"/>
              <w:bottom w:val="nil"/>
              <w:right w:val="single" w:sz="4" w:space="0" w:color="auto"/>
            </w:tcBorders>
            <w:shd w:val="clear" w:color="auto" w:fill="D9D9D9" w:themeFill="background1" w:themeFillShade="D9"/>
            <w:vAlign w:val="center"/>
          </w:tcPr>
          <w:p w14:paraId="185B3165" w14:textId="77777777" w:rsidR="00BD4D76" w:rsidRPr="005273C4" w:rsidRDefault="00BD4D76" w:rsidP="00765FFD">
            <w:pPr>
              <w:spacing w:after="0"/>
              <w:jc w:val="right"/>
              <w:rPr>
                <w:rFonts w:cs="Arial"/>
                <w:sz w:val="16"/>
                <w:szCs w:val="16"/>
              </w:rPr>
            </w:pPr>
            <w:r w:rsidRPr="005273C4">
              <w:rPr>
                <w:rFonts w:cs="Arial"/>
                <w:sz w:val="16"/>
                <w:szCs w:val="16"/>
              </w:rPr>
              <w:t>93.453</w:t>
            </w:r>
          </w:p>
        </w:tc>
        <w:tc>
          <w:tcPr>
            <w:tcW w:w="401" w:type="pct"/>
            <w:tcBorders>
              <w:top w:val="nil"/>
              <w:left w:val="single" w:sz="4" w:space="0" w:color="auto"/>
              <w:bottom w:val="nil"/>
              <w:right w:val="single" w:sz="4" w:space="0" w:color="auto"/>
            </w:tcBorders>
            <w:shd w:val="clear" w:color="auto" w:fill="D9D9D9" w:themeFill="background1" w:themeFillShade="D9"/>
            <w:vAlign w:val="center"/>
          </w:tcPr>
          <w:p w14:paraId="7D82B200" w14:textId="77777777" w:rsidR="00BD4D76" w:rsidRPr="005273C4" w:rsidRDefault="00BD4D76" w:rsidP="00765FFD">
            <w:pPr>
              <w:spacing w:after="0"/>
              <w:jc w:val="right"/>
              <w:rPr>
                <w:rFonts w:cs="Arial"/>
                <w:sz w:val="16"/>
                <w:szCs w:val="16"/>
              </w:rPr>
            </w:pPr>
            <w:r w:rsidRPr="005273C4">
              <w:rPr>
                <w:rFonts w:cs="Arial"/>
                <w:sz w:val="16"/>
                <w:szCs w:val="16"/>
              </w:rPr>
              <w:t>14,2</w:t>
            </w:r>
          </w:p>
        </w:tc>
        <w:tc>
          <w:tcPr>
            <w:tcW w:w="460" w:type="pct"/>
            <w:tcBorders>
              <w:top w:val="nil"/>
              <w:left w:val="single" w:sz="4" w:space="0" w:color="auto"/>
              <w:bottom w:val="nil"/>
              <w:right w:val="single" w:sz="4" w:space="0" w:color="auto"/>
            </w:tcBorders>
            <w:shd w:val="clear" w:color="auto" w:fill="D9D9D9" w:themeFill="background1" w:themeFillShade="D9"/>
            <w:vAlign w:val="center"/>
          </w:tcPr>
          <w:p w14:paraId="19F3A0B0" w14:textId="77777777" w:rsidR="00BD4D76" w:rsidRPr="00C95DEE" w:rsidRDefault="00BD4D76" w:rsidP="00765FFD">
            <w:pPr>
              <w:spacing w:after="0"/>
              <w:jc w:val="right"/>
              <w:rPr>
                <w:rFonts w:cs="Arial"/>
                <w:sz w:val="16"/>
                <w:szCs w:val="16"/>
              </w:rPr>
            </w:pPr>
            <w:r w:rsidRPr="00C95DEE">
              <w:rPr>
                <w:rFonts w:cs="Arial"/>
                <w:sz w:val="16"/>
                <w:szCs w:val="16"/>
              </w:rPr>
              <w:t>97.225</w:t>
            </w:r>
          </w:p>
        </w:tc>
        <w:tc>
          <w:tcPr>
            <w:tcW w:w="402" w:type="pct"/>
            <w:tcBorders>
              <w:top w:val="nil"/>
              <w:left w:val="single" w:sz="4" w:space="0" w:color="auto"/>
              <w:bottom w:val="nil"/>
              <w:right w:val="single" w:sz="4" w:space="0" w:color="auto"/>
            </w:tcBorders>
            <w:shd w:val="clear" w:color="auto" w:fill="D9D9D9" w:themeFill="background1" w:themeFillShade="D9"/>
            <w:vAlign w:val="center"/>
          </w:tcPr>
          <w:p w14:paraId="32684EFD" w14:textId="77777777" w:rsidR="00BD4D76" w:rsidRPr="00C95DEE" w:rsidRDefault="00BD4D76" w:rsidP="00765FFD">
            <w:pPr>
              <w:spacing w:after="0"/>
              <w:jc w:val="right"/>
              <w:rPr>
                <w:rFonts w:cs="Arial"/>
                <w:sz w:val="16"/>
                <w:szCs w:val="16"/>
              </w:rPr>
            </w:pPr>
            <w:r w:rsidRPr="00C95DEE">
              <w:rPr>
                <w:rFonts w:cs="Arial"/>
                <w:sz w:val="16"/>
                <w:szCs w:val="16"/>
              </w:rPr>
              <w:t>14,4</w:t>
            </w:r>
          </w:p>
        </w:tc>
        <w:tc>
          <w:tcPr>
            <w:tcW w:w="586" w:type="pct"/>
            <w:tcBorders>
              <w:top w:val="nil"/>
              <w:left w:val="single" w:sz="4" w:space="0" w:color="auto"/>
              <w:bottom w:val="nil"/>
              <w:right w:val="single" w:sz="4" w:space="0" w:color="auto"/>
            </w:tcBorders>
            <w:shd w:val="clear" w:color="auto" w:fill="D9D9D9" w:themeFill="background1" w:themeFillShade="D9"/>
            <w:vAlign w:val="center"/>
          </w:tcPr>
          <w:p w14:paraId="66AB0B96" w14:textId="77777777" w:rsidR="00BD4D76" w:rsidRPr="00B564E8" w:rsidRDefault="00BD4D76" w:rsidP="00765FFD">
            <w:pPr>
              <w:spacing w:after="0"/>
              <w:jc w:val="right"/>
              <w:rPr>
                <w:rFonts w:cs="Arial"/>
                <w:b/>
                <w:bCs/>
                <w:sz w:val="16"/>
                <w:szCs w:val="16"/>
              </w:rPr>
            </w:pPr>
            <w:r w:rsidRPr="00B564E8">
              <w:rPr>
                <w:rFonts w:cs="Arial"/>
                <w:b/>
                <w:bCs/>
                <w:sz w:val="16"/>
                <w:szCs w:val="16"/>
              </w:rPr>
              <w:t>101.495</w:t>
            </w:r>
          </w:p>
        </w:tc>
        <w:tc>
          <w:tcPr>
            <w:tcW w:w="565" w:type="pct"/>
            <w:tcBorders>
              <w:top w:val="nil"/>
              <w:left w:val="single" w:sz="4" w:space="0" w:color="auto"/>
              <w:bottom w:val="nil"/>
              <w:right w:val="single" w:sz="4" w:space="0" w:color="auto"/>
            </w:tcBorders>
            <w:shd w:val="clear" w:color="auto" w:fill="D9D9D9" w:themeFill="background1" w:themeFillShade="D9"/>
            <w:vAlign w:val="center"/>
          </w:tcPr>
          <w:p w14:paraId="4AE864DD" w14:textId="77777777" w:rsidR="00BD4D76" w:rsidRPr="00B564E8" w:rsidRDefault="00BD4D76" w:rsidP="00765FFD">
            <w:pPr>
              <w:spacing w:after="0"/>
              <w:jc w:val="right"/>
              <w:rPr>
                <w:rFonts w:cs="Arial"/>
                <w:b/>
                <w:bCs/>
                <w:sz w:val="16"/>
                <w:szCs w:val="16"/>
              </w:rPr>
            </w:pPr>
            <w:r w:rsidRPr="00B564E8">
              <w:rPr>
                <w:rFonts w:cs="Arial"/>
                <w:b/>
                <w:bCs/>
                <w:sz w:val="16"/>
                <w:szCs w:val="16"/>
              </w:rPr>
              <w:t>14,3</w:t>
            </w:r>
          </w:p>
        </w:tc>
        <w:tc>
          <w:tcPr>
            <w:tcW w:w="493" w:type="pct"/>
            <w:tcBorders>
              <w:top w:val="nil"/>
              <w:left w:val="single" w:sz="4" w:space="0" w:color="auto"/>
              <w:bottom w:val="nil"/>
              <w:right w:val="single" w:sz="4" w:space="0" w:color="auto"/>
            </w:tcBorders>
            <w:shd w:val="clear" w:color="auto" w:fill="D9D9D9" w:themeFill="background1" w:themeFillShade="D9"/>
            <w:vAlign w:val="center"/>
          </w:tcPr>
          <w:p w14:paraId="5072574A" w14:textId="77777777" w:rsidR="00BD4D76" w:rsidRPr="00B564E8" w:rsidRDefault="00BD4D76" w:rsidP="00765FFD">
            <w:pPr>
              <w:spacing w:after="0"/>
              <w:jc w:val="right"/>
              <w:rPr>
                <w:rFonts w:cs="Arial"/>
                <w:b/>
                <w:bCs/>
                <w:sz w:val="16"/>
                <w:szCs w:val="16"/>
              </w:rPr>
            </w:pPr>
            <w:r w:rsidRPr="00B564E8">
              <w:rPr>
                <w:rFonts w:cs="Arial"/>
                <w:b/>
                <w:bCs/>
                <w:sz w:val="16"/>
                <w:szCs w:val="16"/>
              </w:rPr>
              <w:t>4,4</w:t>
            </w:r>
          </w:p>
        </w:tc>
      </w:tr>
      <w:tr w:rsidR="00BD4D76" w:rsidRPr="00F03163" w14:paraId="3C30EA55" w14:textId="77777777" w:rsidTr="00765FFD">
        <w:trPr>
          <w:trHeight w:val="240"/>
        </w:trPr>
        <w:tc>
          <w:tcPr>
            <w:tcW w:w="1632" w:type="pct"/>
            <w:tcBorders>
              <w:top w:val="nil"/>
              <w:left w:val="single" w:sz="4" w:space="0" w:color="auto"/>
              <w:bottom w:val="nil"/>
              <w:right w:val="single" w:sz="4" w:space="0" w:color="auto"/>
            </w:tcBorders>
            <w:vAlign w:val="bottom"/>
          </w:tcPr>
          <w:p w14:paraId="7CA193B4" w14:textId="3E2EDA78" w:rsidR="00BD4D76" w:rsidRPr="00F03163" w:rsidRDefault="00BD4D76" w:rsidP="00765FFD">
            <w:pPr>
              <w:spacing w:after="0"/>
              <w:ind w:firstLineChars="100" w:firstLine="160"/>
              <w:rPr>
                <w:rFonts w:cs="Arial"/>
                <w:bCs/>
                <w:i/>
                <w:iCs/>
                <w:sz w:val="16"/>
                <w:szCs w:val="16"/>
                <w:lang w:val="es-ES_tradnl" w:eastAsia="es-ES_tradnl"/>
              </w:rPr>
            </w:pPr>
            <w:r w:rsidRPr="00F03163">
              <w:rPr>
                <w:rFonts w:cs="Arial"/>
                <w:bCs/>
                <w:i/>
                <w:iCs/>
                <w:sz w:val="16"/>
                <w:szCs w:val="16"/>
                <w:lang w:val="es-ES_tradnl" w:eastAsia="es-ES_tradnl"/>
              </w:rPr>
              <w:t>E</w:t>
            </w:r>
            <w:r>
              <w:rPr>
                <w:rFonts w:cs="Arial"/>
                <w:bCs/>
                <w:i/>
                <w:iCs/>
                <w:sz w:val="16"/>
                <w:szCs w:val="16"/>
                <w:lang w:val="es-ES_tradnl" w:eastAsia="es-ES_tradnl"/>
              </w:rPr>
              <w:t>arly chidhood education</w:t>
            </w:r>
          </w:p>
        </w:tc>
        <w:tc>
          <w:tcPr>
            <w:tcW w:w="461" w:type="pct"/>
            <w:tcBorders>
              <w:top w:val="nil"/>
              <w:left w:val="single" w:sz="4" w:space="0" w:color="auto"/>
              <w:bottom w:val="nil"/>
              <w:right w:val="single" w:sz="4" w:space="0" w:color="auto"/>
            </w:tcBorders>
            <w:shd w:val="clear" w:color="auto" w:fill="auto"/>
            <w:vAlign w:val="center"/>
          </w:tcPr>
          <w:p w14:paraId="5DAC6670" w14:textId="77777777" w:rsidR="00BD4D76" w:rsidRPr="00167EF4" w:rsidRDefault="00BD4D76" w:rsidP="00765FFD">
            <w:pPr>
              <w:spacing w:after="0"/>
              <w:jc w:val="right"/>
              <w:rPr>
                <w:rFonts w:cs="Arial"/>
                <w:i/>
                <w:iCs/>
                <w:sz w:val="16"/>
                <w:szCs w:val="16"/>
              </w:rPr>
            </w:pPr>
            <w:r w:rsidRPr="00167EF4">
              <w:rPr>
                <w:rFonts w:cs="Arial"/>
                <w:i/>
                <w:iCs/>
                <w:sz w:val="16"/>
                <w:szCs w:val="16"/>
              </w:rPr>
              <w:t>15.037</w:t>
            </w:r>
          </w:p>
        </w:tc>
        <w:tc>
          <w:tcPr>
            <w:tcW w:w="401" w:type="pct"/>
            <w:tcBorders>
              <w:top w:val="nil"/>
              <w:left w:val="single" w:sz="4" w:space="0" w:color="auto"/>
              <w:bottom w:val="nil"/>
              <w:right w:val="single" w:sz="4" w:space="0" w:color="auto"/>
            </w:tcBorders>
            <w:shd w:val="clear" w:color="auto" w:fill="auto"/>
            <w:vAlign w:val="center"/>
          </w:tcPr>
          <w:p w14:paraId="39E2AEE1" w14:textId="77777777" w:rsidR="00BD4D76" w:rsidRPr="00167EF4" w:rsidRDefault="00BD4D76" w:rsidP="00765FFD">
            <w:pPr>
              <w:spacing w:after="0"/>
              <w:jc w:val="right"/>
              <w:rPr>
                <w:rFonts w:cs="Arial"/>
                <w:i/>
                <w:iCs/>
                <w:sz w:val="16"/>
                <w:szCs w:val="16"/>
              </w:rPr>
            </w:pPr>
            <w:r w:rsidRPr="00167EF4">
              <w:rPr>
                <w:rFonts w:cs="Arial"/>
                <w:i/>
                <w:iCs/>
                <w:sz w:val="16"/>
                <w:szCs w:val="16"/>
              </w:rPr>
              <w:t>2,3</w:t>
            </w:r>
          </w:p>
        </w:tc>
        <w:tc>
          <w:tcPr>
            <w:tcW w:w="460" w:type="pct"/>
            <w:tcBorders>
              <w:top w:val="nil"/>
              <w:left w:val="single" w:sz="4" w:space="0" w:color="auto"/>
              <w:bottom w:val="nil"/>
              <w:right w:val="single" w:sz="4" w:space="0" w:color="auto"/>
            </w:tcBorders>
            <w:shd w:val="clear" w:color="auto" w:fill="auto"/>
            <w:vAlign w:val="center"/>
          </w:tcPr>
          <w:p w14:paraId="485BBF8F" w14:textId="77777777" w:rsidR="00BD4D76" w:rsidRPr="00167EF4" w:rsidRDefault="00BD4D76" w:rsidP="00765FFD">
            <w:pPr>
              <w:spacing w:after="0"/>
              <w:jc w:val="right"/>
              <w:rPr>
                <w:rFonts w:cs="Arial"/>
                <w:i/>
                <w:iCs/>
                <w:sz w:val="16"/>
                <w:szCs w:val="16"/>
              </w:rPr>
            </w:pPr>
            <w:r w:rsidRPr="00167EF4">
              <w:rPr>
                <w:rFonts w:cs="Arial"/>
                <w:i/>
                <w:iCs/>
                <w:sz w:val="16"/>
                <w:szCs w:val="16"/>
              </w:rPr>
              <w:t>15.580</w:t>
            </w:r>
          </w:p>
        </w:tc>
        <w:tc>
          <w:tcPr>
            <w:tcW w:w="402" w:type="pct"/>
            <w:tcBorders>
              <w:top w:val="nil"/>
              <w:left w:val="single" w:sz="4" w:space="0" w:color="auto"/>
              <w:bottom w:val="nil"/>
              <w:right w:val="single" w:sz="4" w:space="0" w:color="auto"/>
            </w:tcBorders>
            <w:shd w:val="clear" w:color="auto" w:fill="auto"/>
            <w:vAlign w:val="center"/>
          </w:tcPr>
          <w:p w14:paraId="02D0B848" w14:textId="77777777" w:rsidR="00BD4D76" w:rsidRPr="00167EF4" w:rsidRDefault="00BD4D76" w:rsidP="00765FFD">
            <w:pPr>
              <w:spacing w:after="0"/>
              <w:jc w:val="right"/>
              <w:rPr>
                <w:rFonts w:cs="Arial"/>
                <w:i/>
                <w:iCs/>
                <w:sz w:val="16"/>
                <w:szCs w:val="16"/>
              </w:rPr>
            </w:pPr>
            <w:r w:rsidRPr="00167EF4">
              <w:rPr>
                <w:rFonts w:cs="Arial"/>
                <w:i/>
                <w:iCs/>
                <w:sz w:val="16"/>
                <w:szCs w:val="16"/>
              </w:rPr>
              <w:t>2,3</w:t>
            </w:r>
          </w:p>
        </w:tc>
        <w:tc>
          <w:tcPr>
            <w:tcW w:w="586" w:type="pct"/>
            <w:tcBorders>
              <w:top w:val="nil"/>
              <w:left w:val="single" w:sz="4" w:space="0" w:color="auto"/>
              <w:bottom w:val="nil"/>
              <w:right w:val="single" w:sz="4" w:space="0" w:color="auto"/>
            </w:tcBorders>
            <w:shd w:val="clear" w:color="auto" w:fill="auto"/>
            <w:vAlign w:val="center"/>
          </w:tcPr>
          <w:p w14:paraId="1C3A41C7"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16.218</w:t>
            </w:r>
          </w:p>
        </w:tc>
        <w:tc>
          <w:tcPr>
            <w:tcW w:w="565" w:type="pct"/>
            <w:tcBorders>
              <w:top w:val="nil"/>
              <w:left w:val="single" w:sz="4" w:space="0" w:color="auto"/>
              <w:bottom w:val="nil"/>
              <w:right w:val="single" w:sz="4" w:space="0" w:color="auto"/>
            </w:tcBorders>
            <w:shd w:val="clear" w:color="auto" w:fill="auto"/>
            <w:vAlign w:val="center"/>
          </w:tcPr>
          <w:p w14:paraId="01FA3BCD"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2,3</w:t>
            </w:r>
          </w:p>
        </w:tc>
        <w:tc>
          <w:tcPr>
            <w:tcW w:w="493" w:type="pct"/>
            <w:tcBorders>
              <w:top w:val="nil"/>
              <w:left w:val="single" w:sz="4" w:space="0" w:color="auto"/>
              <w:bottom w:val="nil"/>
              <w:right w:val="single" w:sz="4" w:space="0" w:color="auto"/>
            </w:tcBorders>
            <w:shd w:val="clear" w:color="auto" w:fill="auto"/>
            <w:vAlign w:val="center"/>
          </w:tcPr>
          <w:p w14:paraId="77D4DD0B"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4,1</w:t>
            </w:r>
          </w:p>
        </w:tc>
      </w:tr>
      <w:tr w:rsidR="00BD4D76" w:rsidRPr="00F03163" w14:paraId="5D6FF768" w14:textId="77777777" w:rsidTr="00765FFD">
        <w:trPr>
          <w:trHeight w:val="240"/>
        </w:trPr>
        <w:tc>
          <w:tcPr>
            <w:tcW w:w="1632" w:type="pct"/>
            <w:tcBorders>
              <w:top w:val="nil"/>
              <w:left w:val="single" w:sz="4" w:space="0" w:color="auto"/>
              <w:bottom w:val="nil"/>
              <w:right w:val="single" w:sz="4" w:space="0" w:color="auto"/>
            </w:tcBorders>
            <w:vAlign w:val="bottom"/>
          </w:tcPr>
          <w:p w14:paraId="3B9A88AF" w14:textId="65C12D94" w:rsidR="00BD4D76" w:rsidRPr="00F03163" w:rsidRDefault="00BD4D76" w:rsidP="00765FFD">
            <w:pPr>
              <w:spacing w:after="0"/>
              <w:ind w:firstLineChars="100" w:firstLine="160"/>
              <w:rPr>
                <w:rFonts w:cs="Arial"/>
                <w:bCs/>
                <w:i/>
                <w:iCs/>
                <w:sz w:val="16"/>
                <w:szCs w:val="16"/>
                <w:lang w:val="es-ES_tradnl" w:eastAsia="es-ES_tradnl"/>
              </w:rPr>
            </w:pPr>
            <w:r>
              <w:rPr>
                <w:rFonts w:cs="Arial"/>
                <w:bCs/>
                <w:i/>
                <w:iCs/>
                <w:sz w:val="16"/>
                <w:szCs w:val="16"/>
                <w:lang w:val="es-ES_tradnl" w:eastAsia="es-ES_tradnl"/>
              </w:rPr>
              <w:t>Primary education</w:t>
            </w:r>
          </w:p>
        </w:tc>
        <w:tc>
          <w:tcPr>
            <w:tcW w:w="461" w:type="pct"/>
            <w:tcBorders>
              <w:top w:val="nil"/>
              <w:left w:val="single" w:sz="4" w:space="0" w:color="auto"/>
              <w:bottom w:val="nil"/>
              <w:right w:val="single" w:sz="4" w:space="0" w:color="auto"/>
            </w:tcBorders>
            <w:shd w:val="clear" w:color="auto" w:fill="auto"/>
            <w:vAlign w:val="center"/>
          </w:tcPr>
          <w:p w14:paraId="327A7831" w14:textId="77777777" w:rsidR="00BD4D76" w:rsidRPr="00167EF4" w:rsidRDefault="00BD4D76" w:rsidP="00765FFD">
            <w:pPr>
              <w:spacing w:after="0"/>
              <w:jc w:val="right"/>
              <w:rPr>
                <w:rFonts w:cs="Arial"/>
                <w:i/>
                <w:iCs/>
                <w:sz w:val="16"/>
                <w:szCs w:val="16"/>
              </w:rPr>
            </w:pPr>
            <w:r w:rsidRPr="00167EF4">
              <w:rPr>
                <w:rFonts w:cs="Arial"/>
                <w:i/>
                <w:iCs/>
                <w:sz w:val="16"/>
                <w:szCs w:val="16"/>
              </w:rPr>
              <w:t>28.266</w:t>
            </w:r>
          </w:p>
        </w:tc>
        <w:tc>
          <w:tcPr>
            <w:tcW w:w="401" w:type="pct"/>
            <w:tcBorders>
              <w:top w:val="nil"/>
              <w:left w:val="single" w:sz="4" w:space="0" w:color="auto"/>
              <w:bottom w:val="nil"/>
              <w:right w:val="single" w:sz="4" w:space="0" w:color="auto"/>
            </w:tcBorders>
            <w:shd w:val="clear" w:color="auto" w:fill="auto"/>
            <w:vAlign w:val="center"/>
          </w:tcPr>
          <w:p w14:paraId="1F61C8BE" w14:textId="77777777" w:rsidR="00BD4D76" w:rsidRPr="00167EF4" w:rsidRDefault="00BD4D76" w:rsidP="00765FFD">
            <w:pPr>
              <w:spacing w:after="0"/>
              <w:jc w:val="right"/>
              <w:rPr>
                <w:rFonts w:cs="Arial"/>
                <w:i/>
                <w:iCs/>
                <w:sz w:val="16"/>
                <w:szCs w:val="16"/>
              </w:rPr>
            </w:pPr>
            <w:r w:rsidRPr="00167EF4">
              <w:rPr>
                <w:rFonts w:cs="Arial"/>
                <w:i/>
                <w:iCs/>
                <w:sz w:val="16"/>
                <w:szCs w:val="16"/>
              </w:rPr>
              <w:t>4,3</w:t>
            </w:r>
          </w:p>
        </w:tc>
        <w:tc>
          <w:tcPr>
            <w:tcW w:w="460" w:type="pct"/>
            <w:tcBorders>
              <w:top w:val="nil"/>
              <w:left w:val="single" w:sz="4" w:space="0" w:color="auto"/>
              <w:bottom w:val="nil"/>
              <w:right w:val="single" w:sz="4" w:space="0" w:color="auto"/>
            </w:tcBorders>
            <w:shd w:val="clear" w:color="auto" w:fill="auto"/>
            <w:vAlign w:val="center"/>
          </w:tcPr>
          <w:p w14:paraId="055EEBCE" w14:textId="77777777" w:rsidR="00BD4D76" w:rsidRPr="00167EF4" w:rsidRDefault="00BD4D76" w:rsidP="00765FFD">
            <w:pPr>
              <w:spacing w:after="0"/>
              <w:jc w:val="right"/>
              <w:rPr>
                <w:rFonts w:cs="Arial"/>
                <w:i/>
                <w:iCs/>
                <w:sz w:val="16"/>
                <w:szCs w:val="16"/>
              </w:rPr>
            </w:pPr>
            <w:r w:rsidRPr="00167EF4">
              <w:rPr>
                <w:rFonts w:cs="Arial"/>
                <w:i/>
                <w:iCs/>
                <w:sz w:val="16"/>
                <w:szCs w:val="16"/>
              </w:rPr>
              <w:t>30.114</w:t>
            </w:r>
          </w:p>
        </w:tc>
        <w:tc>
          <w:tcPr>
            <w:tcW w:w="402" w:type="pct"/>
            <w:tcBorders>
              <w:top w:val="nil"/>
              <w:left w:val="single" w:sz="4" w:space="0" w:color="auto"/>
              <w:bottom w:val="nil"/>
              <w:right w:val="single" w:sz="4" w:space="0" w:color="auto"/>
            </w:tcBorders>
            <w:shd w:val="clear" w:color="auto" w:fill="auto"/>
            <w:vAlign w:val="center"/>
          </w:tcPr>
          <w:p w14:paraId="2588FBF4" w14:textId="77777777" w:rsidR="00BD4D76" w:rsidRPr="00167EF4" w:rsidRDefault="00BD4D76" w:rsidP="00765FFD">
            <w:pPr>
              <w:spacing w:after="0"/>
              <w:jc w:val="right"/>
              <w:rPr>
                <w:rFonts w:cs="Arial"/>
                <w:i/>
                <w:iCs/>
                <w:sz w:val="16"/>
                <w:szCs w:val="16"/>
              </w:rPr>
            </w:pPr>
            <w:r w:rsidRPr="00167EF4">
              <w:rPr>
                <w:rFonts w:cs="Arial"/>
                <w:i/>
                <w:iCs/>
                <w:sz w:val="16"/>
                <w:szCs w:val="16"/>
              </w:rPr>
              <w:t>4,4</w:t>
            </w:r>
          </w:p>
        </w:tc>
        <w:tc>
          <w:tcPr>
            <w:tcW w:w="586" w:type="pct"/>
            <w:tcBorders>
              <w:top w:val="nil"/>
              <w:left w:val="single" w:sz="4" w:space="0" w:color="auto"/>
              <w:bottom w:val="nil"/>
              <w:right w:val="single" w:sz="4" w:space="0" w:color="auto"/>
            </w:tcBorders>
            <w:shd w:val="clear" w:color="auto" w:fill="auto"/>
            <w:vAlign w:val="center"/>
          </w:tcPr>
          <w:p w14:paraId="13368960"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30.765</w:t>
            </w:r>
          </w:p>
        </w:tc>
        <w:tc>
          <w:tcPr>
            <w:tcW w:w="565" w:type="pct"/>
            <w:tcBorders>
              <w:top w:val="nil"/>
              <w:left w:val="single" w:sz="4" w:space="0" w:color="auto"/>
              <w:bottom w:val="nil"/>
              <w:right w:val="single" w:sz="4" w:space="0" w:color="auto"/>
            </w:tcBorders>
            <w:shd w:val="clear" w:color="auto" w:fill="auto"/>
            <w:vAlign w:val="center"/>
          </w:tcPr>
          <w:p w14:paraId="2E40D129"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4,3</w:t>
            </w:r>
          </w:p>
        </w:tc>
        <w:tc>
          <w:tcPr>
            <w:tcW w:w="493" w:type="pct"/>
            <w:tcBorders>
              <w:top w:val="nil"/>
              <w:left w:val="single" w:sz="4" w:space="0" w:color="auto"/>
              <w:bottom w:val="nil"/>
              <w:right w:val="single" w:sz="4" w:space="0" w:color="auto"/>
            </w:tcBorders>
            <w:shd w:val="clear" w:color="auto" w:fill="auto"/>
            <w:vAlign w:val="center"/>
          </w:tcPr>
          <w:p w14:paraId="07A4EEF6"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2,2</w:t>
            </w:r>
          </w:p>
        </w:tc>
      </w:tr>
      <w:tr w:rsidR="00BD4D76" w:rsidRPr="00F03163" w14:paraId="0D17E807" w14:textId="77777777" w:rsidTr="00765FFD">
        <w:trPr>
          <w:trHeight w:val="240"/>
        </w:trPr>
        <w:tc>
          <w:tcPr>
            <w:tcW w:w="1632" w:type="pct"/>
            <w:tcBorders>
              <w:top w:val="nil"/>
              <w:left w:val="single" w:sz="4" w:space="0" w:color="auto"/>
              <w:bottom w:val="nil"/>
              <w:right w:val="single" w:sz="4" w:space="0" w:color="auto"/>
            </w:tcBorders>
            <w:vAlign w:val="bottom"/>
          </w:tcPr>
          <w:p w14:paraId="2B7338C9" w14:textId="07BE4234" w:rsidR="00BD4D76" w:rsidRPr="00F03163" w:rsidRDefault="00BD4D76" w:rsidP="00765FFD">
            <w:pPr>
              <w:spacing w:after="0"/>
              <w:ind w:firstLineChars="100" w:firstLine="160"/>
              <w:rPr>
                <w:rFonts w:cs="Arial"/>
                <w:bCs/>
                <w:i/>
                <w:iCs/>
                <w:sz w:val="16"/>
                <w:szCs w:val="16"/>
                <w:lang w:val="es-ES_tradnl" w:eastAsia="es-ES_tradnl"/>
              </w:rPr>
            </w:pPr>
            <w:r>
              <w:rPr>
                <w:rFonts w:cs="Arial"/>
                <w:bCs/>
                <w:i/>
                <w:iCs/>
                <w:sz w:val="16"/>
                <w:szCs w:val="16"/>
                <w:lang w:val="es-ES_tradnl" w:eastAsia="es-ES_tradnl"/>
              </w:rPr>
              <w:t>Secondary school</w:t>
            </w:r>
          </w:p>
        </w:tc>
        <w:tc>
          <w:tcPr>
            <w:tcW w:w="461" w:type="pct"/>
            <w:tcBorders>
              <w:top w:val="nil"/>
              <w:left w:val="single" w:sz="4" w:space="0" w:color="auto"/>
              <w:bottom w:val="nil"/>
              <w:right w:val="single" w:sz="4" w:space="0" w:color="auto"/>
            </w:tcBorders>
            <w:shd w:val="clear" w:color="auto" w:fill="auto"/>
            <w:vAlign w:val="center"/>
          </w:tcPr>
          <w:p w14:paraId="7E562EFD" w14:textId="77777777" w:rsidR="00BD4D76" w:rsidRPr="00167EF4" w:rsidRDefault="00BD4D76" w:rsidP="00765FFD">
            <w:pPr>
              <w:spacing w:after="0"/>
              <w:jc w:val="right"/>
              <w:rPr>
                <w:rFonts w:cs="Arial"/>
                <w:i/>
                <w:iCs/>
                <w:sz w:val="16"/>
                <w:szCs w:val="16"/>
              </w:rPr>
            </w:pPr>
            <w:r w:rsidRPr="00167EF4">
              <w:rPr>
                <w:rFonts w:cs="Arial"/>
                <w:i/>
                <w:iCs/>
                <w:sz w:val="16"/>
                <w:szCs w:val="16"/>
              </w:rPr>
              <w:t>19.841</w:t>
            </w:r>
          </w:p>
        </w:tc>
        <w:tc>
          <w:tcPr>
            <w:tcW w:w="401" w:type="pct"/>
            <w:tcBorders>
              <w:top w:val="nil"/>
              <w:left w:val="single" w:sz="4" w:space="0" w:color="auto"/>
              <w:bottom w:val="nil"/>
              <w:right w:val="single" w:sz="4" w:space="0" w:color="auto"/>
            </w:tcBorders>
            <w:shd w:val="clear" w:color="auto" w:fill="auto"/>
            <w:vAlign w:val="center"/>
          </w:tcPr>
          <w:p w14:paraId="4B55940C" w14:textId="77777777" w:rsidR="00BD4D76" w:rsidRPr="00167EF4" w:rsidRDefault="00BD4D76" w:rsidP="00765FFD">
            <w:pPr>
              <w:spacing w:after="0"/>
              <w:jc w:val="right"/>
              <w:rPr>
                <w:rFonts w:cs="Arial"/>
                <w:i/>
                <w:iCs/>
                <w:sz w:val="16"/>
                <w:szCs w:val="16"/>
              </w:rPr>
            </w:pPr>
            <w:r w:rsidRPr="00167EF4">
              <w:rPr>
                <w:rFonts w:cs="Arial"/>
                <w:i/>
                <w:iCs/>
                <w:sz w:val="16"/>
                <w:szCs w:val="16"/>
              </w:rPr>
              <w:t>3,0</w:t>
            </w:r>
          </w:p>
        </w:tc>
        <w:tc>
          <w:tcPr>
            <w:tcW w:w="460" w:type="pct"/>
            <w:tcBorders>
              <w:top w:val="nil"/>
              <w:left w:val="single" w:sz="4" w:space="0" w:color="auto"/>
              <w:bottom w:val="nil"/>
              <w:right w:val="single" w:sz="4" w:space="0" w:color="auto"/>
            </w:tcBorders>
            <w:shd w:val="clear" w:color="auto" w:fill="auto"/>
            <w:vAlign w:val="center"/>
          </w:tcPr>
          <w:p w14:paraId="2D1D7F2E" w14:textId="77777777" w:rsidR="00BD4D76" w:rsidRPr="00167EF4" w:rsidRDefault="00BD4D76" w:rsidP="00765FFD">
            <w:pPr>
              <w:spacing w:after="0"/>
              <w:jc w:val="right"/>
              <w:rPr>
                <w:rFonts w:cs="Arial"/>
                <w:i/>
                <w:iCs/>
                <w:sz w:val="16"/>
                <w:szCs w:val="16"/>
              </w:rPr>
            </w:pPr>
            <w:r w:rsidRPr="00167EF4">
              <w:rPr>
                <w:rFonts w:cs="Arial"/>
                <w:i/>
                <w:iCs/>
                <w:sz w:val="16"/>
                <w:szCs w:val="16"/>
              </w:rPr>
              <w:t>20.407</w:t>
            </w:r>
          </w:p>
        </w:tc>
        <w:tc>
          <w:tcPr>
            <w:tcW w:w="402" w:type="pct"/>
            <w:tcBorders>
              <w:top w:val="nil"/>
              <w:left w:val="single" w:sz="4" w:space="0" w:color="auto"/>
              <w:bottom w:val="nil"/>
              <w:right w:val="single" w:sz="4" w:space="0" w:color="auto"/>
            </w:tcBorders>
            <w:shd w:val="clear" w:color="auto" w:fill="auto"/>
            <w:vAlign w:val="center"/>
          </w:tcPr>
          <w:p w14:paraId="5FA4D3FD" w14:textId="77777777" w:rsidR="00BD4D76" w:rsidRPr="00167EF4" w:rsidRDefault="00BD4D76" w:rsidP="00765FFD">
            <w:pPr>
              <w:spacing w:after="0"/>
              <w:jc w:val="right"/>
              <w:rPr>
                <w:rFonts w:cs="Arial"/>
                <w:i/>
                <w:iCs/>
                <w:sz w:val="16"/>
                <w:szCs w:val="16"/>
              </w:rPr>
            </w:pPr>
            <w:r w:rsidRPr="00167EF4">
              <w:rPr>
                <w:rFonts w:cs="Arial"/>
                <w:i/>
                <w:iCs/>
                <w:sz w:val="16"/>
                <w:szCs w:val="16"/>
              </w:rPr>
              <w:t>3,0</w:t>
            </w:r>
          </w:p>
        </w:tc>
        <w:tc>
          <w:tcPr>
            <w:tcW w:w="586" w:type="pct"/>
            <w:tcBorders>
              <w:top w:val="nil"/>
              <w:left w:val="single" w:sz="4" w:space="0" w:color="auto"/>
              <w:bottom w:val="nil"/>
              <w:right w:val="single" w:sz="4" w:space="0" w:color="auto"/>
            </w:tcBorders>
            <w:shd w:val="clear" w:color="auto" w:fill="auto"/>
            <w:vAlign w:val="center"/>
          </w:tcPr>
          <w:p w14:paraId="5165674D"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21.646</w:t>
            </w:r>
          </w:p>
        </w:tc>
        <w:tc>
          <w:tcPr>
            <w:tcW w:w="565" w:type="pct"/>
            <w:tcBorders>
              <w:top w:val="nil"/>
              <w:left w:val="single" w:sz="4" w:space="0" w:color="auto"/>
              <w:bottom w:val="nil"/>
              <w:right w:val="single" w:sz="4" w:space="0" w:color="auto"/>
            </w:tcBorders>
            <w:shd w:val="clear" w:color="auto" w:fill="auto"/>
            <w:vAlign w:val="center"/>
          </w:tcPr>
          <w:p w14:paraId="3A38DF5F"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3,0</w:t>
            </w:r>
          </w:p>
        </w:tc>
        <w:tc>
          <w:tcPr>
            <w:tcW w:w="493" w:type="pct"/>
            <w:tcBorders>
              <w:top w:val="nil"/>
              <w:left w:val="single" w:sz="4" w:space="0" w:color="auto"/>
              <w:bottom w:val="nil"/>
              <w:right w:val="single" w:sz="4" w:space="0" w:color="auto"/>
            </w:tcBorders>
            <w:shd w:val="clear" w:color="auto" w:fill="auto"/>
            <w:vAlign w:val="center"/>
          </w:tcPr>
          <w:p w14:paraId="32DE16A8"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6,1</w:t>
            </w:r>
          </w:p>
        </w:tc>
      </w:tr>
      <w:tr w:rsidR="00BD4D76" w:rsidRPr="00F03163" w14:paraId="3B027DD8" w14:textId="77777777" w:rsidTr="00765FFD">
        <w:trPr>
          <w:trHeight w:val="240"/>
        </w:trPr>
        <w:tc>
          <w:tcPr>
            <w:tcW w:w="1632" w:type="pct"/>
            <w:tcBorders>
              <w:top w:val="nil"/>
              <w:left w:val="single" w:sz="4" w:space="0" w:color="auto"/>
              <w:bottom w:val="nil"/>
              <w:right w:val="single" w:sz="4" w:space="0" w:color="auto"/>
            </w:tcBorders>
            <w:vAlign w:val="bottom"/>
          </w:tcPr>
          <w:p w14:paraId="692D0279" w14:textId="25C9DCDA" w:rsidR="00BD4D76" w:rsidRPr="00F03163" w:rsidRDefault="00BD4D76" w:rsidP="00765FFD">
            <w:pPr>
              <w:spacing w:after="0"/>
              <w:ind w:firstLineChars="100" w:firstLine="160"/>
              <w:rPr>
                <w:rFonts w:cs="Arial"/>
                <w:bCs/>
                <w:i/>
                <w:iCs/>
                <w:sz w:val="16"/>
                <w:szCs w:val="16"/>
                <w:lang w:val="en-US" w:eastAsia="es-ES_tradnl"/>
              </w:rPr>
            </w:pPr>
            <w:r>
              <w:rPr>
                <w:rFonts w:cs="Arial"/>
                <w:bCs/>
                <w:i/>
                <w:iCs/>
                <w:sz w:val="16"/>
                <w:szCs w:val="16"/>
                <w:lang w:val="en-US" w:eastAsia="es-ES_tradnl"/>
              </w:rPr>
              <w:t>Post-secondary school</w:t>
            </w:r>
          </w:p>
        </w:tc>
        <w:tc>
          <w:tcPr>
            <w:tcW w:w="461" w:type="pct"/>
            <w:tcBorders>
              <w:top w:val="nil"/>
              <w:left w:val="single" w:sz="4" w:space="0" w:color="auto"/>
              <w:bottom w:val="nil"/>
              <w:right w:val="single" w:sz="4" w:space="0" w:color="auto"/>
            </w:tcBorders>
            <w:shd w:val="clear" w:color="auto" w:fill="auto"/>
            <w:vAlign w:val="center"/>
          </w:tcPr>
          <w:p w14:paraId="7EC4C30E" w14:textId="77777777" w:rsidR="00BD4D76" w:rsidRPr="00167EF4" w:rsidRDefault="00BD4D76" w:rsidP="00765FFD">
            <w:pPr>
              <w:spacing w:after="0"/>
              <w:jc w:val="right"/>
              <w:rPr>
                <w:rFonts w:cs="Arial"/>
                <w:i/>
                <w:iCs/>
                <w:sz w:val="16"/>
                <w:szCs w:val="16"/>
              </w:rPr>
            </w:pPr>
            <w:r w:rsidRPr="00167EF4">
              <w:rPr>
                <w:rFonts w:cs="Arial"/>
                <w:i/>
                <w:iCs/>
                <w:sz w:val="16"/>
                <w:szCs w:val="16"/>
              </w:rPr>
              <w:t>6.664</w:t>
            </w:r>
          </w:p>
        </w:tc>
        <w:tc>
          <w:tcPr>
            <w:tcW w:w="401" w:type="pct"/>
            <w:tcBorders>
              <w:top w:val="nil"/>
              <w:left w:val="single" w:sz="4" w:space="0" w:color="auto"/>
              <w:bottom w:val="nil"/>
              <w:right w:val="single" w:sz="4" w:space="0" w:color="auto"/>
            </w:tcBorders>
            <w:shd w:val="clear" w:color="auto" w:fill="auto"/>
            <w:vAlign w:val="center"/>
          </w:tcPr>
          <w:p w14:paraId="5D7BEDE4" w14:textId="77777777" w:rsidR="00BD4D76" w:rsidRPr="00167EF4" w:rsidRDefault="00BD4D76" w:rsidP="00765FFD">
            <w:pPr>
              <w:spacing w:after="0"/>
              <w:jc w:val="right"/>
              <w:rPr>
                <w:rFonts w:cs="Arial"/>
                <w:i/>
                <w:iCs/>
                <w:sz w:val="16"/>
                <w:szCs w:val="16"/>
              </w:rPr>
            </w:pPr>
            <w:r w:rsidRPr="00167EF4">
              <w:rPr>
                <w:rFonts w:cs="Arial"/>
                <w:i/>
                <w:iCs/>
                <w:sz w:val="16"/>
                <w:szCs w:val="16"/>
              </w:rPr>
              <w:t>1,0</w:t>
            </w:r>
          </w:p>
        </w:tc>
        <w:tc>
          <w:tcPr>
            <w:tcW w:w="460" w:type="pct"/>
            <w:tcBorders>
              <w:top w:val="nil"/>
              <w:left w:val="single" w:sz="4" w:space="0" w:color="auto"/>
              <w:bottom w:val="nil"/>
              <w:right w:val="single" w:sz="4" w:space="0" w:color="auto"/>
            </w:tcBorders>
            <w:shd w:val="clear" w:color="auto" w:fill="auto"/>
            <w:vAlign w:val="center"/>
          </w:tcPr>
          <w:p w14:paraId="76621CC4" w14:textId="77777777" w:rsidR="00BD4D76" w:rsidRPr="00167EF4" w:rsidRDefault="00BD4D76" w:rsidP="00765FFD">
            <w:pPr>
              <w:spacing w:after="0"/>
              <w:jc w:val="right"/>
              <w:rPr>
                <w:rFonts w:cs="Arial"/>
                <w:i/>
                <w:iCs/>
                <w:sz w:val="16"/>
                <w:szCs w:val="16"/>
              </w:rPr>
            </w:pPr>
            <w:r w:rsidRPr="00167EF4">
              <w:rPr>
                <w:rFonts w:cs="Arial"/>
                <w:i/>
                <w:iCs/>
                <w:sz w:val="16"/>
                <w:szCs w:val="16"/>
              </w:rPr>
              <w:t>6.850</w:t>
            </w:r>
          </w:p>
        </w:tc>
        <w:tc>
          <w:tcPr>
            <w:tcW w:w="402" w:type="pct"/>
            <w:tcBorders>
              <w:top w:val="nil"/>
              <w:left w:val="single" w:sz="4" w:space="0" w:color="auto"/>
              <w:bottom w:val="nil"/>
              <w:right w:val="single" w:sz="4" w:space="0" w:color="auto"/>
            </w:tcBorders>
            <w:shd w:val="clear" w:color="auto" w:fill="auto"/>
            <w:vAlign w:val="center"/>
          </w:tcPr>
          <w:p w14:paraId="2CF67C59" w14:textId="77777777" w:rsidR="00BD4D76" w:rsidRPr="00167EF4" w:rsidRDefault="00BD4D76" w:rsidP="00765FFD">
            <w:pPr>
              <w:spacing w:after="0"/>
              <w:jc w:val="right"/>
              <w:rPr>
                <w:rFonts w:cs="Arial"/>
                <w:i/>
                <w:iCs/>
                <w:sz w:val="16"/>
                <w:szCs w:val="16"/>
              </w:rPr>
            </w:pPr>
            <w:r w:rsidRPr="00167EF4">
              <w:rPr>
                <w:rFonts w:cs="Arial"/>
                <w:i/>
                <w:iCs/>
                <w:sz w:val="16"/>
                <w:szCs w:val="16"/>
              </w:rPr>
              <w:t>1,0</w:t>
            </w:r>
          </w:p>
        </w:tc>
        <w:tc>
          <w:tcPr>
            <w:tcW w:w="586" w:type="pct"/>
            <w:tcBorders>
              <w:top w:val="nil"/>
              <w:left w:val="single" w:sz="4" w:space="0" w:color="auto"/>
              <w:bottom w:val="nil"/>
              <w:right w:val="single" w:sz="4" w:space="0" w:color="auto"/>
            </w:tcBorders>
            <w:shd w:val="clear" w:color="auto" w:fill="auto"/>
            <w:vAlign w:val="center"/>
          </w:tcPr>
          <w:p w14:paraId="070D209A"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7.219</w:t>
            </w:r>
          </w:p>
        </w:tc>
        <w:tc>
          <w:tcPr>
            <w:tcW w:w="565" w:type="pct"/>
            <w:tcBorders>
              <w:top w:val="nil"/>
              <w:left w:val="single" w:sz="4" w:space="0" w:color="auto"/>
              <w:bottom w:val="nil"/>
              <w:right w:val="single" w:sz="4" w:space="0" w:color="auto"/>
            </w:tcBorders>
            <w:shd w:val="clear" w:color="auto" w:fill="auto"/>
            <w:vAlign w:val="center"/>
          </w:tcPr>
          <w:p w14:paraId="1DA86540"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1,0</w:t>
            </w:r>
          </w:p>
        </w:tc>
        <w:tc>
          <w:tcPr>
            <w:tcW w:w="493" w:type="pct"/>
            <w:tcBorders>
              <w:top w:val="nil"/>
              <w:left w:val="single" w:sz="4" w:space="0" w:color="auto"/>
              <w:bottom w:val="nil"/>
              <w:right w:val="single" w:sz="4" w:space="0" w:color="auto"/>
            </w:tcBorders>
            <w:shd w:val="clear" w:color="auto" w:fill="auto"/>
            <w:vAlign w:val="center"/>
          </w:tcPr>
          <w:p w14:paraId="60410FA8"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5,4</w:t>
            </w:r>
          </w:p>
        </w:tc>
      </w:tr>
      <w:tr w:rsidR="00BD4D76" w:rsidRPr="00F03163" w14:paraId="228AC203" w14:textId="77777777" w:rsidTr="00765FFD">
        <w:trPr>
          <w:trHeight w:val="240"/>
        </w:trPr>
        <w:tc>
          <w:tcPr>
            <w:tcW w:w="1632" w:type="pct"/>
            <w:tcBorders>
              <w:top w:val="nil"/>
              <w:left w:val="single" w:sz="4" w:space="0" w:color="auto"/>
              <w:bottom w:val="nil"/>
              <w:right w:val="single" w:sz="4" w:space="0" w:color="auto"/>
            </w:tcBorders>
            <w:vAlign w:val="bottom"/>
          </w:tcPr>
          <w:p w14:paraId="69A28AD4" w14:textId="4F9F8FF5" w:rsidR="00BD4D76" w:rsidRPr="00F03163" w:rsidRDefault="00BD4D76" w:rsidP="00765FFD">
            <w:pPr>
              <w:spacing w:after="0"/>
              <w:ind w:firstLineChars="100" w:firstLine="160"/>
              <w:rPr>
                <w:rFonts w:cs="Arial"/>
                <w:bCs/>
                <w:i/>
                <w:iCs/>
                <w:sz w:val="16"/>
                <w:szCs w:val="16"/>
                <w:lang w:val="en-US" w:eastAsia="es-ES_tradnl"/>
              </w:rPr>
            </w:pPr>
            <w:r>
              <w:rPr>
                <w:rFonts w:cs="Arial"/>
                <w:bCs/>
                <w:i/>
                <w:iCs/>
                <w:sz w:val="16"/>
                <w:szCs w:val="16"/>
                <w:lang w:val="en-US" w:eastAsia="es-ES_tradnl"/>
              </w:rPr>
              <w:t>Vocational training</w:t>
            </w:r>
          </w:p>
        </w:tc>
        <w:tc>
          <w:tcPr>
            <w:tcW w:w="461" w:type="pct"/>
            <w:tcBorders>
              <w:top w:val="nil"/>
              <w:left w:val="single" w:sz="4" w:space="0" w:color="auto"/>
              <w:bottom w:val="nil"/>
              <w:right w:val="single" w:sz="4" w:space="0" w:color="auto"/>
            </w:tcBorders>
            <w:shd w:val="clear" w:color="auto" w:fill="auto"/>
            <w:vAlign w:val="center"/>
          </w:tcPr>
          <w:p w14:paraId="1BB4CC2C" w14:textId="77777777" w:rsidR="00BD4D76" w:rsidRPr="00167EF4" w:rsidRDefault="00BD4D76" w:rsidP="00765FFD">
            <w:pPr>
              <w:spacing w:after="0"/>
              <w:jc w:val="right"/>
              <w:rPr>
                <w:rFonts w:cs="Arial"/>
                <w:i/>
                <w:iCs/>
                <w:sz w:val="16"/>
                <w:szCs w:val="16"/>
              </w:rPr>
            </w:pPr>
            <w:r w:rsidRPr="00167EF4">
              <w:rPr>
                <w:rFonts w:cs="Arial"/>
                <w:i/>
                <w:iCs/>
                <w:sz w:val="16"/>
                <w:szCs w:val="16"/>
              </w:rPr>
              <w:t>5.799</w:t>
            </w:r>
          </w:p>
        </w:tc>
        <w:tc>
          <w:tcPr>
            <w:tcW w:w="401" w:type="pct"/>
            <w:tcBorders>
              <w:top w:val="nil"/>
              <w:left w:val="single" w:sz="4" w:space="0" w:color="auto"/>
              <w:bottom w:val="nil"/>
              <w:right w:val="single" w:sz="4" w:space="0" w:color="auto"/>
            </w:tcBorders>
            <w:shd w:val="clear" w:color="auto" w:fill="auto"/>
            <w:vAlign w:val="center"/>
          </w:tcPr>
          <w:p w14:paraId="02096FB5" w14:textId="77777777" w:rsidR="00BD4D76" w:rsidRPr="00167EF4" w:rsidRDefault="00BD4D76" w:rsidP="00765FFD">
            <w:pPr>
              <w:spacing w:after="0"/>
              <w:jc w:val="right"/>
              <w:rPr>
                <w:rFonts w:cs="Arial"/>
                <w:i/>
                <w:iCs/>
                <w:sz w:val="16"/>
                <w:szCs w:val="16"/>
              </w:rPr>
            </w:pPr>
            <w:r w:rsidRPr="00167EF4">
              <w:rPr>
                <w:rFonts w:cs="Arial"/>
                <w:i/>
                <w:iCs/>
                <w:sz w:val="16"/>
                <w:szCs w:val="16"/>
              </w:rPr>
              <w:t>0,9</w:t>
            </w:r>
          </w:p>
        </w:tc>
        <w:tc>
          <w:tcPr>
            <w:tcW w:w="460" w:type="pct"/>
            <w:tcBorders>
              <w:top w:val="nil"/>
              <w:left w:val="single" w:sz="4" w:space="0" w:color="auto"/>
              <w:bottom w:val="nil"/>
              <w:right w:val="single" w:sz="4" w:space="0" w:color="auto"/>
            </w:tcBorders>
            <w:shd w:val="clear" w:color="auto" w:fill="auto"/>
            <w:vAlign w:val="center"/>
          </w:tcPr>
          <w:p w14:paraId="3F0F1D50" w14:textId="77777777" w:rsidR="00BD4D76" w:rsidRPr="00167EF4" w:rsidRDefault="00BD4D76" w:rsidP="00765FFD">
            <w:pPr>
              <w:spacing w:after="0"/>
              <w:jc w:val="right"/>
              <w:rPr>
                <w:rFonts w:cs="Arial"/>
                <w:i/>
                <w:iCs/>
                <w:sz w:val="16"/>
                <w:szCs w:val="16"/>
              </w:rPr>
            </w:pPr>
            <w:r w:rsidRPr="00167EF4">
              <w:rPr>
                <w:rFonts w:cs="Arial"/>
                <w:i/>
                <w:iCs/>
                <w:sz w:val="16"/>
                <w:szCs w:val="16"/>
              </w:rPr>
              <w:t>5.907</w:t>
            </w:r>
          </w:p>
        </w:tc>
        <w:tc>
          <w:tcPr>
            <w:tcW w:w="402" w:type="pct"/>
            <w:tcBorders>
              <w:top w:val="nil"/>
              <w:left w:val="single" w:sz="4" w:space="0" w:color="auto"/>
              <w:bottom w:val="nil"/>
              <w:right w:val="single" w:sz="4" w:space="0" w:color="auto"/>
            </w:tcBorders>
            <w:shd w:val="clear" w:color="auto" w:fill="auto"/>
            <w:vAlign w:val="center"/>
          </w:tcPr>
          <w:p w14:paraId="41E4667F" w14:textId="77777777" w:rsidR="00BD4D76" w:rsidRPr="00167EF4" w:rsidRDefault="00BD4D76" w:rsidP="00765FFD">
            <w:pPr>
              <w:spacing w:after="0"/>
              <w:jc w:val="right"/>
              <w:rPr>
                <w:rFonts w:cs="Arial"/>
                <w:i/>
                <w:iCs/>
                <w:sz w:val="16"/>
                <w:szCs w:val="16"/>
              </w:rPr>
            </w:pPr>
            <w:r w:rsidRPr="00167EF4">
              <w:rPr>
                <w:rFonts w:cs="Arial"/>
                <w:i/>
                <w:iCs/>
                <w:sz w:val="16"/>
                <w:szCs w:val="16"/>
              </w:rPr>
              <w:t>0,9</w:t>
            </w:r>
          </w:p>
        </w:tc>
        <w:tc>
          <w:tcPr>
            <w:tcW w:w="586" w:type="pct"/>
            <w:tcBorders>
              <w:top w:val="nil"/>
              <w:left w:val="single" w:sz="4" w:space="0" w:color="auto"/>
              <w:bottom w:val="nil"/>
              <w:right w:val="single" w:sz="4" w:space="0" w:color="auto"/>
            </w:tcBorders>
            <w:shd w:val="clear" w:color="auto" w:fill="auto"/>
            <w:vAlign w:val="center"/>
          </w:tcPr>
          <w:p w14:paraId="723CFE36"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6.169</w:t>
            </w:r>
          </w:p>
        </w:tc>
        <w:tc>
          <w:tcPr>
            <w:tcW w:w="565" w:type="pct"/>
            <w:tcBorders>
              <w:top w:val="nil"/>
              <w:left w:val="single" w:sz="4" w:space="0" w:color="auto"/>
              <w:bottom w:val="nil"/>
              <w:right w:val="single" w:sz="4" w:space="0" w:color="auto"/>
            </w:tcBorders>
            <w:shd w:val="clear" w:color="auto" w:fill="auto"/>
            <w:vAlign w:val="center"/>
          </w:tcPr>
          <w:p w14:paraId="28F142EC"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0,9</w:t>
            </w:r>
          </w:p>
        </w:tc>
        <w:tc>
          <w:tcPr>
            <w:tcW w:w="493" w:type="pct"/>
            <w:tcBorders>
              <w:top w:val="nil"/>
              <w:left w:val="single" w:sz="4" w:space="0" w:color="auto"/>
              <w:bottom w:val="nil"/>
              <w:right w:val="single" w:sz="4" w:space="0" w:color="auto"/>
            </w:tcBorders>
            <w:shd w:val="clear" w:color="auto" w:fill="auto"/>
            <w:vAlign w:val="center"/>
          </w:tcPr>
          <w:p w14:paraId="4AA12163"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4,4</w:t>
            </w:r>
          </w:p>
        </w:tc>
      </w:tr>
      <w:tr w:rsidR="00BD4D76" w:rsidRPr="00F03163" w14:paraId="6BC40FCD" w14:textId="77777777" w:rsidTr="00765FFD">
        <w:trPr>
          <w:trHeight w:val="272"/>
        </w:trPr>
        <w:tc>
          <w:tcPr>
            <w:tcW w:w="1632" w:type="pct"/>
            <w:tcBorders>
              <w:top w:val="nil"/>
              <w:left w:val="single" w:sz="4" w:space="0" w:color="auto"/>
              <w:bottom w:val="single" w:sz="4" w:space="0" w:color="auto"/>
              <w:right w:val="single" w:sz="4" w:space="0" w:color="auto"/>
            </w:tcBorders>
            <w:vAlign w:val="bottom"/>
          </w:tcPr>
          <w:p w14:paraId="4041A7E9" w14:textId="46E8F1DF" w:rsidR="00BD4D76" w:rsidRPr="00F03163" w:rsidRDefault="00BD4D76" w:rsidP="00765FFD">
            <w:pPr>
              <w:spacing w:after="0"/>
              <w:ind w:firstLineChars="100" w:firstLine="160"/>
              <w:rPr>
                <w:rFonts w:cs="Arial"/>
                <w:bCs/>
                <w:i/>
                <w:iCs/>
                <w:sz w:val="16"/>
                <w:szCs w:val="16"/>
                <w:lang w:val="es-ES_tradnl" w:eastAsia="es-ES_tradnl"/>
              </w:rPr>
            </w:pPr>
            <w:r>
              <w:rPr>
                <w:rFonts w:cs="Arial"/>
                <w:bCs/>
                <w:i/>
                <w:iCs/>
                <w:sz w:val="16"/>
                <w:szCs w:val="16"/>
                <w:lang w:val="es-ES_tradnl" w:eastAsia="es-ES_tradnl"/>
              </w:rPr>
              <w:t>Books and complementary materials</w:t>
            </w:r>
          </w:p>
        </w:tc>
        <w:tc>
          <w:tcPr>
            <w:tcW w:w="461" w:type="pct"/>
            <w:tcBorders>
              <w:top w:val="nil"/>
              <w:left w:val="single" w:sz="4" w:space="0" w:color="auto"/>
              <w:bottom w:val="single" w:sz="4" w:space="0" w:color="auto"/>
              <w:right w:val="single" w:sz="4" w:space="0" w:color="auto"/>
            </w:tcBorders>
            <w:shd w:val="clear" w:color="auto" w:fill="auto"/>
            <w:vAlign w:val="center"/>
          </w:tcPr>
          <w:p w14:paraId="31D35FAD" w14:textId="77777777" w:rsidR="00BD4D76" w:rsidRPr="00167EF4" w:rsidRDefault="00BD4D76" w:rsidP="00765FFD">
            <w:pPr>
              <w:spacing w:after="0"/>
              <w:jc w:val="right"/>
              <w:rPr>
                <w:rFonts w:cs="Arial"/>
                <w:i/>
                <w:iCs/>
                <w:sz w:val="16"/>
                <w:szCs w:val="16"/>
              </w:rPr>
            </w:pPr>
            <w:r w:rsidRPr="00167EF4">
              <w:rPr>
                <w:rFonts w:cs="Arial"/>
                <w:i/>
                <w:iCs/>
                <w:sz w:val="16"/>
                <w:szCs w:val="16"/>
              </w:rPr>
              <w:t>17.846</w:t>
            </w:r>
          </w:p>
        </w:tc>
        <w:tc>
          <w:tcPr>
            <w:tcW w:w="401" w:type="pct"/>
            <w:tcBorders>
              <w:top w:val="nil"/>
              <w:left w:val="single" w:sz="4" w:space="0" w:color="auto"/>
              <w:bottom w:val="single" w:sz="4" w:space="0" w:color="auto"/>
              <w:right w:val="single" w:sz="4" w:space="0" w:color="auto"/>
            </w:tcBorders>
            <w:shd w:val="clear" w:color="auto" w:fill="auto"/>
            <w:vAlign w:val="center"/>
          </w:tcPr>
          <w:p w14:paraId="150A3502" w14:textId="77777777" w:rsidR="00BD4D76" w:rsidRPr="00167EF4" w:rsidRDefault="00BD4D76" w:rsidP="00765FFD">
            <w:pPr>
              <w:spacing w:after="0"/>
              <w:jc w:val="right"/>
              <w:rPr>
                <w:rFonts w:cs="Arial"/>
                <w:i/>
                <w:iCs/>
                <w:sz w:val="16"/>
                <w:szCs w:val="16"/>
              </w:rPr>
            </w:pPr>
            <w:r w:rsidRPr="00167EF4">
              <w:rPr>
                <w:rFonts w:cs="Arial"/>
                <w:i/>
                <w:iCs/>
                <w:sz w:val="16"/>
                <w:szCs w:val="16"/>
              </w:rPr>
              <w:t>2,7</w:t>
            </w:r>
          </w:p>
        </w:tc>
        <w:tc>
          <w:tcPr>
            <w:tcW w:w="460" w:type="pct"/>
            <w:tcBorders>
              <w:top w:val="nil"/>
              <w:left w:val="single" w:sz="4" w:space="0" w:color="auto"/>
              <w:bottom w:val="single" w:sz="4" w:space="0" w:color="auto"/>
              <w:right w:val="single" w:sz="4" w:space="0" w:color="auto"/>
            </w:tcBorders>
            <w:shd w:val="clear" w:color="auto" w:fill="auto"/>
            <w:vAlign w:val="center"/>
          </w:tcPr>
          <w:p w14:paraId="43A05A4E" w14:textId="77777777" w:rsidR="00BD4D76" w:rsidRPr="00167EF4" w:rsidRDefault="00BD4D76" w:rsidP="00765FFD">
            <w:pPr>
              <w:spacing w:after="0"/>
              <w:jc w:val="right"/>
              <w:rPr>
                <w:rFonts w:cs="Arial"/>
                <w:i/>
                <w:iCs/>
                <w:sz w:val="16"/>
                <w:szCs w:val="16"/>
              </w:rPr>
            </w:pPr>
            <w:r w:rsidRPr="00167EF4">
              <w:rPr>
                <w:rFonts w:cs="Arial"/>
                <w:i/>
                <w:iCs/>
                <w:sz w:val="16"/>
                <w:szCs w:val="16"/>
              </w:rPr>
              <w:t>18.367</w:t>
            </w:r>
          </w:p>
        </w:tc>
        <w:tc>
          <w:tcPr>
            <w:tcW w:w="402" w:type="pct"/>
            <w:tcBorders>
              <w:top w:val="nil"/>
              <w:left w:val="single" w:sz="4" w:space="0" w:color="auto"/>
              <w:bottom w:val="single" w:sz="4" w:space="0" w:color="auto"/>
              <w:right w:val="single" w:sz="4" w:space="0" w:color="auto"/>
            </w:tcBorders>
            <w:shd w:val="clear" w:color="auto" w:fill="auto"/>
            <w:vAlign w:val="center"/>
          </w:tcPr>
          <w:p w14:paraId="79B52E3C" w14:textId="77777777" w:rsidR="00BD4D76" w:rsidRPr="00167EF4" w:rsidRDefault="00BD4D76" w:rsidP="00765FFD">
            <w:pPr>
              <w:spacing w:after="0"/>
              <w:jc w:val="right"/>
              <w:rPr>
                <w:rFonts w:cs="Arial"/>
                <w:i/>
                <w:iCs/>
                <w:sz w:val="16"/>
                <w:szCs w:val="16"/>
              </w:rPr>
            </w:pPr>
            <w:r w:rsidRPr="00167EF4">
              <w:rPr>
                <w:rFonts w:cs="Arial"/>
                <w:i/>
                <w:iCs/>
                <w:sz w:val="16"/>
                <w:szCs w:val="16"/>
              </w:rPr>
              <w:t>2,7</w:t>
            </w:r>
          </w:p>
        </w:tc>
        <w:tc>
          <w:tcPr>
            <w:tcW w:w="586" w:type="pct"/>
            <w:tcBorders>
              <w:top w:val="nil"/>
              <w:left w:val="single" w:sz="4" w:space="0" w:color="auto"/>
              <w:bottom w:val="single" w:sz="4" w:space="0" w:color="auto"/>
              <w:right w:val="single" w:sz="4" w:space="0" w:color="auto"/>
            </w:tcBorders>
            <w:shd w:val="clear" w:color="auto" w:fill="auto"/>
            <w:vAlign w:val="center"/>
          </w:tcPr>
          <w:p w14:paraId="36BBB413"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19.476</w:t>
            </w:r>
          </w:p>
        </w:tc>
        <w:tc>
          <w:tcPr>
            <w:tcW w:w="565" w:type="pct"/>
            <w:tcBorders>
              <w:top w:val="nil"/>
              <w:left w:val="single" w:sz="4" w:space="0" w:color="auto"/>
              <w:bottom w:val="single" w:sz="4" w:space="0" w:color="auto"/>
              <w:right w:val="single" w:sz="4" w:space="0" w:color="auto"/>
            </w:tcBorders>
            <w:shd w:val="clear" w:color="auto" w:fill="auto"/>
            <w:vAlign w:val="center"/>
          </w:tcPr>
          <w:p w14:paraId="59F8158B"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2,7</w:t>
            </w:r>
          </w:p>
        </w:tc>
        <w:tc>
          <w:tcPr>
            <w:tcW w:w="493" w:type="pct"/>
            <w:tcBorders>
              <w:top w:val="nil"/>
              <w:left w:val="single" w:sz="4" w:space="0" w:color="auto"/>
              <w:bottom w:val="single" w:sz="4" w:space="0" w:color="auto"/>
              <w:right w:val="single" w:sz="4" w:space="0" w:color="auto"/>
            </w:tcBorders>
            <w:shd w:val="clear" w:color="auto" w:fill="auto"/>
            <w:vAlign w:val="center"/>
          </w:tcPr>
          <w:p w14:paraId="1D5F4AC4" w14:textId="77777777" w:rsidR="00BD4D76" w:rsidRPr="00B564E8" w:rsidRDefault="00BD4D76" w:rsidP="00765FFD">
            <w:pPr>
              <w:spacing w:after="0"/>
              <w:jc w:val="right"/>
              <w:rPr>
                <w:rFonts w:cs="Arial"/>
                <w:b/>
                <w:bCs/>
                <w:i/>
                <w:iCs/>
                <w:sz w:val="16"/>
                <w:szCs w:val="16"/>
              </w:rPr>
            </w:pPr>
            <w:r w:rsidRPr="00B564E8">
              <w:rPr>
                <w:rFonts w:cs="Arial"/>
                <w:b/>
                <w:bCs/>
                <w:i/>
                <w:iCs/>
                <w:sz w:val="18"/>
                <w:szCs w:val="18"/>
              </w:rPr>
              <w:t>6,0</w:t>
            </w:r>
          </w:p>
        </w:tc>
      </w:tr>
      <w:tr w:rsidR="00BD4D76" w:rsidRPr="00F03163" w14:paraId="38782C11" w14:textId="77777777" w:rsidTr="00765FFD">
        <w:trPr>
          <w:trHeight w:val="271"/>
        </w:trPr>
        <w:tc>
          <w:tcPr>
            <w:tcW w:w="1632" w:type="pct"/>
            <w:tcBorders>
              <w:top w:val="single" w:sz="4" w:space="0" w:color="auto"/>
              <w:left w:val="single" w:sz="4" w:space="0" w:color="auto"/>
              <w:bottom w:val="nil"/>
              <w:right w:val="single" w:sz="4" w:space="0" w:color="auto"/>
            </w:tcBorders>
            <w:shd w:val="clear" w:color="auto" w:fill="DDDDDD"/>
            <w:vAlign w:val="bottom"/>
          </w:tcPr>
          <w:p w14:paraId="5B9F1A11" w14:textId="1BACD063" w:rsidR="00BD4D76" w:rsidRPr="00F03163" w:rsidRDefault="00BD4D76" w:rsidP="00765FFD">
            <w:pPr>
              <w:spacing w:after="0"/>
              <w:rPr>
                <w:rFonts w:cs="Arial"/>
                <w:b/>
                <w:bCs/>
                <w:sz w:val="16"/>
                <w:szCs w:val="16"/>
                <w:lang w:val="es-ES_tradnl" w:eastAsia="es-ES_tradnl"/>
              </w:rPr>
            </w:pPr>
            <w:r w:rsidRPr="006D575F">
              <w:rPr>
                <w:rFonts w:cs="Arial"/>
                <w:b/>
                <w:bCs/>
                <w:sz w:val="16"/>
                <w:szCs w:val="16"/>
              </w:rPr>
              <w:t>No</w:t>
            </w:r>
            <w:r>
              <w:rPr>
                <w:rFonts w:cs="Arial"/>
                <w:b/>
                <w:bCs/>
                <w:sz w:val="16"/>
                <w:szCs w:val="16"/>
              </w:rPr>
              <w:t>n-fiction</w:t>
            </w:r>
          </w:p>
        </w:tc>
        <w:tc>
          <w:tcPr>
            <w:tcW w:w="46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01B7DBEA" w14:textId="77777777" w:rsidR="00BD4D76" w:rsidRPr="005273C4" w:rsidRDefault="00BD4D76" w:rsidP="00765FFD">
            <w:pPr>
              <w:spacing w:after="0"/>
              <w:jc w:val="right"/>
              <w:rPr>
                <w:rFonts w:cs="Arial"/>
                <w:sz w:val="16"/>
                <w:szCs w:val="16"/>
              </w:rPr>
            </w:pPr>
            <w:r w:rsidRPr="005273C4">
              <w:rPr>
                <w:rFonts w:cs="Arial"/>
                <w:sz w:val="16"/>
                <w:szCs w:val="16"/>
              </w:rPr>
              <w:t>312.308</w:t>
            </w:r>
          </w:p>
        </w:tc>
        <w:tc>
          <w:tcPr>
            <w:tcW w:w="40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057C5C67" w14:textId="77777777" w:rsidR="00BD4D76" w:rsidRPr="005273C4" w:rsidRDefault="00BD4D76" w:rsidP="00765FFD">
            <w:pPr>
              <w:spacing w:after="0"/>
              <w:jc w:val="right"/>
              <w:rPr>
                <w:rFonts w:cs="Arial"/>
                <w:sz w:val="16"/>
                <w:szCs w:val="16"/>
              </w:rPr>
            </w:pPr>
            <w:r w:rsidRPr="005273C4">
              <w:rPr>
                <w:rFonts w:cs="Arial"/>
                <w:sz w:val="16"/>
                <w:szCs w:val="16"/>
              </w:rPr>
              <w:t>47,6</w:t>
            </w:r>
          </w:p>
        </w:tc>
        <w:tc>
          <w:tcPr>
            <w:tcW w:w="460"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0EF19E56" w14:textId="77777777" w:rsidR="00BD4D76" w:rsidRPr="00C95DEE" w:rsidRDefault="00BD4D76" w:rsidP="00765FFD">
            <w:pPr>
              <w:spacing w:after="0"/>
              <w:jc w:val="right"/>
              <w:rPr>
                <w:rFonts w:cs="Arial"/>
                <w:sz w:val="16"/>
                <w:szCs w:val="16"/>
              </w:rPr>
            </w:pPr>
            <w:r w:rsidRPr="00C95DEE">
              <w:rPr>
                <w:rFonts w:cs="Arial"/>
                <w:sz w:val="16"/>
                <w:szCs w:val="16"/>
              </w:rPr>
              <w:t>321.779</w:t>
            </w:r>
          </w:p>
        </w:tc>
        <w:tc>
          <w:tcPr>
            <w:tcW w:w="402"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6653F537" w14:textId="77777777" w:rsidR="00BD4D76" w:rsidRPr="00C95DEE" w:rsidRDefault="00BD4D76" w:rsidP="00765FFD">
            <w:pPr>
              <w:spacing w:after="0"/>
              <w:jc w:val="right"/>
              <w:rPr>
                <w:rFonts w:cs="Arial"/>
                <w:sz w:val="16"/>
                <w:szCs w:val="16"/>
              </w:rPr>
            </w:pPr>
            <w:r w:rsidRPr="00C95DEE">
              <w:rPr>
                <w:rFonts w:cs="Arial"/>
                <w:sz w:val="16"/>
                <w:szCs w:val="16"/>
              </w:rPr>
              <w:t>47,5</w:t>
            </w:r>
          </w:p>
        </w:tc>
        <w:tc>
          <w:tcPr>
            <w:tcW w:w="586"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3DF32179" w14:textId="77777777" w:rsidR="00BD4D76" w:rsidRPr="00B564E8" w:rsidRDefault="00BD4D76" w:rsidP="00765FFD">
            <w:pPr>
              <w:spacing w:after="0"/>
              <w:jc w:val="right"/>
              <w:rPr>
                <w:rFonts w:cs="Arial"/>
                <w:b/>
                <w:bCs/>
                <w:sz w:val="16"/>
                <w:szCs w:val="16"/>
              </w:rPr>
            </w:pPr>
            <w:r w:rsidRPr="00B564E8">
              <w:rPr>
                <w:rFonts w:cs="Arial"/>
                <w:b/>
                <w:bCs/>
                <w:sz w:val="16"/>
                <w:szCs w:val="16"/>
              </w:rPr>
              <w:t>339.289</w:t>
            </w:r>
          </w:p>
        </w:tc>
        <w:tc>
          <w:tcPr>
            <w:tcW w:w="56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33580310" w14:textId="77777777" w:rsidR="00BD4D76" w:rsidRPr="00B564E8" w:rsidRDefault="00BD4D76" w:rsidP="00765FFD">
            <w:pPr>
              <w:spacing w:after="0"/>
              <w:jc w:val="right"/>
              <w:rPr>
                <w:rFonts w:cs="Arial"/>
                <w:b/>
                <w:bCs/>
                <w:sz w:val="16"/>
                <w:szCs w:val="16"/>
              </w:rPr>
            </w:pPr>
            <w:r w:rsidRPr="00B564E8">
              <w:rPr>
                <w:rFonts w:cs="Arial"/>
                <w:b/>
                <w:bCs/>
                <w:sz w:val="16"/>
                <w:szCs w:val="16"/>
              </w:rPr>
              <w:t>47,7</w:t>
            </w:r>
          </w:p>
        </w:tc>
        <w:tc>
          <w:tcPr>
            <w:tcW w:w="493"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27A4A10" w14:textId="77777777" w:rsidR="00BD4D76" w:rsidRPr="00B564E8" w:rsidRDefault="00BD4D76" w:rsidP="00765FFD">
            <w:pPr>
              <w:spacing w:after="0"/>
              <w:jc w:val="right"/>
              <w:rPr>
                <w:rFonts w:cs="Arial"/>
                <w:b/>
                <w:bCs/>
                <w:sz w:val="16"/>
                <w:szCs w:val="16"/>
              </w:rPr>
            </w:pPr>
            <w:r w:rsidRPr="00B564E8">
              <w:rPr>
                <w:rFonts w:cs="Arial"/>
                <w:b/>
                <w:bCs/>
                <w:sz w:val="16"/>
                <w:szCs w:val="16"/>
              </w:rPr>
              <w:t>5,4</w:t>
            </w:r>
          </w:p>
        </w:tc>
      </w:tr>
      <w:tr w:rsidR="00BD4D76" w:rsidRPr="00167EF4" w14:paraId="6B86F14C" w14:textId="77777777" w:rsidTr="00765FFD">
        <w:trPr>
          <w:trHeight w:val="254"/>
        </w:trPr>
        <w:tc>
          <w:tcPr>
            <w:tcW w:w="1632" w:type="pct"/>
            <w:tcBorders>
              <w:top w:val="nil"/>
              <w:left w:val="single" w:sz="4" w:space="0" w:color="auto"/>
              <w:bottom w:val="nil"/>
              <w:right w:val="single" w:sz="4" w:space="0" w:color="auto"/>
            </w:tcBorders>
            <w:shd w:val="clear" w:color="auto" w:fill="auto"/>
            <w:vAlign w:val="bottom"/>
          </w:tcPr>
          <w:p w14:paraId="753F635C" w14:textId="34CCA8B6" w:rsidR="00BD4D76" w:rsidRPr="00476623" w:rsidRDefault="00BD4D76" w:rsidP="00765FFD">
            <w:pPr>
              <w:spacing w:after="0"/>
              <w:rPr>
                <w:rFonts w:cs="Arial"/>
                <w:i/>
                <w:iCs/>
                <w:sz w:val="16"/>
                <w:szCs w:val="16"/>
                <w:lang w:val="es-ES_tradnl" w:eastAsia="es-ES_tradnl"/>
              </w:rPr>
            </w:pPr>
            <w:r w:rsidRPr="00476623">
              <w:rPr>
                <w:rFonts w:cs="Arial"/>
                <w:i/>
                <w:iCs/>
                <w:sz w:val="16"/>
                <w:szCs w:val="16"/>
                <w:lang w:val="es-ES_tradnl" w:eastAsia="es-ES_tradnl"/>
              </w:rPr>
              <w:t>Technical, scientific and university</w:t>
            </w:r>
          </w:p>
        </w:tc>
        <w:tc>
          <w:tcPr>
            <w:tcW w:w="461" w:type="pct"/>
            <w:tcBorders>
              <w:top w:val="nil"/>
              <w:left w:val="single" w:sz="4" w:space="0" w:color="auto"/>
              <w:bottom w:val="nil"/>
              <w:right w:val="single" w:sz="4" w:space="0" w:color="auto"/>
            </w:tcBorders>
            <w:shd w:val="clear" w:color="auto" w:fill="auto"/>
            <w:vAlign w:val="center"/>
          </w:tcPr>
          <w:p w14:paraId="1BD3C2CD" w14:textId="77777777" w:rsidR="00BD4D76" w:rsidRPr="005273C4" w:rsidRDefault="00BD4D76" w:rsidP="00765FFD">
            <w:pPr>
              <w:spacing w:after="0"/>
              <w:jc w:val="right"/>
              <w:rPr>
                <w:rFonts w:cs="Arial"/>
                <w:i/>
                <w:iCs/>
                <w:sz w:val="16"/>
                <w:szCs w:val="16"/>
              </w:rPr>
            </w:pPr>
            <w:r w:rsidRPr="005273C4">
              <w:rPr>
                <w:rFonts w:cs="Arial"/>
                <w:i/>
                <w:iCs/>
                <w:sz w:val="16"/>
                <w:szCs w:val="16"/>
              </w:rPr>
              <w:t>54.967</w:t>
            </w:r>
          </w:p>
        </w:tc>
        <w:tc>
          <w:tcPr>
            <w:tcW w:w="401" w:type="pct"/>
            <w:tcBorders>
              <w:top w:val="nil"/>
              <w:left w:val="single" w:sz="4" w:space="0" w:color="auto"/>
              <w:bottom w:val="nil"/>
              <w:right w:val="single" w:sz="4" w:space="0" w:color="auto"/>
            </w:tcBorders>
            <w:shd w:val="clear" w:color="auto" w:fill="auto"/>
            <w:vAlign w:val="center"/>
          </w:tcPr>
          <w:p w14:paraId="25E4E80C" w14:textId="77777777" w:rsidR="00BD4D76" w:rsidRPr="005273C4" w:rsidRDefault="00BD4D76" w:rsidP="00765FFD">
            <w:pPr>
              <w:spacing w:after="0"/>
              <w:jc w:val="right"/>
              <w:rPr>
                <w:rFonts w:cs="Arial"/>
                <w:i/>
                <w:iCs/>
                <w:sz w:val="16"/>
                <w:szCs w:val="16"/>
              </w:rPr>
            </w:pPr>
            <w:r w:rsidRPr="005273C4">
              <w:rPr>
                <w:rFonts w:cs="Arial"/>
                <w:i/>
                <w:iCs/>
                <w:sz w:val="16"/>
                <w:szCs w:val="16"/>
              </w:rPr>
              <w:t>8,4</w:t>
            </w:r>
          </w:p>
        </w:tc>
        <w:tc>
          <w:tcPr>
            <w:tcW w:w="460" w:type="pct"/>
            <w:tcBorders>
              <w:top w:val="nil"/>
              <w:left w:val="single" w:sz="4" w:space="0" w:color="auto"/>
              <w:bottom w:val="nil"/>
              <w:right w:val="single" w:sz="4" w:space="0" w:color="auto"/>
            </w:tcBorders>
            <w:shd w:val="clear" w:color="auto" w:fill="auto"/>
            <w:vAlign w:val="center"/>
          </w:tcPr>
          <w:p w14:paraId="59A6E954" w14:textId="77777777" w:rsidR="00BD4D76" w:rsidRPr="00C95DEE" w:rsidRDefault="00BD4D76" w:rsidP="00765FFD">
            <w:pPr>
              <w:spacing w:after="0"/>
              <w:jc w:val="right"/>
              <w:rPr>
                <w:rFonts w:cs="Arial"/>
                <w:i/>
                <w:iCs/>
                <w:sz w:val="16"/>
                <w:szCs w:val="16"/>
              </w:rPr>
            </w:pPr>
            <w:r w:rsidRPr="00C95DEE">
              <w:rPr>
                <w:rFonts w:cs="Arial"/>
                <w:i/>
                <w:iCs/>
                <w:sz w:val="16"/>
                <w:szCs w:val="16"/>
              </w:rPr>
              <w:t>56.516</w:t>
            </w:r>
          </w:p>
        </w:tc>
        <w:tc>
          <w:tcPr>
            <w:tcW w:w="402" w:type="pct"/>
            <w:tcBorders>
              <w:top w:val="nil"/>
              <w:left w:val="single" w:sz="4" w:space="0" w:color="auto"/>
              <w:bottom w:val="nil"/>
              <w:right w:val="single" w:sz="4" w:space="0" w:color="auto"/>
            </w:tcBorders>
            <w:shd w:val="clear" w:color="auto" w:fill="auto"/>
            <w:vAlign w:val="center"/>
          </w:tcPr>
          <w:p w14:paraId="7352149A" w14:textId="77777777" w:rsidR="00BD4D76" w:rsidRPr="00C95DEE" w:rsidRDefault="00BD4D76" w:rsidP="00765FFD">
            <w:pPr>
              <w:spacing w:after="0"/>
              <w:jc w:val="right"/>
              <w:rPr>
                <w:rFonts w:cs="Arial"/>
                <w:i/>
                <w:iCs/>
                <w:sz w:val="16"/>
                <w:szCs w:val="16"/>
              </w:rPr>
            </w:pPr>
            <w:r w:rsidRPr="00C95DEE">
              <w:rPr>
                <w:rFonts w:cs="Arial"/>
                <w:i/>
                <w:iCs/>
                <w:sz w:val="16"/>
                <w:szCs w:val="16"/>
              </w:rPr>
              <w:t>8,3</w:t>
            </w:r>
          </w:p>
        </w:tc>
        <w:tc>
          <w:tcPr>
            <w:tcW w:w="586" w:type="pct"/>
            <w:tcBorders>
              <w:top w:val="nil"/>
              <w:left w:val="single" w:sz="4" w:space="0" w:color="auto"/>
              <w:bottom w:val="nil"/>
              <w:right w:val="single" w:sz="4" w:space="0" w:color="auto"/>
            </w:tcBorders>
            <w:shd w:val="clear" w:color="auto" w:fill="auto"/>
            <w:vAlign w:val="center"/>
          </w:tcPr>
          <w:p w14:paraId="2EED5706"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59.534</w:t>
            </w:r>
          </w:p>
        </w:tc>
        <w:tc>
          <w:tcPr>
            <w:tcW w:w="565" w:type="pct"/>
            <w:tcBorders>
              <w:top w:val="nil"/>
              <w:left w:val="single" w:sz="4" w:space="0" w:color="auto"/>
              <w:bottom w:val="nil"/>
              <w:right w:val="single" w:sz="4" w:space="0" w:color="auto"/>
            </w:tcBorders>
            <w:shd w:val="clear" w:color="auto" w:fill="auto"/>
            <w:vAlign w:val="center"/>
          </w:tcPr>
          <w:p w14:paraId="62305D6A"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8,4</w:t>
            </w:r>
          </w:p>
        </w:tc>
        <w:tc>
          <w:tcPr>
            <w:tcW w:w="493" w:type="pct"/>
            <w:tcBorders>
              <w:top w:val="nil"/>
              <w:left w:val="single" w:sz="4" w:space="0" w:color="auto"/>
              <w:bottom w:val="nil"/>
              <w:right w:val="single" w:sz="4" w:space="0" w:color="auto"/>
            </w:tcBorders>
            <w:shd w:val="clear" w:color="auto" w:fill="auto"/>
            <w:vAlign w:val="center"/>
          </w:tcPr>
          <w:p w14:paraId="747C9C59"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5,3</w:t>
            </w:r>
          </w:p>
        </w:tc>
      </w:tr>
      <w:tr w:rsidR="00BD4D76" w:rsidRPr="00167EF4" w14:paraId="0821C6F3" w14:textId="77777777" w:rsidTr="00765FFD">
        <w:trPr>
          <w:trHeight w:val="301"/>
        </w:trPr>
        <w:tc>
          <w:tcPr>
            <w:tcW w:w="1632" w:type="pct"/>
            <w:tcBorders>
              <w:top w:val="nil"/>
              <w:left w:val="single" w:sz="4" w:space="0" w:color="auto"/>
              <w:bottom w:val="nil"/>
              <w:right w:val="single" w:sz="4" w:space="0" w:color="auto"/>
            </w:tcBorders>
            <w:vAlign w:val="bottom"/>
          </w:tcPr>
          <w:p w14:paraId="32E3F143" w14:textId="7A972586" w:rsidR="00BD4D76" w:rsidRPr="00F03163" w:rsidRDefault="00BD4D76" w:rsidP="00765FFD">
            <w:pPr>
              <w:spacing w:after="0"/>
              <w:rPr>
                <w:rFonts w:cs="Arial"/>
                <w:bCs/>
                <w:i/>
                <w:iCs/>
                <w:sz w:val="16"/>
                <w:szCs w:val="16"/>
                <w:lang w:val="es-ES_tradnl" w:eastAsia="es-ES_tradnl"/>
              </w:rPr>
            </w:pPr>
            <w:r>
              <w:rPr>
                <w:rFonts w:cs="Arial"/>
                <w:bCs/>
                <w:i/>
                <w:iCs/>
                <w:sz w:val="16"/>
                <w:szCs w:val="16"/>
                <w:lang w:val="es-ES_tradnl" w:eastAsia="es-ES_tradnl"/>
              </w:rPr>
              <w:t>Social Sciences and Humanities</w:t>
            </w:r>
          </w:p>
        </w:tc>
        <w:tc>
          <w:tcPr>
            <w:tcW w:w="461" w:type="pct"/>
            <w:tcBorders>
              <w:top w:val="nil"/>
              <w:left w:val="single" w:sz="4" w:space="0" w:color="auto"/>
              <w:bottom w:val="nil"/>
              <w:right w:val="single" w:sz="4" w:space="0" w:color="auto"/>
            </w:tcBorders>
            <w:shd w:val="clear" w:color="auto" w:fill="auto"/>
            <w:vAlign w:val="center"/>
          </w:tcPr>
          <w:p w14:paraId="6DAB6C88" w14:textId="77777777" w:rsidR="00BD4D76" w:rsidRPr="005273C4" w:rsidRDefault="00BD4D76" w:rsidP="00765FFD">
            <w:pPr>
              <w:spacing w:after="0"/>
              <w:jc w:val="right"/>
              <w:rPr>
                <w:rFonts w:cs="Arial"/>
                <w:i/>
                <w:iCs/>
                <w:sz w:val="16"/>
                <w:szCs w:val="16"/>
              </w:rPr>
            </w:pPr>
            <w:r w:rsidRPr="005273C4">
              <w:rPr>
                <w:rFonts w:cs="Arial"/>
                <w:i/>
                <w:iCs/>
                <w:sz w:val="16"/>
                <w:szCs w:val="16"/>
              </w:rPr>
              <w:t>88.360</w:t>
            </w:r>
          </w:p>
        </w:tc>
        <w:tc>
          <w:tcPr>
            <w:tcW w:w="401" w:type="pct"/>
            <w:tcBorders>
              <w:top w:val="nil"/>
              <w:left w:val="single" w:sz="4" w:space="0" w:color="auto"/>
              <w:bottom w:val="nil"/>
              <w:right w:val="single" w:sz="4" w:space="0" w:color="auto"/>
            </w:tcBorders>
            <w:shd w:val="clear" w:color="auto" w:fill="auto"/>
            <w:vAlign w:val="center"/>
          </w:tcPr>
          <w:p w14:paraId="646F8B66" w14:textId="77777777" w:rsidR="00BD4D76" w:rsidRPr="005273C4" w:rsidRDefault="00BD4D76" w:rsidP="00765FFD">
            <w:pPr>
              <w:spacing w:after="0"/>
              <w:jc w:val="right"/>
              <w:rPr>
                <w:rFonts w:cs="Arial"/>
                <w:i/>
                <w:iCs/>
                <w:sz w:val="16"/>
                <w:szCs w:val="16"/>
              </w:rPr>
            </w:pPr>
            <w:r w:rsidRPr="005273C4">
              <w:rPr>
                <w:rFonts w:cs="Arial"/>
                <w:i/>
                <w:iCs/>
                <w:sz w:val="16"/>
                <w:szCs w:val="16"/>
              </w:rPr>
              <w:t>13,5</w:t>
            </w:r>
          </w:p>
        </w:tc>
        <w:tc>
          <w:tcPr>
            <w:tcW w:w="460" w:type="pct"/>
            <w:tcBorders>
              <w:top w:val="nil"/>
              <w:left w:val="single" w:sz="4" w:space="0" w:color="auto"/>
              <w:bottom w:val="nil"/>
              <w:right w:val="single" w:sz="4" w:space="0" w:color="auto"/>
            </w:tcBorders>
            <w:shd w:val="clear" w:color="auto" w:fill="auto"/>
            <w:vAlign w:val="center"/>
          </w:tcPr>
          <w:p w14:paraId="2643BAC6" w14:textId="77777777" w:rsidR="00BD4D76" w:rsidRPr="00C95DEE" w:rsidRDefault="00BD4D76" w:rsidP="00765FFD">
            <w:pPr>
              <w:spacing w:after="0"/>
              <w:jc w:val="right"/>
              <w:rPr>
                <w:rFonts w:cs="Arial"/>
                <w:i/>
                <w:iCs/>
                <w:sz w:val="16"/>
                <w:szCs w:val="16"/>
              </w:rPr>
            </w:pPr>
            <w:r w:rsidRPr="00C95DEE">
              <w:rPr>
                <w:rFonts w:cs="Arial"/>
                <w:i/>
                <w:iCs/>
                <w:sz w:val="16"/>
                <w:szCs w:val="16"/>
              </w:rPr>
              <w:t>91.292</w:t>
            </w:r>
          </w:p>
        </w:tc>
        <w:tc>
          <w:tcPr>
            <w:tcW w:w="402" w:type="pct"/>
            <w:tcBorders>
              <w:top w:val="nil"/>
              <w:left w:val="single" w:sz="4" w:space="0" w:color="auto"/>
              <w:bottom w:val="nil"/>
              <w:right w:val="single" w:sz="4" w:space="0" w:color="auto"/>
            </w:tcBorders>
            <w:shd w:val="clear" w:color="auto" w:fill="auto"/>
            <w:vAlign w:val="center"/>
          </w:tcPr>
          <w:p w14:paraId="0F60F4EE" w14:textId="77777777" w:rsidR="00BD4D76" w:rsidRPr="00C95DEE" w:rsidRDefault="00BD4D76" w:rsidP="00765FFD">
            <w:pPr>
              <w:spacing w:after="0"/>
              <w:jc w:val="right"/>
              <w:rPr>
                <w:rFonts w:cs="Arial"/>
                <w:i/>
                <w:iCs/>
                <w:sz w:val="16"/>
                <w:szCs w:val="16"/>
              </w:rPr>
            </w:pPr>
            <w:r w:rsidRPr="00C95DEE">
              <w:rPr>
                <w:rFonts w:cs="Arial"/>
                <w:i/>
                <w:iCs/>
                <w:sz w:val="16"/>
                <w:szCs w:val="16"/>
              </w:rPr>
              <w:t>13,5</w:t>
            </w:r>
          </w:p>
        </w:tc>
        <w:tc>
          <w:tcPr>
            <w:tcW w:w="586" w:type="pct"/>
            <w:tcBorders>
              <w:top w:val="nil"/>
              <w:left w:val="single" w:sz="4" w:space="0" w:color="auto"/>
              <w:bottom w:val="nil"/>
              <w:right w:val="single" w:sz="4" w:space="0" w:color="auto"/>
            </w:tcBorders>
            <w:shd w:val="clear" w:color="auto" w:fill="auto"/>
            <w:vAlign w:val="center"/>
          </w:tcPr>
          <w:p w14:paraId="15A10E61"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95.777</w:t>
            </w:r>
          </w:p>
        </w:tc>
        <w:tc>
          <w:tcPr>
            <w:tcW w:w="565" w:type="pct"/>
            <w:tcBorders>
              <w:top w:val="nil"/>
              <w:left w:val="single" w:sz="4" w:space="0" w:color="auto"/>
              <w:bottom w:val="nil"/>
              <w:right w:val="single" w:sz="4" w:space="0" w:color="auto"/>
            </w:tcBorders>
            <w:shd w:val="clear" w:color="auto" w:fill="auto"/>
            <w:vAlign w:val="center"/>
          </w:tcPr>
          <w:p w14:paraId="5EB15064"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13,5</w:t>
            </w:r>
          </w:p>
        </w:tc>
        <w:tc>
          <w:tcPr>
            <w:tcW w:w="493" w:type="pct"/>
            <w:tcBorders>
              <w:top w:val="nil"/>
              <w:left w:val="single" w:sz="4" w:space="0" w:color="auto"/>
              <w:bottom w:val="nil"/>
              <w:right w:val="single" w:sz="4" w:space="0" w:color="auto"/>
            </w:tcBorders>
            <w:shd w:val="clear" w:color="auto" w:fill="auto"/>
            <w:vAlign w:val="center"/>
          </w:tcPr>
          <w:p w14:paraId="5365EC29"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4,9</w:t>
            </w:r>
          </w:p>
        </w:tc>
      </w:tr>
      <w:tr w:rsidR="00BD4D76" w:rsidRPr="00167EF4" w14:paraId="717D53F6" w14:textId="77777777" w:rsidTr="00765FFD">
        <w:trPr>
          <w:trHeight w:val="173"/>
        </w:trPr>
        <w:tc>
          <w:tcPr>
            <w:tcW w:w="1632" w:type="pct"/>
            <w:tcBorders>
              <w:top w:val="nil"/>
              <w:left w:val="single" w:sz="4" w:space="0" w:color="auto"/>
              <w:right w:val="single" w:sz="4" w:space="0" w:color="auto"/>
            </w:tcBorders>
            <w:vAlign w:val="bottom"/>
          </w:tcPr>
          <w:p w14:paraId="12DA1AE4" w14:textId="30626180" w:rsidR="00BD4D76" w:rsidRPr="00F03163" w:rsidRDefault="00BD4D76" w:rsidP="00765FFD">
            <w:pPr>
              <w:spacing w:after="0"/>
              <w:rPr>
                <w:rFonts w:cs="Arial"/>
                <w:bCs/>
                <w:i/>
                <w:iCs/>
                <w:sz w:val="16"/>
                <w:szCs w:val="16"/>
                <w:lang w:val="es-ES_tradnl" w:eastAsia="es-ES_tradnl"/>
              </w:rPr>
            </w:pPr>
            <w:r>
              <w:rPr>
                <w:rFonts w:cs="Arial"/>
                <w:bCs/>
                <w:i/>
                <w:iCs/>
                <w:sz w:val="16"/>
                <w:szCs w:val="16"/>
                <w:lang w:val="es-ES_tradnl" w:eastAsia="es-ES_tradnl"/>
              </w:rPr>
              <w:t>Law and economics</w:t>
            </w:r>
          </w:p>
        </w:tc>
        <w:tc>
          <w:tcPr>
            <w:tcW w:w="461" w:type="pct"/>
            <w:tcBorders>
              <w:top w:val="nil"/>
              <w:left w:val="single" w:sz="4" w:space="0" w:color="auto"/>
              <w:bottom w:val="nil"/>
              <w:right w:val="single" w:sz="4" w:space="0" w:color="auto"/>
            </w:tcBorders>
            <w:shd w:val="clear" w:color="auto" w:fill="auto"/>
            <w:vAlign w:val="center"/>
          </w:tcPr>
          <w:p w14:paraId="544662A9" w14:textId="77777777" w:rsidR="00BD4D76" w:rsidRPr="005273C4" w:rsidRDefault="00BD4D76" w:rsidP="00765FFD">
            <w:pPr>
              <w:spacing w:after="0"/>
              <w:jc w:val="right"/>
              <w:rPr>
                <w:rFonts w:cs="Arial"/>
                <w:i/>
                <w:iCs/>
                <w:sz w:val="16"/>
                <w:szCs w:val="16"/>
              </w:rPr>
            </w:pPr>
            <w:r w:rsidRPr="005273C4">
              <w:rPr>
                <w:rFonts w:cs="Arial"/>
                <w:i/>
                <w:iCs/>
                <w:sz w:val="16"/>
                <w:szCs w:val="16"/>
              </w:rPr>
              <w:t>42.345</w:t>
            </w:r>
          </w:p>
        </w:tc>
        <w:tc>
          <w:tcPr>
            <w:tcW w:w="401" w:type="pct"/>
            <w:tcBorders>
              <w:top w:val="nil"/>
              <w:left w:val="single" w:sz="4" w:space="0" w:color="auto"/>
              <w:bottom w:val="nil"/>
              <w:right w:val="single" w:sz="4" w:space="0" w:color="auto"/>
            </w:tcBorders>
            <w:shd w:val="clear" w:color="auto" w:fill="auto"/>
            <w:vAlign w:val="center"/>
          </w:tcPr>
          <w:p w14:paraId="2B43D253" w14:textId="77777777" w:rsidR="00BD4D76" w:rsidRPr="005273C4" w:rsidRDefault="00BD4D76" w:rsidP="00765FFD">
            <w:pPr>
              <w:spacing w:after="0"/>
              <w:jc w:val="right"/>
              <w:rPr>
                <w:rFonts w:cs="Arial"/>
                <w:i/>
                <w:iCs/>
                <w:sz w:val="16"/>
                <w:szCs w:val="16"/>
              </w:rPr>
            </w:pPr>
            <w:r w:rsidRPr="005273C4">
              <w:rPr>
                <w:rFonts w:cs="Arial"/>
                <w:i/>
                <w:iCs/>
                <w:sz w:val="16"/>
                <w:szCs w:val="16"/>
              </w:rPr>
              <w:t>6,5</w:t>
            </w:r>
          </w:p>
        </w:tc>
        <w:tc>
          <w:tcPr>
            <w:tcW w:w="460" w:type="pct"/>
            <w:tcBorders>
              <w:top w:val="nil"/>
              <w:left w:val="single" w:sz="4" w:space="0" w:color="auto"/>
              <w:bottom w:val="nil"/>
              <w:right w:val="single" w:sz="4" w:space="0" w:color="auto"/>
            </w:tcBorders>
            <w:shd w:val="clear" w:color="auto" w:fill="auto"/>
            <w:vAlign w:val="center"/>
          </w:tcPr>
          <w:p w14:paraId="63E88754" w14:textId="77777777" w:rsidR="00BD4D76" w:rsidRPr="00C95DEE" w:rsidRDefault="00BD4D76" w:rsidP="00765FFD">
            <w:pPr>
              <w:spacing w:after="0"/>
              <w:jc w:val="right"/>
              <w:rPr>
                <w:rFonts w:cs="Arial"/>
                <w:i/>
                <w:iCs/>
                <w:sz w:val="16"/>
                <w:szCs w:val="16"/>
              </w:rPr>
            </w:pPr>
            <w:r w:rsidRPr="00C95DEE">
              <w:rPr>
                <w:rFonts w:cs="Arial"/>
                <w:i/>
                <w:iCs/>
                <w:sz w:val="16"/>
                <w:szCs w:val="16"/>
              </w:rPr>
              <w:t>43.700</w:t>
            </w:r>
          </w:p>
        </w:tc>
        <w:tc>
          <w:tcPr>
            <w:tcW w:w="402" w:type="pct"/>
            <w:tcBorders>
              <w:top w:val="nil"/>
              <w:left w:val="single" w:sz="4" w:space="0" w:color="auto"/>
              <w:bottom w:val="nil"/>
              <w:right w:val="single" w:sz="4" w:space="0" w:color="auto"/>
            </w:tcBorders>
            <w:shd w:val="clear" w:color="auto" w:fill="auto"/>
            <w:vAlign w:val="center"/>
          </w:tcPr>
          <w:p w14:paraId="6A9C7ECD" w14:textId="77777777" w:rsidR="00BD4D76" w:rsidRPr="00C95DEE" w:rsidRDefault="00BD4D76" w:rsidP="00765FFD">
            <w:pPr>
              <w:spacing w:after="0"/>
              <w:jc w:val="right"/>
              <w:rPr>
                <w:rFonts w:cs="Arial"/>
                <w:i/>
                <w:iCs/>
                <w:sz w:val="16"/>
                <w:szCs w:val="16"/>
              </w:rPr>
            </w:pPr>
            <w:r w:rsidRPr="00C95DEE">
              <w:rPr>
                <w:rFonts w:cs="Arial"/>
                <w:i/>
                <w:iCs/>
                <w:sz w:val="16"/>
                <w:szCs w:val="16"/>
              </w:rPr>
              <w:t>6,5</w:t>
            </w:r>
          </w:p>
        </w:tc>
        <w:tc>
          <w:tcPr>
            <w:tcW w:w="586" w:type="pct"/>
            <w:tcBorders>
              <w:top w:val="nil"/>
              <w:left w:val="single" w:sz="4" w:space="0" w:color="auto"/>
              <w:bottom w:val="nil"/>
              <w:right w:val="single" w:sz="4" w:space="0" w:color="auto"/>
            </w:tcBorders>
            <w:shd w:val="clear" w:color="auto" w:fill="auto"/>
            <w:vAlign w:val="center"/>
          </w:tcPr>
          <w:p w14:paraId="10B95DC9"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46.514</w:t>
            </w:r>
          </w:p>
        </w:tc>
        <w:tc>
          <w:tcPr>
            <w:tcW w:w="565" w:type="pct"/>
            <w:tcBorders>
              <w:top w:val="nil"/>
              <w:left w:val="single" w:sz="4" w:space="0" w:color="auto"/>
              <w:bottom w:val="nil"/>
              <w:right w:val="single" w:sz="4" w:space="0" w:color="auto"/>
            </w:tcBorders>
            <w:shd w:val="clear" w:color="auto" w:fill="auto"/>
            <w:vAlign w:val="center"/>
          </w:tcPr>
          <w:p w14:paraId="324F9D4B"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6,5</w:t>
            </w:r>
          </w:p>
        </w:tc>
        <w:tc>
          <w:tcPr>
            <w:tcW w:w="493" w:type="pct"/>
            <w:tcBorders>
              <w:top w:val="nil"/>
              <w:left w:val="single" w:sz="4" w:space="0" w:color="auto"/>
              <w:bottom w:val="nil"/>
              <w:right w:val="single" w:sz="4" w:space="0" w:color="auto"/>
            </w:tcBorders>
            <w:shd w:val="clear" w:color="auto" w:fill="auto"/>
            <w:vAlign w:val="center"/>
          </w:tcPr>
          <w:p w14:paraId="335225B5"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6,4</w:t>
            </w:r>
          </w:p>
        </w:tc>
      </w:tr>
      <w:tr w:rsidR="00BD4D76" w:rsidRPr="00167EF4" w14:paraId="645D6C74" w14:textId="77777777" w:rsidTr="00765FFD">
        <w:trPr>
          <w:trHeight w:val="240"/>
        </w:trPr>
        <w:tc>
          <w:tcPr>
            <w:tcW w:w="1632" w:type="pct"/>
            <w:tcBorders>
              <w:top w:val="nil"/>
              <w:left w:val="single" w:sz="4" w:space="0" w:color="auto"/>
              <w:right w:val="single" w:sz="4" w:space="0" w:color="auto"/>
            </w:tcBorders>
            <w:vAlign w:val="bottom"/>
          </w:tcPr>
          <w:p w14:paraId="700B01F2" w14:textId="1EA0E3B1" w:rsidR="00BD4D76" w:rsidRPr="00F03163" w:rsidRDefault="00BD4D76" w:rsidP="00765FFD">
            <w:pPr>
              <w:spacing w:after="0"/>
              <w:rPr>
                <w:rFonts w:cs="Arial"/>
                <w:bCs/>
                <w:i/>
                <w:iCs/>
                <w:sz w:val="16"/>
                <w:szCs w:val="16"/>
                <w:lang w:val="es-ES_tradnl" w:eastAsia="es-ES_tradnl"/>
              </w:rPr>
            </w:pPr>
            <w:r w:rsidRPr="006D575F">
              <w:rPr>
                <w:rFonts w:cs="Arial"/>
                <w:bCs/>
                <w:i/>
                <w:iCs/>
                <w:sz w:val="16"/>
                <w:szCs w:val="16"/>
                <w:lang w:eastAsia="es-ES"/>
              </w:rPr>
              <w:t>Religi</w:t>
            </w:r>
            <w:r w:rsidR="00476623">
              <w:rPr>
                <w:rFonts w:cs="Arial"/>
                <w:bCs/>
                <w:i/>
                <w:iCs/>
                <w:sz w:val="16"/>
                <w:szCs w:val="16"/>
                <w:lang w:eastAsia="es-ES"/>
              </w:rPr>
              <w:t>on</w:t>
            </w:r>
          </w:p>
        </w:tc>
        <w:tc>
          <w:tcPr>
            <w:tcW w:w="461" w:type="pct"/>
            <w:tcBorders>
              <w:top w:val="nil"/>
              <w:left w:val="single" w:sz="4" w:space="0" w:color="auto"/>
              <w:bottom w:val="nil"/>
              <w:right w:val="single" w:sz="4" w:space="0" w:color="auto"/>
            </w:tcBorders>
            <w:shd w:val="clear" w:color="auto" w:fill="auto"/>
            <w:vAlign w:val="center"/>
          </w:tcPr>
          <w:p w14:paraId="71568B3C" w14:textId="77777777" w:rsidR="00BD4D76" w:rsidRPr="005273C4" w:rsidRDefault="00BD4D76" w:rsidP="00765FFD">
            <w:pPr>
              <w:spacing w:after="0"/>
              <w:jc w:val="right"/>
              <w:rPr>
                <w:rFonts w:cs="Arial"/>
                <w:i/>
                <w:iCs/>
                <w:sz w:val="16"/>
                <w:szCs w:val="16"/>
              </w:rPr>
            </w:pPr>
            <w:r w:rsidRPr="005273C4">
              <w:rPr>
                <w:rFonts w:cs="Arial"/>
                <w:i/>
                <w:iCs/>
                <w:sz w:val="16"/>
                <w:szCs w:val="16"/>
              </w:rPr>
              <w:t>30.836</w:t>
            </w:r>
          </w:p>
        </w:tc>
        <w:tc>
          <w:tcPr>
            <w:tcW w:w="401" w:type="pct"/>
            <w:tcBorders>
              <w:top w:val="nil"/>
              <w:left w:val="single" w:sz="4" w:space="0" w:color="auto"/>
              <w:bottom w:val="nil"/>
              <w:right w:val="single" w:sz="4" w:space="0" w:color="auto"/>
            </w:tcBorders>
            <w:shd w:val="clear" w:color="auto" w:fill="auto"/>
            <w:vAlign w:val="center"/>
          </w:tcPr>
          <w:p w14:paraId="20287369" w14:textId="77777777" w:rsidR="00BD4D76" w:rsidRPr="005273C4" w:rsidRDefault="00BD4D76" w:rsidP="00765FFD">
            <w:pPr>
              <w:spacing w:after="0"/>
              <w:jc w:val="right"/>
              <w:rPr>
                <w:rFonts w:cs="Arial"/>
                <w:i/>
                <w:iCs/>
                <w:sz w:val="16"/>
                <w:szCs w:val="16"/>
              </w:rPr>
            </w:pPr>
            <w:r w:rsidRPr="005273C4">
              <w:rPr>
                <w:rFonts w:cs="Arial"/>
                <w:i/>
                <w:iCs/>
                <w:sz w:val="16"/>
                <w:szCs w:val="16"/>
              </w:rPr>
              <w:t>4,7</w:t>
            </w:r>
          </w:p>
        </w:tc>
        <w:tc>
          <w:tcPr>
            <w:tcW w:w="460" w:type="pct"/>
            <w:tcBorders>
              <w:top w:val="nil"/>
              <w:left w:val="single" w:sz="4" w:space="0" w:color="auto"/>
              <w:bottom w:val="nil"/>
              <w:right w:val="single" w:sz="4" w:space="0" w:color="auto"/>
            </w:tcBorders>
            <w:shd w:val="clear" w:color="auto" w:fill="auto"/>
            <w:vAlign w:val="center"/>
          </w:tcPr>
          <w:p w14:paraId="4AE04B4D" w14:textId="77777777" w:rsidR="00BD4D76" w:rsidRPr="00C95DEE" w:rsidRDefault="00BD4D76" w:rsidP="00765FFD">
            <w:pPr>
              <w:spacing w:after="0"/>
              <w:jc w:val="right"/>
              <w:rPr>
                <w:rFonts w:cs="Arial"/>
                <w:i/>
                <w:iCs/>
                <w:sz w:val="16"/>
                <w:szCs w:val="16"/>
              </w:rPr>
            </w:pPr>
            <w:r w:rsidRPr="00C95DEE">
              <w:rPr>
                <w:rFonts w:cs="Arial"/>
                <w:i/>
                <w:iCs/>
                <w:sz w:val="16"/>
                <w:szCs w:val="16"/>
              </w:rPr>
              <w:t>31.698</w:t>
            </w:r>
          </w:p>
        </w:tc>
        <w:tc>
          <w:tcPr>
            <w:tcW w:w="402" w:type="pct"/>
            <w:tcBorders>
              <w:top w:val="nil"/>
              <w:left w:val="single" w:sz="4" w:space="0" w:color="auto"/>
              <w:bottom w:val="nil"/>
              <w:right w:val="single" w:sz="4" w:space="0" w:color="auto"/>
            </w:tcBorders>
            <w:shd w:val="clear" w:color="auto" w:fill="auto"/>
            <w:vAlign w:val="center"/>
          </w:tcPr>
          <w:p w14:paraId="19B59FBE" w14:textId="77777777" w:rsidR="00BD4D76" w:rsidRPr="00C95DEE" w:rsidRDefault="00BD4D76" w:rsidP="00765FFD">
            <w:pPr>
              <w:spacing w:after="0"/>
              <w:jc w:val="right"/>
              <w:rPr>
                <w:rFonts w:cs="Arial"/>
                <w:i/>
                <w:iCs/>
                <w:sz w:val="16"/>
                <w:szCs w:val="16"/>
              </w:rPr>
            </w:pPr>
            <w:r w:rsidRPr="00C95DEE">
              <w:rPr>
                <w:rFonts w:cs="Arial"/>
                <w:i/>
                <w:iCs/>
                <w:sz w:val="16"/>
                <w:szCs w:val="16"/>
              </w:rPr>
              <w:t>4,7</w:t>
            </w:r>
          </w:p>
        </w:tc>
        <w:tc>
          <w:tcPr>
            <w:tcW w:w="586" w:type="pct"/>
            <w:tcBorders>
              <w:top w:val="nil"/>
              <w:left w:val="single" w:sz="4" w:space="0" w:color="auto"/>
              <w:bottom w:val="nil"/>
              <w:right w:val="single" w:sz="4" w:space="0" w:color="auto"/>
            </w:tcBorders>
            <w:shd w:val="clear" w:color="auto" w:fill="auto"/>
            <w:vAlign w:val="center"/>
          </w:tcPr>
          <w:p w14:paraId="67BDFC89"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33.500</w:t>
            </w:r>
          </w:p>
        </w:tc>
        <w:tc>
          <w:tcPr>
            <w:tcW w:w="565" w:type="pct"/>
            <w:tcBorders>
              <w:top w:val="nil"/>
              <w:left w:val="single" w:sz="4" w:space="0" w:color="auto"/>
              <w:bottom w:val="nil"/>
              <w:right w:val="single" w:sz="4" w:space="0" w:color="auto"/>
            </w:tcBorders>
            <w:shd w:val="clear" w:color="auto" w:fill="auto"/>
            <w:vAlign w:val="center"/>
          </w:tcPr>
          <w:p w14:paraId="7E8DFCAA"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4,7</w:t>
            </w:r>
          </w:p>
        </w:tc>
        <w:tc>
          <w:tcPr>
            <w:tcW w:w="493" w:type="pct"/>
            <w:tcBorders>
              <w:top w:val="nil"/>
              <w:left w:val="single" w:sz="4" w:space="0" w:color="auto"/>
              <w:bottom w:val="nil"/>
              <w:right w:val="single" w:sz="4" w:space="0" w:color="auto"/>
            </w:tcBorders>
            <w:shd w:val="clear" w:color="auto" w:fill="auto"/>
            <w:vAlign w:val="center"/>
          </w:tcPr>
          <w:p w14:paraId="2823115A"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5,7</w:t>
            </w:r>
          </w:p>
        </w:tc>
      </w:tr>
      <w:tr w:rsidR="00BD4D76" w:rsidRPr="00167EF4" w14:paraId="37B37815" w14:textId="77777777" w:rsidTr="00765FFD">
        <w:trPr>
          <w:trHeight w:val="240"/>
        </w:trPr>
        <w:tc>
          <w:tcPr>
            <w:tcW w:w="1632" w:type="pct"/>
            <w:tcBorders>
              <w:left w:val="single" w:sz="4" w:space="0" w:color="auto"/>
              <w:bottom w:val="nil"/>
              <w:right w:val="single" w:sz="4" w:space="0" w:color="auto"/>
            </w:tcBorders>
            <w:shd w:val="clear" w:color="auto" w:fill="auto"/>
            <w:vAlign w:val="bottom"/>
          </w:tcPr>
          <w:p w14:paraId="6F169845" w14:textId="531BDBCD" w:rsidR="00BD4D76" w:rsidRPr="00476623" w:rsidRDefault="00476623" w:rsidP="00765FFD">
            <w:pPr>
              <w:spacing w:after="0"/>
              <w:rPr>
                <w:rFonts w:cs="Arial"/>
                <w:i/>
                <w:iCs/>
                <w:sz w:val="16"/>
                <w:szCs w:val="16"/>
                <w:lang w:val="es-ES_tradnl" w:eastAsia="es-ES_tradnl"/>
              </w:rPr>
            </w:pPr>
            <w:r w:rsidRPr="00476623">
              <w:rPr>
                <w:rFonts w:cs="Arial"/>
                <w:i/>
                <w:iCs/>
                <w:sz w:val="16"/>
                <w:szCs w:val="16"/>
                <w:lang w:val="es-ES_tradnl" w:eastAsia="es-ES_tradnl"/>
              </w:rPr>
              <w:t>Practical books</w:t>
            </w:r>
          </w:p>
        </w:tc>
        <w:tc>
          <w:tcPr>
            <w:tcW w:w="461" w:type="pct"/>
            <w:tcBorders>
              <w:top w:val="nil"/>
              <w:left w:val="single" w:sz="4" w:space="0" w:color="auto"/>
              <w:bottom w:val="nil"/>
              <w:right w:val="single" w:sz="4" w:space="0" w:color="auto"/>
            </w:tcBorders>
            <w:shd w:val="clear" w:color="auto" w:fill="auto"/>
            <w:vAlign w:val="center"/>
          </w:tcPr>
          <w:p w14:paraId="50DC921E" w14:textId="77777777" w:rsidR="00BD4D76" w:rsidRPr="005273C4" w:rsidRDefault="00BD4D76" w:rsidP="00765FFD">
            <w:pPr>
              <w:spacing w:after="0"/>
              <w:jc w:val="right"/>
              <w:rPr>
                <w:rFonts w:cs="Arial"/>
                <w:i/>
                <w:iCs/>
                <w:sz w:val="16"/>
                <w:szCs w:val="16"/>
              </w:rPr>
            </w:pPr>
            <w:r w:rsidRPr="005273C4">
              <w:rPr>
                <w:rFonts w:cs="Arial"/>
                <w:i/>
                <w:iCs/>
                <w:sz w:val="16"/>
                <w:szCs w:val="16"/>
              </w:rPr>
              <w:t>40.783</w:t>
            </w:r>
          </w:p>
        </w:tc>
        <w:tc>
          <w:tcPr>
            <w:tcW w:w="401" w:type="pct"/>
            <w:tcBorders>
              <w:top w:val="nil"/>
              <w:left w:val="single" w:sz="4" w:space="0" w:color="auto"/>
              <w:bottom w:val="nil"/>
              <w:right w:val="single" w:sz="4" w:space="0" w:color="auto"/>
            </w:tcBorders>
            <w:shd w:val="clear" w:color="auto" w:fill="auto"/>
            <w:vAlign w:val="center"/>
          </w:tcPr>
          <w:p w14:paraId="38DE56E6" w14:textId="77777777" w:rsidR="00BD4D76" w:rsidRPr="005273C4" w:rsidRDefault="00BD4D76" w:rsidP="00765FFD">
            <w:pPr>
              <w:spacing w:after="0"/>
              <w:jc w:val="right"/>
              <w:rPr>
                <w:rFonts w:cs="Arial"/>
                <w:i/>
                <w:iCs/>
                <w:sz w:val="16"/>
                <w:szCs w:val="16"/>
              </w:rPr>
            </w:pPr>
            <w:r w:rsidRPr="005273C4">
              <w:rPr>
                <w:rFonts w:cs="Arial"/>
                <w:i/>
                <w:iCs/>
                <w:sz w:val="16"/>
                <w:szCs w:val="16"/>
              </w:rPr>
              <w:t>6,2</w:t>
            </w:r>
          </w:p>
        </w:tc>
        <w:tc>
          <w:tcPr>
            <w:tcW w:w="460" w:type="pct"/>
            <w:tcBorders>
              <w:top w:val="nil"/>
              <w:left w:val="single" w:sz="4" w:space="0" w:color="auto"/>
              <w:bottom w:val="nil"/>
              <w:right w:val="single" w:sz="4" w:space="0" w:color="auto"/>
            </w:tcBorders>
            <w:shd w:val="clear" w:color="auto" w:fill="auto"/>
            <w:vAlign w:val="center"/>
          </w:tcPr>
          <w:p w14:paraId="44B892C4" w14:textId="77777777" w:rsidR="00BD4D76" w:rsidRPr="00C95DEE" w:rsidRDefault="00BD4D76" w:rsidP="00765FFD">
            <w:pPr>
              <w:spacing w:after="0"/>
              <w:jc w:val="right"/>
              <w:rPr>
                <w:rFonts w:cs="Arial"/>
                <w:i/>
                <w:iCs/>
                <w:sz w:val="16"/>
                <w:szCs w:val="16"/>
              </w:rPr>
            </w:pPr>
            <w:r w:rsidRPr="00C95DEE">
              <w:rPr>
                <w:rFonts w:cs="Arial"/>
                <w:i/>
                <w:iCs/>
                <w:sz w:val="16"/>
                <w:szCs w:val="16"/>
              </w:rPr>
              <w:t>41.992</w:t>
            </w:r>
          </w:p>
        </w:tc>
        <w:tc>
          <w:tcPr>
            <w:tcW w:w="402" w:type="pct"/>
            <w:tcBorders>
              <w:top w:val="nil"/>
              <w:left w:val="single" w:sz="4" w:space="0" w:color="auto"/>
              <w:bottom w:val="nil"/>
              <w:right w:val="single" w:sz="4" w:space="0" w:color="auto"/>
            </w:tcBorders>
            <w:shd w:val="clear" w:color="auto" w:fill="auto"/>
            <w:vAlign w:val="center"/>
          </w:tcPr>
          <w:p w14:paraId="77E3418A" w14:textId="77777777" w:rsidR="00BD4D76" w:rsidRPr="00C95DEE" w:rsidRDefault="00BD4D76" w:rsidP="00765FFD">
            <w:pPr>
              <w:spacing w:after="0"/>
              <w:jc w:val="right"/>
              <w:rPr>
                <w:rFonts w:cs="Arial"/>
                <w:i/>
                <w:iCs/>
                <w:sz w:val="16"/>
                <w:szCs w:val="16"/>
              </w:rPr>
            </w:pPr>
            <w:r w:rsidRPr="00C95DEE">
              <w:rPr>
                <w:rFonts w:cs="Arial"/>
                <w:i/>
                <w:iCs/>
                <w:sz w:val="16"/>
                <w:szCs w:val="16"/>
              </w:rPr>
              <w:t>6,2</w:t>
            </w:r>
          </w:p>
        </w:tc>
        <w:tc>
          <w:tcPr>
            <w:tcW w:w="586" w:type="pct"/>
            <w:tcBorders>
              <w:top w:val="nil"/>
              <w:left w:val="single" w:sz="4" w:space="0" w:color="auto"/>
              <w:bottom w:val="nil"/>
              <w:right w:val="single" w:sz="4" w:space="0" w:color="auto"/>
            </w:tcBorders>
            <w:shd w:val="clear" w:color="auto" w:fill="auto"/>
            <w:vAlign w:val="center"/>
          </w:tcPr>
          <w:p w14:paraId="64565141"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44.386</w:t>
            </w:r>
          </w:p>
        </w:tc>
        <w:tc>
          <w:tcPr>
            <w:tcW w:w="565" w:type="pct"/>
            <w:tcBorders>
              <w:top w:val="nil"/>
              <w:left w:val="single" w:sz="4" w:space="0" w:color="auto"/>
              <w:bottom w:val="nil"/>
              <w:right w:val="single" w:sz="4" w:space="0" w:color="auto"/>
            </w:tcBorders>
            <w:shd w:val="clear" w:color="auto" w:fill="auto"/>
            <w:vAlign w:val="center"/>
          </w:tcPr>
          <w:p w14:paraId="5E7809D8"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6,2</w:t>
            </w:r>
          </w:p>
        </w:tc>
        <w:tc>
          <w:tcPr>
            <w:tcW w:w="493" w:type="pct"/>
            <w:tcBorders>
              <w:top w:val="nil"/>
              <w:left w:val="single" w:sz="4" w:space="0" w:color="auto"/>
              <w:bottom w:val="nil"/>
              <w:right w:val="single" w:sz="4" w:space="0" w:color="auto"/>
            </w:tcBorders>
            <w:shd w:val="clear" w:color="auto" w:fill="auto"/>
            <w:vAlign w:val="center"/>
          </w:tcPr>
          <w:p w14:paraId="3E1E9E80"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5,7</w:t>
            </w:r>
          </w:p>
        </w:tc>
      </w:tr>
      <w:tr w:rsidR="00BD4D76" w:rsidRPr="00167EF4" w14:paraId="78EE731C" w14:textId="77777777" w:rsidTr="00765FFD">
        <w:trPr>
          <w:trHeight w:val="240"/>
        </w:trPr>
        <w:tc>
          <w:tcPr>
            <w:tcW w:w="1632" w:type="pct"/>
            <w:tcBorders>
              <w:top w:val="nil"/>
              <w:left w:val="single" w:sz="4" w:space="0" w:color="auto"/>
              <w:bottom w:val="nil"/>
              <w:right w:val="single" w:sz="4" w:space="0" w:color="auto"/>
            </w:tcBorders>
            <w:shd w:val="clear" w:color="auto" w:fill="auto"/>
            <w:vAlign w:val="bottom"/>
          </w:tcPr>
          <w:p w14:paraId="7B128076" w14:textId="571B3D6D" w:rsidR="00BD4D76" w:rsidRPr="00476623" w:rsidRDefault="00476623" w:rsidP="00765FFD">
            <w:pPr>
              <w:spacing w:after="0"/>
              <w:rPr>
                <w:rFonts w:cs="Arial"/>
                <w:i/>
                <w:iCs/>
                <w:sz w:val="16"/>
                <w:szCs w:val="16"/>
                <w:lang w:val="es-ES_tradnl" w:eastAsia="es-ES_tradnl"/>
              </w:rPr>
            </w:pPr>
            <w:r w:rsidRPr="00476623">
              <w:rPr>
                <w:rFonts w:cs="Arial"/>
                <w:i/>
                <w:iCs/>
                <w:sz w:val="16"/>
                <w:szCs w:val="16"/>
                <w:lang w:val="es-ES_tradnl" w:eastAsia="es-ES_tradnl"/>
              </w:rPr>
              <w:t>General interest</w:t>
            </w:r>
          </w:p>
        </w:tc>
        <w:tc>
          <w:tcPr>
            <w:tcW w:w="461" w:type="pct"/>
            <w:tcBorders>
              <w:top w:val="nil"/>
              <w:left w:val="single" w:sz="4" w:space="0" w:color="auto"/>
              <w:bottom w:val="nil"/>
              <w:right w:val="single" w:sz="4" w:space="0" w:color="auto"/>
            </w:tcBorders>
            <w:shd w:val="clear" w:color="auto" w:fill="auto"/>
            <w:vAlign w:val="center"/>
          </w:tcPr>
          <w:p w14:paraId="0FD72FF9" w14:textId="77777777" w:rsidR="00BD4D76" w:rsidRPr="005273C4" w:rsidRDefault="00BD4D76" w:rsidP="00765FFD">
            <w:pPr>
              <w:spacing w:after="0"/>
              <w:jc w:val="right"/>
              <w:rPr>
                <w:rFonts w:cs="Arial"/>
                <w:i/>
                <w:iCs/>
                <w:sz w:val="16"/>
                <w:szCs w:val="16"/>
              </w:rPr>
            </w:pPr>
            <w:r w:rsidRPr="005273C4">
              <w:rPr>
                <w:rFonts w:cs="Arial"/>
                <w:i/>
                <w:iCs/>
                <w:sz w:val="16"/>
                <w:szCs w:val="16"/>
              </w:rPr>
              <w:t>46.555</w:t>
            </w:r>
          </w:p>
        </w:tc>
        <w:tc>
          <w:tcPr>
            <w:tcW w:w="401" w:type="pct"/>
            <w:tcBorders>
              <w:top w:val="nil"/>
              <w:left w:val="single" w:sz="4" w:space="0" w:color="auto"/>
              <w:bottom w:val="nil"/>
              <w:right w:val="single" w:sz="4" w:space="0" w:color="auto"/>
            </w:tcBorders>
            <w:shd w:val="clear" w:color="auto" w:fill="auto"/>
            <w:vAlign w:val="center"/>
          </w:tcPr>
          <w:p w14:paraId="4D5815BC" w14:textId="77777777" w:rsidR="00BD4D76" w:rsidRPr="005273C4" w:rsidRDefault="00BD4D76" w:rsidP="00765FFD">
            <w:pPr>
              <w:spacing w:after="0"/>
              <w:jc w:val="right"/>
              <w:rPr>
                <w:rFonts w:cs="Arial"/>
                <w:i/>
                <w:iCs/>
                <w:sz w:val="16"/>
                <w:szCs w:val="16"/>
              </w:rPr>
            </w:pPr>
            <w:r w:rsidRPr="005273C4">
              <w:rPr>
                <w:rFonts w:cs="Arial"/>
                <w:i/>
                <w:iCs/>
                <w:sz w:val="16"/>
                <w:szCs w:val="16"/>
              </w:rPr>
              <w:t>7,1</w:t>
            </w:r>
          </w:p>
        </w:tc>
        <w:tc>
          <w:tcPr>
            <w:tcW w:w="460" w:type="pct"/>
            <w:tcBorders>
              <w:top w:val="nil"/>
              <w:left w:val="single" w:sz="4" w:space="0" w:color="auto"/>
              <w:bottom w:val="nil"/>
              <w:right w:val="single" w:sz="4" w:space="0" w:color="auto"/>
            </w:tcBorders>
            <w:shd w:val="clear" w:color="auto" w:fill="auto"/>
            <w:vAlign w:val="center"/>
          </w:tcPr>
          <w:p w14:paraId="4746A291" w14:textId="77777777" w:rsidR="00BD4D76" w:rsidRPr="00C95DEE" w:rsidRDefault="00BD4D76" w:rsidP="00765FFD">
            <w:pPr>
              <w:spacing w:after="0"/>
              <w:jc w:val="right"/>
              <w:rPr>
                <w:rFonts w:cs="Arial"/>
                <w:i/>
                <w:iCs/>
                <w:sz w:val="16"/>
                <w:szCs w:val="16"/>
              </w:rPr>
            </w:pPr>
            <w:r w:rsidRPr="00C95DEE">
              <w:rPr>
                <w:rFonts w:cs="Arial"/>
                <w:i/>
                <w:iCs/>
                <w:sz w:val="16"/>
                <w:szCs w:val="16"/>
              </w:rPr>
              <w:t>47.882</w:t>
            </w:r>
          </w:p>
        </w:tc>
        <w:tc>
          <w:tcPr>
            <w:tcW w:w="402" w:type="pct"/>
            <w:tcBorders>
              <w:top w:val="nil"/>
              <w:left w:val="single" w:sz="4" w:space="0" w:color="auto"/>
              <w:bottom w:val="nil"/>
              <w:right w:val="single" w:sz="4" w:space="0" w:color="auto"/>
            </w:tcBorders>
            <w:shd w:val="clear" w:color="auto" w:fill="auto"/>
            <w:vAlign w:val="center"/>
          </w:tcPr>
          <w:p w14:paraId="7BD76346" w14:textId="77777777" w:rsidR="00BD4D76" w:rsidRPr="00C95DEE" w:rsidRDefault="00BD4D76" w:rsidP="00765FFD">
            <w:pPr>
              <w:spacing w:after="0"/>
              <w:jc w:val="right"/>
              <w:rPr>
                <w:rFonts w:cs="Arial"/>
                <w:i/>
                <w:iCs/>
                <w:sz w:val="16"/>
                <w:szCs w:val="16"/>
              </w:rPr>
            </w:pPr>
            <w:r w:rsidRPr="00C95DEE">
              <w:rPr>
                <w:rFonts w:cs="Arial"/>
                <w:i/>
                <w:iCs/>
                <w:sz w:val="16"/>
                <w:szCs w:val="16"/>
              </w:rPr>
              <w:t>7,1</w:t>
            </w:r>
          </w:p>
        </w:tc>
        <w:tc>
          <w:tcPr>
            <w:tcW w:w="586" w:type="pct"/>
            <w:tcBorders>
              <w:top w:val="nil"/>
              <w:left w:val="single" w:sz="4" w:space="0" w:color="auto"/>
              <w:bottom w:val="nil"/>
              <w:right w:val="single" w:sz="4" w:space="0" w:color="auto"/>
            </w:tcBorders>
            <w:shd w:val="clear" w:color="auto" w:fill="auto"/>
            <w:vAlign w:val="center"/>
          </w:tcPr>
          <w:p w14:paraId="11086307"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50.467</w:t>
            </w:r>
          </w:p>
        </w:tc>
        <w:tc>
          <w:tcPr>
            <w:tcW w:w="565" w:type="pct"/>
            <w:tcBorders>
              <w:top w:val="nil"/>
              <w:left w:val="single" w:sz="4" w:space="0" w:color="auto"/>
              <w:bottom w:val="nil"/>
              <w:right w:val="single" w:sz="4" w:space="0" w:color="auto"/>
            </w:tcBorders>
            <w:shd w:val="clear" w:color="auto" w:fill="auto"/>
            <w:vAlign w:val="center"/>
          </w:tcPr>
          <w:p w14:paraId="09CBBAEB"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7,1</w:t>
            </w:r>
          </w:p>
        </w:tc>
        <w:tc>
          <w:tcPr>
            <w:tcW w:w="493" w:type="pct"/>
            <w:tcBorders>
              <w:top w:val="nil"/>
              <w:left w:val="single" w:sz="4" w:space="0" w:color="auto"/>
              <w:bottom w:val="nil"/>
              <w:right w:val="single" w:sz="4" w:space="0" w:color="auto"/>
            </w:tcBorders>
            <w:shd w:val="clear" w:color="auto" w:fill="auto"/>
            <w:vAlign w:val="center"/>
          </w:tcPr>
          <w:p w14:paraId="67CE85C3"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5,4</w:t>
            </w:r>
          </w:p>
        </w:tc>
      </w:tr>
      <w:tr w:rsidR="00BD4D76" w:rsidRPr="00167EF4" w14:paraId="68141318" w14:textId="77777777" w:rsidTr="00765FFD">
        <w:trPr>
          <w:trHeight w:val="240"/>
        </w:trPr>
        <w:tc>
          <w:tcPr>
            <w:tcW w:w="1632" w:type="pct"/>
            <w:tcBorders>
              <w:top w:val="nil"/>
              <w:left w:val="single" w:sz="4" w:space="0" w:color="auto"/>
              <w:bottom w:val="single" w:sz="4" w:space="0" w:color="auto"/>
              <w:right w:val="single" w:sz="4" w:space="0" w:color="auto"/>
            </w:tcBorders>
            <w:shd w:val="clear" w:color="auto" w:fill="auto"/>
            <w:vAlign w:val="bottom"/>
          </w:tcPr>
          <w:p w14:paraId="6EC3013D" w14:textId="099E2766" w:rsidR="00BD4D76" w:rsidRPr="00F03163" w:rsidRDefault="00BD4D76" w:rsidP="00765FFD">
            <w:pPr>
              <w:spacing w:after="0"/>
              <w:rPr>
                <w:rFonts w:cs="Arial"/>
                <w:b/>
                <w:bCs/>
                <w:sz w:val="16"/>
                <w:szCs w:val="16"/>
                <w:lang w:val="es-ES_tradnl" w:eastAsia="es-ES_tradnl"/>
              </w:rPr>
            </w:pPr>
            <w:r w:rsidRPr="006D575F">
              <w:rPr>
                <w:rFonts w:cs="Arial"/>
                <w:bCs/>
                <w:i/>
                <w:iCs/>
                <w:sz w:val="16"/>
                <w:szCs w:val="16"/>
                <w:lang w:eastAsia="es-ES"/>
              </w:rPr>
              <w:t>Dic</w:t>
            </w:r>
            <w:r w:rsidR="00476623">
              <w:rPr>
                <w:rFonts w:cs="Arial"/>
                <w:bCs/>
                <w:i/>
                <w:iCs/>
                <w:sz w:val="16"/>
                <w:szCs w:val="16"/>
                <w:lang w:eastAsia="es-ES"/>
              </w:rPr>
              <w:t>tionaries and encyclopedias</w:t>
            </w:r>
          </w:p>
        </w:tc>
        <w:tc>
          <w:tcPr>
            <w:tcW w:w="461" w:type="pct"/>
            <w:tcBorders>
              <w:top w:val="nil"/>
              <w:left w:val="single" w:sz="4" w:space="0" w:color="auto"/>
              <w:bottom w:val="single" w:sz="4" w:space="0" w:color="auto"/>
              <w:right w:val="single" w:sz="4" w:space="0" w:color="auto"/>
            </w:tcBorders>
            <w:shd w:val="clear" w:color="auto" w:fill="auto"/>
            <w:vAlign w:val="center"/>
          </w:tcPr>
          <w:p w14:paraId="4A137BF8" w14:textId="77777777" w:rsidR="00BD4D76" w:rsidRPr="005273C4" w:rsidRDefault="00BD4D76" w:rsidP="00765FFD">
            <w:pPr>
              <w:spacing w:after="0"/>
              <w:jc w:val="right"/>
              <w:rPr>
                <w:rFonts w:cs="Arial"/>
                <w:i/>
                <w:iCs/>
                <w:sz w:val="16"/>
                <w:szCs w:val="16"/>
              </w:rPr>
            </w:pPr>
            <w:r w:rsidRPr="005273C4">
              <w:rPr>
                <w:rFonts w:cs="Arial"/>
                <w:i/>
                <w:iCs/>
                <w:sz w:val="16"/>
                <w:szCs w:val="16"/>
              </w:rPr>
              <w:t>8.463</w:t>
            </w:r>
          </w:p>
        </w:tc>
        <w:tc>
          <w:tcPr>
            <w:tcW w:w="401" w:type="pct"/>
            <w:tcBorders>
              <w:top w:val="nil"/>
              <w:left w:val="single" w:sz="4" w:space="0" w:color="auto"/>
              <w:bottom w:val="single" w:sz="4" w:space="0" w:color="auto"/>
              <w:right w:val="single" w:sz="4" w:space="0" w:color="auto"/>
            </w:tcBorders>
            <w:shd w:val="clear" w:color="auto" w:fill="auto"/>
            <w:vAlign w:val="center"/>
          </w:tcPr>
          <w:p w14:paraId="6887A7D7" w14:textId="77777777" w:rsidR="00BD4D76" w:rsidRPr="005273C4" w:rsidRDefault="00BD4D76" w:rsidP="00765FFD">
            <w:pPr>
              <w:spacing w:after="0"/>
              <w:jc w:val="right"/>
              <w:rPr>
                <w:rFonts w:cs="Arial"/>
                <w:i/>
                <w:iCs/>
                <w:sz w:val="16"/>
                <w:szCs w:val="16"/>
              </w:rPr>
            </w:pPr>
            <w:r w:rsidRPr="005273C4">
              <w:rPr>
                <w:rFonts w:cs="Arial"/>
                <w:i/>
                <w:iCs/>
                <w:sz w:val="16"/>
                <w:szCs w:val="16"/>
              </w:rPr>
              <w:t>1,3</w:t>
            </w:r>
          </w:p>
        </w:tc>
        <w:tc>
          <w:tcPr>
            <w:tcW w:w="460" w:type="pct"/>
            <w:tcBorders>
              <w:top w:val="nil"/>
              <w:left w:val="single" w:sz="4" w:space="0" w:color="auto"/>
              <w:bottom w:val="single" w:sz="4" w:space="0" w:color="auto"/>
              <w:right w:val="single" w:sz="4" w:space="0" w:color="auto"/>
            </w:tcBorders>
            <w:shd w:val="clear" w:color="auto" w:fill="auto"/>
            <w:vAlign w:val="center"/>
          </w:tcPr>
          <w:p w14:paraId="373EDFA3" w14:textId="77777777" w:rsidR="00BD4D76" w:rsidRPr="00C95DEE" w:rsidRDefault="00BD4D76" w:rsidP="00765FFD">
            <w:pPr>
              <w:spacing w:after="0"/>
              <w:jc w:val="right"/>
              <w:rPr>
                <w:rFonts w:cs="Arial"/>
                <w:i/>
                <w:iCs/>
                <w:sz w:val="16"/>
                <w:szCs w:val="16"/>
              </w:rPr>
            </w:pPr>
            <w:r w:rsidRPr="00C95DEE">
              <w:rPr>
                <w:rFonts w:cs="Arial"/>
                <w:i/>
                <w:iCs/>
                <w:sz w:val="16"/>
                <w:szCs w:val="16"/>
              </w:rPr>
              <w:t>8.700</w:t>
            </w:r>
          </w:p>
        </w:tc>
        <w:tc>
          <w:tcPr>
            <w:tcW w:w="402" w:type="pct"/>
            <w:tcBorders>
              <w:top w:val="nil"/>
              <w:left w:val="single" w:sz="4" w:space="0" w:color="auto"/>
              <w:bottom w:val="single" w:sz="4" w:space="0" w:color="auto"/>
              <w:right w:val="single" w:sz="4" w:space="0" w:color="auto"/>
            </w:tcBorders>
            <w:shd w:val="clear" w:color="auto" w:fill="auto"/>
            <w:vAlign w:val="center"/>
          </w:tcPr>
          <w:p w14:paraId="021645B6" w14:textId="77777777" w:rsidR="00BD4D76" w:rsidRPr="00C95DEE" w:rsidRDefault="00BD4D76" w:rsidP="00765FFD">
            <w:pPr>
              <w:spacing w:after="0"/>
              <w:jc w:val="right"/>
              <w:rPr>
                <w:rFonts w:cs="Arial"/>
                <w:i/>
                <w:iCs/>
                <w:sz w:val="16"/>
                <w:szCs w:val="16"/>
              </w:rPr>
            </w:pPr>
            <w:r w:rsidRPr="00C95DEE">
              <w:rPr>
                <w:rFonts w:cs="Arial"/>
                <w:i/>
                <w:iCs/>
                <w:sz w:val="16"/>
                <w:szCs w:val="16"/>
              </w:rPr>
              <w:t>1,3</w:t>
            </w:r>
          </w:p>
        </w:tc>
        <w:tc>
          <w:tcPr>
            <w:tcW w:w="586" w:type="pct"/>
            <w:tcBorders>
              <w:top w:val="nil"/>
              <w:left w:val="single" w:sz="4" w:space="0" w:color="auto"/>
              <w:bottom w:val="single" w:sz="4" w:space="0" w:color="auto"/>
              <w:right w:val="single" w:sz="4" w:space="0" w:color="auto"/>
            </w:tcBorders>
            <w:shd w:val="clear" w:color="auto" w:fill="auto"/>
            <w:vAlign w:val="center"/>
          </w:tcPr>
          <w:p w14:paraId="2B7D1443"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9.110</w:t>
            </w:r>
          </w:p>
        </w:tc>
        <w:tc>
          <w:tcPr>
            <w:tcW w:w="565" w:type="pct"/>
            <w:tcBorders>
              <w:top w:val="nil"/>
              <w:left w:val="single" w:sz="4" w:space="0" w:color="auto"/>
              <w:bottom w:val="single" w:sz="4" w:space="0" w:color="auto"/>
              <w:right w:val="single" w:sz="4" w:space="0" w:color="auto"/>
            </w:tcBorders>
            <w:shd w:val="clear" w:color="auto" w:fill="auto"/>
            <w:vAlign w:val="center"/>
          </w:tcPr>
          <w:p w14:paraId="787F0A35"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1,3</w:t>
            </w:r>
          </w:p>
        </w:tc>
        <w:tc>
          <w:tcPr>
            <w:tcW w:w="493" w:type="pct"/>
            <w:tcBorders>
              <w:top w:val="nil"/>
              <w:left w:val="single" w:sz="4" w:space="0" w:color="auto"/>
              <w:bottom w:val="single" w:sz="4" w:space="0" w:color="auto"/>
              <w:right w:val="single" w:sz="4" w:space="0" w:color="auto"/>
            </w:tcBorders>
            <w:shd w:val="clear" w:color="auto" w:fill="auto"/>
            <w:vAlign w:val="center"/>
          </w:tcPr>
          <w:p w14:paraId="3CB7891E" w14:textId="77777777" w:rsidR="00BD4D76" w:rsidRPr="00B564E8" w:rsidRDefault="00BD4D76" w:rsidP="00765FFD">
            <w:pPr>
              <w:spacing w:after="0"/>
              <w:jc w:val="right"/>
              <w:rPr>
                <w:rFonts w:cs="Arial"/>
                <w:b/>
                <w:bCs/>
                <w:i/>
                <w:iCs/>
                <w:sz w:val="16"/>
                <w:szCs w:val="16"/>
              </w:rPr>
            </w:pPr>
            <w:r w:rsidRPr="00B564E8">
              <w:rPr>
                <w:rFonts w:cs="Arial"/>
                <w:b/>
                <w:bCs/>
                <w:i/>
                <w:iCs/>
                <w:sz w:val="16"/>
                <w:szCs w:val="16"/>
              </w:rPr>
              <w:t>4,7</w:t>
            </w:r>
          </w:p>
        </w:tc>
      </w:tr>
      <w:tr w:rsidR="00BD4D76" w:rsidRPr="00F03163" w14:paraId="37926632" w14:textId="77777777" w:rsidTr="00765FFD">
        <w:trPr>
          <w:trHeight w:val="240"/>
        </w:trPr>
        <w:tc>
          <w:tcPr>
            <w:tcW w:w="1632" w:type="pct"/>
            <w:tcBorders>
              <w:top w:val="single" w:sz="4" w:space="0" w:color="auto"/>
              <w:left w:val="single" w:sz="4" w:space="0" w:color="auto"/>
              <w:bottom w:val="nil"/>
              <w:right w:val="single" w:sz="4" w:space="0" w:color="auto"/>
            </w:tcBorders>
            <w:shd w:val="clear" w:color="auto" w:fill="DDDDDD"/>
            <w:vAlign w:val="center"/>
          </w:tcPr>
          <w:p w14:paraId="652D7FB2" w14:textId="023E7A04" w:rsidR="00BD4D76" w:rsidRPr="00F03163" w:rsidRDefault="00BD4D76" w:rsidP="00765FFD">
            <w:pPr>
              <w:spacing w:after="0"/>
              <w:rPr>
                <w:rFonts w:cs="Arial"/>
                <w:b/>
                <w:bCs/>
                <w:sz w:val="16"/>
                <w:szCs w:val="16"/>
                <w:lang w:val="es-ES_tradnl" w:eastAsia="es-ES_tradnl"/>
              </w:rPr>
            </w:pPr>
            <w:r w:rsidRPr="00534E3E">
              <w:rPr>
                <w:rFonts w:cs="Arial"/>
                <w:b/>
                <w:bCs/>
                <w:sz w:val="16"/>
                <w:szCs w:val="16"/>
              </w:rPr>
              <w:t>C</w:t>
            </w:r>
            <w:r w:rsidR="00476623">
              <w:rPr>
                <w:rFonts w:cs="Arial"/>
                <w:b/>
                <w:bCs/>
                <w:sz w:val="16"/>
                <w:szCs w:val="16"/>
              </w:rPr>
              <w:t>o</w:t>
            </w:r>
            <w:r w:rsidRPr="00534E3E">
              <w:rPr>
                <w:rFonts w:cs="Arial"/>
                <w:b/>
                <w:bCs/>
                <w:sz w:val="16"/>
                <w:szCs w:val="16"/>
              </w:rPr>
              <w:t>mics</w:t>
            </w:r>
          </w:p>
        </w:tc>
        <w:tc>
          <w:tcPr>
            <w:tcW w:w="46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1D88B2CC" w14:textId="77777777" w:rsidR="00BD4D76" w:rsidRPr="005273C4" w:rsidRDefault="00BD4D76" w:rsidP="00765FFD">
            <w:pPr>
              <w:spacing w:after="0"/>
              <w:jc w:val="right"/>
              <w:rPr>
                <w:rFonts w:cs="Arial"/>
                <w:sz w:val="16"/>
                <w:szCs w:val="16"/>
              </w:rPr>
            </w:pPr>
            <w:r w:rsidRPr="005273C4">
              <w:rPr>
                <w:rFonts w:cs="Arial"/>
                <w:sz w:val="16"/>
                <w:szCs w:val="16"/>
              </w:rPr>
              <w:t>14.621</w:t>
            </w:r>
          </w:p>
        </w:tc>
        <w:tc>
          <w:tcPr>
            <w:tcW w:w="401" w:type="pct"/>
            <w:tcBorders>
              <w:top w:val="single" w:sz="4" w:space="0" w:color="auto"/>
              <w:left w:val="single" w:sz="4" w:space="0" w:color="auto"/>
              <w:right w:val="single" w:sz="4" w:space="0" w:color="auto"/>
            </w:tcBorders>
            <w:shd w:val="clear" w:color="auto" w:fill="D9D9D9" w:themeFill="background1" w:themeFillShade="D9"/>
            <w:vAlign w:val="center"/>
          </w:tcPr>
          <w:p w14:paraId="203FFB80" w14:textId="77777777" w:rsidR="00BD4D76" w:rsidRPr="005273C4" w:rsidRDefault="00BD4D76" w:rsidP="00765FFD">
            <w:pPr>
              <w:spacing w:after="0"/>
              <w:jc w:val="right"/>
              <w:rPr>
                <w:rFonts w:cs="Arial"/>
                <w:sz w:val="16"/>
                <w:szCs w:val="16"/>
              </w:rPr>
            </w:pPr>
            <w:r w:rsidRPr="005273C4">
              <w:rPr>
                <w:rFonts w:cs="Arial"/>
                <w:sz w:val="16"/>
                <w:szCs w:val="16"/>
              </w:rPr>
              <w:t>2,2</w:t>
            </w:r>
          </w:p>
        </w:tc>
        <w:tc>
          <w:tcPr>
            <w:tcW w:w="460" w:type="pct"/>
            <w:tcBorders>
              <w:top w:val="single" w:sz="4" w:space="0" w:color="auto"/>
              <w:left w:val="single" w:sz="4" w:space="0" w:color="auto"/>
              <w:right w:val="single" w:sz="4" w:space="0" w:color="auto"/>
            </w:tcBorders>
            <w:shd w:val="clear" w:color="auto" w:fill="D9D9D9" w:themeFill="background1" w:themeFillShade="D9"/>
            <w:vAlign w:val="center"/>
          </w:tcPr>
          <w:p w14:paraId="51A02A9A" w14:textId="77777777" w:rsidR="00BD4D76" w:rsidRPr="00C95DEE" w:rsidRDefault="00BD4D76" w:rsidP="00765FFD">
            <w:pPr>
              <w:spacing w:after="0"/>
              <w:jc w:val="right"/>
              <w:rPr>
                <w:rFonts w:cs="Arial"/>
                <w:sz w:val="16"/>
                <w:szCs w:val="16"/>
              </w:rPr>
            </w:pPr>
            <w:r w:rsidRPr="00C95DEE">
              <w:rPr>
                <w:rFonts w:cs="Arial"/>
                <w:sz w:val="16"/>
                <w:szCs w:val="16"/>
              </w:rPr>
              <w:t>15.005</w:t>
            </w:r>
          </w:p>
        </w:tc>
        <w:tc>
          <w:tcPr>
            <w:tcW w:w="402" w:type="pct"/>
            <w:tcBorders>
              <w:top w:val="single" w:sz="4" w:space="0" w:color="auto"/>
              <w:left w:val="single" w:sz="4" w:space="0" w:color="auto"/>
              <w:right w:val="single" w:sz="4" w:space="0" w:color="auto"/>
            </w:tcBorders>
            <w:shd w:val="clear" w:color="auto" w:fill="D9D9D9" w:themeFill="background1" w:themeFillShade="D9"/>
            <w:vAlign w:val="center"/>
          </w:tcPr>
          <w:p w14:paraId="088F2C44" w14:textId="77777777" w:rsidR="00BD4D76" w:rsidRPr="00C95DEE" w:rsidRDefault="00BD4D76" w:rsidP="00765FFD">
            <w:pPr>
              <w:spacing w:after="0"/>
              <w:jc w:val="right"/>
              <w:rPr>
                <w:rFonts w:cs="Arial"/>
                <w:sz w:val="16"/>
                <w:szCs w:val="16"/>
              </w:rPr>
            </w:pPr>
            <w:r w:rsidRPr="00C95DEE">
              <w:rPr>
                <w:rFonts w:cs="Arial"/>
                <w:sz w:val="16"/>
                <w:szCs w:val="16"/>
              </w:rPr>
              <w:t>2,2</w:t>
            </w:r>
          </w:p>
        </w:tc>
        <w:tc>
          <w:tcPr>
            <w:tcW w:w="586" w:type="pct"/>
            <w:tcBorders>
              <w:top w:val="single" w:sz="4" w:space="0" w:color="auto"/>
              <w:left w:val="single" w:sz="4" w:space="0" w:color="auto"/>
              <w:right w:val="single" w:sz="4" w:space="0" w:color="auto"/>
            </w:tcBorders>
            <w:shd w:val="clear" w:color="auto" w:fill="D9D9D9" w:themeFill="background1" w:themeFillShade="D9"/>
            <w:vAlign w:val="center"/>
          </w:tcPr>
          <w:p w14:paraId="77A1E9C4" w14:textId="77777777" w:rsidR="00BD4D76" w:rsidRPr="00B564E8" w:rsidRDefault="00BD4D76" w:rsidP="00765FFD">
            <w:pPr>
              <w:spacing w:after="0"/>
              <w:jc w:val="right"/>
              <w:rPr>
                <w:rFonts w:cs="Arial"/>
                <w:b/>
                <w:bCs/>
                <w:sz w:val="16"/>
                <w:szCs w:val="16"/>
              </w:rPr>
            </w:pPr>
            <w:r w:rsidRPr="00B564E8">
              <w:rPr>
                <w:rFonts w:cs="Arial"/>
                <w:b/>
                <w:bCs/>
                <w:sz w:val="16"/>
                <w:szCs w:val="16"/>
              </w:rPr>
              <w:t>16.029</w:t>
            </w:r>
          </w:p>
        </w:tc>
        <w:tc>
          <w:tcPr>
            <w:tcW w:w="565" w:type="pct"/>
            <w:tcBorders>
              <w:top w:val="single" w:sz="4" w:space="0" w:color="auto"/>
              <w:left w:val="single" w:sz="4" w:space="0" w:color="auto"/>
              <w:right w:val="single" w:sz="4" w:space="0" w:color="auto"/>
            </w:tcBorders>
            <w:shd w:val="clear" w:color="auto" w:fill="D9D9D9" w:themeFill="background1" w:themeFillShade="D9"/>
            <w:vAlign w:val="center"/>
          </w:tcPr>
          <w:p w14:paraId="199205D5" w14:textId="77777777" w:rsidR="00BD4D76" w:rsidRPr="00B564E8" w:rsidRDefault="00BD4D76" w:rsidP="00765FFD">
            <w:pPr>
              <w:spacing w:after="0"/>
              <w:jc w:val="right"/>
              <w:rPr>
                <w:rFonts w:cs="Arial"/>
                <w:b/>
                <w:bCs/>
                <w:sz w:val="16"/>
                <w:szCs w:val="16"/>
              </w:rPr>
            </w:pPr>
            <w:r w:rsidRPr="00B564E8">
              <w:rPr>
                <w:rFonts w:cs="Arial"/>
                <w:b/>
                <w:bCs/>
                <w:sz w:val="16"/>
                <w:szCs w:val="16"/>
              </w:rPr>
              <w:t>2,3</w:t>
            </w:r>
          </w:p>
        </w:tc>
        <w:tc>
          <w:tcPr>
            <w:tcW w:w="493" w:type="pct"/>
            <w:tcBorders>
              <w:top w:val="single" w:sz="4" w:space="0" w:color="auto"/>
              <w:left w:val="single" w:sz="4" w:space="0" w:color="auto"/>
              <w:right w:val="single" w:sz="4" w:space="0" w:color="auto"/>
            </w:tcBorders>
            <w:shd w:val="clear" w:color="auto" w:fill="D9D9D9" w:themeFill="background1" w:themeFillShade="D9"/>
            <w:vAlign w:val="center"/>
          </w:tcPr>
          <w:p w14:paraId="11F67926" w14:textId="77777777" w:rsidR="00BD4D76" w:rsidRPr="00B564E8" w:rsidRDefault="00BD4D76" w:rsidP="00765FFD">
            <w:pPr>
              <w:spacing w:after="0"/>
              <w:jc w:val="right"/>
              <w:rPr>
                <w:rFonts w:cs="Arial"/>
                <w:b/>
                <w:bCs/>
                <w:sz w:val="16"/>
                <w:szCs w:val="16"/>
              </w:rPr>
            </w:pPr>
            <w:r w:rsidRPr="00B564E8">
              <w:rPr>
                <w:rFonts w:cs="Arial"/>
                <w:b/>
                <w:bCs/>
                <w:sz w:val="16"/>
                <w:szCs w:val="16"/>
              </w:rPr>
              <w:t>6,8</w:t>
            </w:r>
          </w:p>
        </w:tc>
      </w:tr>
      <w:tr w:rsidR="00BD4D76" w:rsidRPr="00F03163" w14:paraId="1ACB296D" w14:textId="77777777" w:rsidTr="00765FFD">
        <w:trPr>
          <w:trHeight w:val="255"/>
        </w:trPr>
        <w:tc>
          <w:tcPr>
            <w:tcW w:w="1632" w:type="pct"/>
            <w:tcBorders>
              <w:top w:val="nil"/>
              <w:left w:val="single" w:sz="4" w:space="0" w:color="auto"/>
              <w:bottom w:val="single" w:sz="4" w:space="0" w:color="auto"/>
              <w:right w:val="single" w:sz="4" w:space="0" w:color="auto"/>
            </w:tcBorders>
            <w:shd w:val="clear" w:color="auto" w:fill="DDDDDD"/>
            <w:vAlign w:val="center"/>
          </w:tcPr>
          <w:p w14:paraId="06675945" w14:textId="068BAB66" w:rsidR="00BD4D76" w:rsidRPr="00F03163" w:rsidRDefault="00476623" w:rsidP="00765FFD">
            <w:pPr>
              <w:spacing w:after="0"/>
              <w:rPr>
                <w:rFonts w:cs="Arial"/>
                <w:b/>
                <w:bCs/>
                <w:sz w:val="16"/>
                <w:szCs w:val="16"/>
                <w:lang w:val="es-ES_tradnl" w:eastAsia="es-ES_tradnl"/>
              </w:rPr>
            </w:pPr>
            <w:r>
              <w:rPr>
                <w:rFonts w:cs="Arial"/>
                <w:b/>
                <w:bCs/>
                <w:sz w:val="16"/>
                <w:szCs w:val="16"/>
                <w:lang w:val="es-ES_tradnl" w:eastAsia="es-ES_tradnl"/>
              </w:rPr>
              <w:t>Others</w:t>
            </w:r>
          </w:p>
        </w:tc>
        <w:tc>
          <w:tcPr>
            <w:tcW w:w="461"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5D85C05" w14:textId="77777777" w:rsidR="00BD4D76" w:rsidRPr="005273C4" w:rsidRDefault="00BD4D76" w:rsidP="00765FFD">
            <w:pPr>
              <w:spacing w:after="0"/>
              <w:jc w:val="right"/>
              <w:rPr>
                <w:rFonts w:cs="Arial"/>
                <w:sz w:val="16"/>
                <w:szCs w:val="16"/>
              </w:rPr>
            </w:pPr>
            <w:r w:rsidRPr="005273C4">
              <w:rPr>
                <w:rFonts w:cs="Arial"/>
                <w:sz w:val="16"/>
                <w:szCs w:val="16"/>
              </w:rPr>
              <w:t>12.909</w:t>
            </w:r>
          </w:p>
        </w:tc>
        <w:tc>
          <w:tcPr>
            <w:tcW w:w="401"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84F0F40" w14:textId="77777777" w:rsidR="00BD4D76" w:rsidRPr="005273C4" w:rsidRDefault="00BD4D76" w:rsidP="00765FFD">
            <w:pPr>
              <w:spacing w:after="0"/>
              <w:jc w:val="right"/>
              <w:rPr>
                <w:rFonts w:cs="Arial"/>
                <w:sz w:val="16"/>
                <w:szCs w:val="16"/>
              </w:rPr>
            </w:pPr>
            <w:r w:rsidRPr="005273C4">
              <w:rPr>
                <w:rFonts w:cs="Arial"/>
                <w:sz w:val="16"/>
                <w:szCs w:val="16"/>
              </w:rPr>
              <w:t>2,0</w:t>
            </w:r>
          </w:p>
        </w:tc>
        <w:tc>
          <w:tcPr>
            <w:tcW w:w="46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C08BF27" w14:textId="77777777" w:rsidR="00BD4D76" w:rsidRPr="00C95DEE" w:rsidRDefault="00BD4D76" w:rsidP="00765FFD">
            <w:pPr>
              <w:spacing w:after="0"/>
              <w:jc w:val="right"/>
              <w:rPr>
                <w:rFonts w:cs="Arial"/>
                <w:sz w:val="16"/>
                <w:szCs w:val="16"/>
              </w:rPr>
            </w:pPr>
            <w:r w:rsidRPr="00C95DEE">
              <w:rPr>
                <w:rFonts w:cs="Arial"/>
                <w:sz w:val="16"/>
                <w:szCs w:val="16"/>
              </w:rPr>
              <w:t>13.308</w:t>
            </w:r>
          </w:p>
        </w:tc>
        <w:tc>
          <w:tcPr>
            <w:tcW w:w="402"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699F7C8" w14:textId="77777777" w:rsidR="00BD4D76" w:rsidRPr="00C95DEE" w:rsidRDefault="00BD4D76" w:rsidP="00765FFD">
            <w:pPr>
              <w:spacing w:after="0"/>
              <w:jc w:val="right"/>
              <w:rPr>
                <w:rFonts w:cs="Arial"/>
                <w:sz w:val="16"/>
                <w:szCs w:val="16"/>
              </w:rPr>
            </w:pPr>
            <w:r w:rsidRPr="00C95DEE">
              <w:rPr>
                <w:rFonts w:cs="Arial"/>
                <w:sz w:val="16"/>
                <w:szCs w:val="16"/>
              </w:rPr>
              <w:t>2,0</w:t>
            </w:r>
          </w:p>
        </w:tc>
        <w:tc>
          <w:tcPr>
            <w:tcW w:w="586"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BC3B1D6" w14:textId="77777777" w:rsidR="00BD4D76" w:rsidRPr="00B564E8" w:rsidRDefault="00BD4D76" w:rsidP="00765FFD">
            <w:pPr>
              <w:spacing w:after="0"/>
              <w:jc w:val="right"/>
              <w:rPr>
                <w:rFonts w:cs="Arial"/>
                <w:b/>
                <w:bCs/>
                <w:sz w:val="16"/>
                <w:szCs w:val="16"/>
              </w:rPr>
            </w:pPr>
            <w:r w:rsidRPr="00B564E8">
              <w:rPr>
                <w:rFonts w:cs="Arial"/>
                <w:b/>
                <w:bCs/>
                <w:sz w:val="16"/>
                <w:szCs w:val="16"/>
              </w:rPr>
              <w:t>14.329</w:t>
            </w:r>
          </w:p>
        </w:tc>
        <w:tc>
          <w:tcPr>
            <w:tcW w:w="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D8A3416" w14:textId="77777777" w:rsidR="00BD4D76" w:rsidRPr="00B564E8" w:rsidRDefault="00BD4D76" w:rsidP="00765FFD">
            <w:pPr>
              <w:spacing w:after="0"/>
              <w:jc w:val="right"/>
              <w:rPr>
                <w:rFonts w:cs="Arial"/>
                <w:b/>
                <w:bCs/>
                <w:sz w:val="16"/>
                <w:szCs w:val="16"/>
              </w:rPr>
            </w:pPr>
            <w:r w:rsidRPr="00B564E8">
              <w:rPr>
                <w:rFonts w:cs="Arial"/>
                <w:b/>
                <w:bCs/>
                <w:sz w:val="16"/>
                <w:szCs w:val="16"/>
              </w:rPr>
              <w:t>2,0</w:t>
            </w:r>
          </w:p>
        </w:tc>
        <w:tc>
          <w:tcPr>
            <w:tcW w:w="493"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9FD0590" w14:textId="77777777" w:rsidR="00BD4D76" w:rsidRPr="00B564E8" w:rsidRDefault="00BD4D76" w:rsidP="00765FFD">
            <w:pPr>
              <w:spacing w:after="0"/>
              <w:jc w:val="right"/>
              <w:rPr>
                <w:rFonts w:cs="Arial"/>
                <w:b/>
                <w:bCs/>
                <w:sz w:val="16"/>
                <w:szCs w:val="16"/>
              </w:rPr>
            </w:pPr>
            <w:r w:rsidRPr="00B564E8">
              <w:rPr>
                <w:rFonts w:cs="Arial"/>
                <w:b/>
                <w:bCs/>
                <w:sz w:val="16"/>
                <w:szCs w:val="16"/>
              </w:rPr>
              <w:t>7,7</w:t>
            </w:r>
          </w:p>
        </w:tc>
      </w:tr>
    </w:tbl>
    <w:p w14:paraId="1EC0A834" w14:textId="719C0213" w:rsidR="006D5B58" w:rsidRPr="00035D96" w:rsidRDefault="00035D96" w:rsidP="006D5B58">
      <w:pPr>
        <w:pStyle w:val="Ttulo2"/>
        <w:rPr>
          <w:color w:val="auto"/>
          <w:sz w:val="16"/>
          <w:szCs w:val="16"/>
          <w:u w:val="none"/>
        </w:rPr>
      </w:pPr>
      <w:r>
        <w:rPr>
          <w:color w:val="auto"/>
          <w:sz w:val="16"/>
          <w:szCs w:val="16"/>
          <w:u w:val="none"/>
        </w:rPr>
        <w:t xml:space="preserve">Source </w:t>
      </w:r>
      <w:r w:rsidR="008E4DAE">
        <w:rPr>
          <w:color w:val="auto"/>
          <w:sz w:val="16"/>
          <w:szCs w:val="16"/>
          <w:u w:val="none"/>
        </w:rPr>
        <w:t>Domestic</w:t>
      </w:r>
      <w:r>
        <w:rPr>
          <w:color w:val="auto"/>
          <w:sz w:val="16"/>
          <w:szCs w:val="16"/>
          <w:u w:val="none"/>
        </w:rPr>
        <w:t xml:space="preserve"> Book Trade 201</w:t>
      </w:r>
      <w:r w:rsidR="00476623">
        <w:rPr>
          <w:color w:val="auto"/>
          <w:sz w:val="16"/>
          <w:szCs w:val="16"/>
          <w:u w:val="none"/>
        </w:rPr>
        <w:t>9</w:t>
      </w:r>
    </w:p>
    <w:p w14:paraId="0911CCB6" w14:textId="77777777" w:rsidR="002B12B4" w:rsidRDefault="002B12B4" w:rsidP="003E09B5">
      <w:pPr>
        <w:spacing w:line="360" w:lineRule="auto"/>
        <w:jc w:val="both"/>
        <w:rPr>
          <w:rFonts w:cs="Arial"/>
          <w:sz w:val="24"/>
        </w:rPr>
      </w:pPr>
    </w:p>
    <w:p w14:paraId="346B5ED0" w14:textId="299B9585" w:rsidR="003E09B5" w:rsidRPr="00DA71A5" w:rsidRDefault="008E4DAE" w:rsidP="003E09B5">
      <w:pPr>
        <w:spacing w:line="360" w:lineRule="auto"/>
        <w:jc w:val="both"/>
        <w:rPr>
          <w:rFonts w:cs="Arial"/>
          <w:sz w:val="24"/>
          <w:lang w:val="en-GB"/>
        </w:rPr>
      </w:pPr>
      <w:r w:rsidRPr="008E4DAE">
        <w:rPr>
          <w:rFonts w:cs="Arial"/>
          <w:sz w:val="24"/>
          <w:lang w:val="en-GB"/>
        </w:rPr>
        <w:t>Previously reference was made to the expression bibliodiversity,  the term coined and defended by small publishers, in that regard, 5</w:t>
      </w:r>
      <w:r>
        <w:rPr>
          <w:rFonts w:cs="Arial"/>
          <w:sz w:val="24"/>
          <w:lang w:val="en-GB"/>
        </w:rPr>
        <w:t>0</w:t>
      </w:r>
      <w:r w:rsidRPr="008E4DAE">
        <w:rPr>
          <w:rFonts w:cs="Arial"/>
          <w:sz w:val="24"/>
          <w:lang w:val="en-GB"/>
        </w:rPr>
        <w:t>.</w:t>
      </w:r>
      <w:r w:rsidR="00476623">
        <w:rPr>
          <w:rFonts w:cs="Arial"/>
          <w:sz w:val="24"/>
          <w:lang w:val="en-GB"/>
        </w:rPr>
        <w:t>8</w:t>
      </w:r>
      <w:r w:rsidRPr="008E4DAE">
        <w:rPr>
          <w:rFonts w:cs="Arial"/>
          <w:sz w:val="24"/>
          <w:lang w:val="en-GB"/>
        </w:rPr>
        <w:t>% of catalogued publication titles  (about 3</w:t>
      </w:r>
      <w:r w:rsidR="00476623">
        <w:rPr>
          <w:rFonts w:cs="Arial"/>
          <w:sz w:val="24"/>
          <w:lang w:val="en-GB"/>
        </w:rPr>
        <w:t>61</w:t>
      </w:r>
      <w:r w:rsidRPr="008E4DAE">
        <w:rPr>
          <w:rFonts w:cs="Arial"/>
          <w:sz w:val="24"/>
          <w:lang w:val="en-GB"/>
        </w:rPr>
        <w:t>,</w:t>
      </w:r>
      <w:r w:rsidR="00476623">
        <w:rPr>
          <w:rFonts w:cs="Arial"/>
          <w:sz w:val="24"/>
          <w:lang w:val="en-GB"/>
        </w:rPr>
        <w:t>499</w:t>
      </w:r>
      <w:r w:rsidRPr="008E4DAE">
        <w:rPr>
          <w:rFonts w:cs="Arial"/>
          <w:sz w:val="24"/>
          <w:lang w:val="en-GB"/>
        </w:rPr>
        <w:t xml:space="preserve"> publication titles) are held by small publishers; medium publishers account for 26.</w:t>
      </w:r>
      <w:r w:rsidR="00476623">
        <w:rPr>
          <w:rFonts w:cs="Arial"/>
          <w:sz w:val="24"/>
          <w:lang w:val="en-GB"/>
        </w:rPr>
        <w:t>5</w:t>
      </w:r>
      <w:r w:rsidRPr="008E4DAE">
        <w:rPr>
          <w:rFonts w:cs="Arial"/>
          <w:sz w:val="24"/>
          <w:lang w:val="en-GB"/>
        </w:rPr>
        <w:t>% of the catalogue, with large and very large publishers the remaining 22.</w:t>
      </w:r>
      <w:r w:rsidR="00476623">
        <w:rPr>
          <w:rFonts w:cs="Arial"/>
          <w:sz w:val="24"/>
          <w:lang w:val="en-GB"/>
        </w:rPr>
        <w:t>7</w:t>
      </w:r>
      <w:r w:rsidRPr="008E4DAE">
        <w:rPr>
          <w:rFonts w:cs="Arial"/>
          <w:sz w:val="24"/>
          <w:lang w:val="en-GB"/>
        </w:rPr>
        <w:t xml:space="preserve">%. Almost the reverse situation that occurs with turnover. In DILVE [Spanish Books in print Information Distributor], as of </w:t>
      </w:r>
      <w:r>
        <w:rPr>
          <w:rFonts w:cs="Arial"/>
          <w:sz w:val="24"/>
          <w:lang w:val="en-GB"/>
        </w:rPr>
        <w:t>December</w:t>
      </w:r>
      <w:r w:rsidRPr="008E4DAE">
        <w:rPr>
          <w:rFonts w:cs="Arial"/>
          <w:sz w:val="24"/>
          <w:lang w:val="en-GB"/>
        </w:rPr>
        <w:t xml:space="preserve"> 201</w:t>
      </w:r>
      <w:r w:rsidR="00476623">
        <w:rPr>
          <w:rFonts w:cs="Arial"/>
          <w:sz w:val="24"/>
          <w:lang w:val="en-GB"/>
        </w:rPr>
        <w:t>9</w:t>
      </w:r>
      <w:r w:rsidRPr="008E4DAE">
        <w:rPr>
          <w:rFonts w:cs="Arial"/>
          <w:sz w:val="24"/>
          <w:lang w:val="en-GB"/>
        </w:rPr>
        <w:t xml:space="preserve">, there are </w:t>
      </w:r>
      <w:r w:rsidR="00476623">
        <w:rPr>
          <w:rFonts w:cs="Arial"/>
          <w:sz w:val="24"/>
          <w:lang w:val="en-GB"/>
        </w:rPr>
        <w:t>825</w:t>
      </w:r>
      <w:r>
        <w:rPr>
          <w:rFonts w:cs="Arial"/>
          <w:sz w:val="24"/>
          <w:lang w:val="en-GB"/>
        </w:rPr>
        <w:t>,</w:t>
      </w:r>
      <w:r w:rsidR="00476623">
        <w:rPr>
          <w:rFonts w:cs="Arial"/>
          <w:sz w:val="24"/>
          <w:lang w:val="en-GB"/>
        </w:rPr>
        <w:t>601</w:t>
      </w:r>
      <w:r w:rsidRPr="008E4DAE">
        <w:rPr>
          <w:rFonts w:cs="Arial"/>
          <w:sz w:val="24"/>
          <w:lang w:val="en-GB"/>
        </w:rPr>
        <w:t xml:space="preserve"> existing </w:t>
      </w:r>
      <w:r w:rsidRPr="008E4DAE">
        <w:rPr>
          <w:rFonts w:cs="Arial"/>
          <w:sz w:val="24"/>
          <w:lang w:val="en-GB"/>
        </w:rPr>
        <w:lastRenderedPageBreak/>
        <w:t>catalogued publication titles that do  not exactly match the catalogued publication titles in the Domestic Book Trade  Study, but for example in DILVE, fascicles have never been included, however they are included in the Domestic Trade Study</w:t>
      </w:r>
      <w:r w:rsidR="003E09B5" w:rsidRPr="00DA71A5">
        <w:rPr>
          <w:rFonts w:cs="Arial"/>
          <w:sz w:val="24"/>
          <w:lang w:val="en-GB"/>
        </w:rPr>
        <w:t xml:space="preserve">. </w:t>
      </w:r>
    </w:p>
    <w:p w14:paraId="16212AF4" w14:textId="57D41AD9" w:rsidR="003E09B5" w:rsidRPr="00DA71A5" w:rsidRDefault="008E4DAE" w:rsidP="003E09B5">
      <w:pPr>
        <w:spacing w:line="360" w:lineRule="auto"/>
        <w:jc w:val="both"/>
        <w:rPr>
          <w:rFonts w:cs="Arial"/>
          <w:sz w:val="24"/>
          <w:lang w:val="en-GB"/>
        </w:rPr>
      </w:pPr>
      <w:r w:rsidRPr="008E4DAE">
        <w:rPr>
          <w:rFonts w:cs="Arial"/>
          <w:sz w:val="24"/>
          <w:lang w:val="en-GB"/>
        </w:rPr>
        <w:t>I want to emphasize, as it reveals a significant offer effort, that books sold in electronic format in 201</w:t>
      </w:r>
      <w:r w:rsidR="00476623">
        <w:rPr>
          <w:rFonts w:cs="Arial"/>
          <w:sz w:val="24"/>
          <w:lang w:val="en-GB"/>
        </w:rPr>
        <w:t>9</w:t>
      </w:r>
      <w:r w:rsidRPr="008E4DAE">
        <w:rPr>
          <w:rFonts w:cs="Arial"/>
          <w:sz w:val="24"/>
          <w:lang w:val="en-GB"/>
        </w:rPr>
        <w:t xml:space="preserve"> reached 1</w:t>
      </w:r>
      <w:r w:rsidR="00476623">
        <w:rPr>
          <w:rFonts w:cs="Arial"/>
          <w:sz w:val="24"/>
          <w:lang w:val="en-GB"/>
        </w:rPr>
        <w:t>82</w:t>
      </w:r>
      <w:r w:rsidRPr="008E4DAE">
        <w:rPr>
          <w:rFonts w:cs="Arial"/>
          <w:sz w:val="24"/>
          <w:lang w:val="en-GB"/>
        </w:rPr>
        <w:t>,</w:t>
      </w:r>
      <w:r w:rsidR="00476623">
        <w:rPr>
          <w:rFonts w:cs="Arial"/>
          <w:sz w:val="24"/>
          <w:lang w:val="en-GB"/>
        </w:rPr>
        <w:t>1</w:t>
      </w:r>
      <w:r>
        <w:rPr>
          <w:rFonts w:cs="Arial"/>
          <w:sz w:val="24"/>
          <w:lang w:val="en-GB"/>
        </w:rPr>
        <w:t>08</w:t>
      </w:r>
      <w:r w:rsidRPr="008E4DAE">
        <w:rPr>
          <w:rFonts w:cs="Arial"/>
          <w:sz w:val="24"/>
          <w:lang w:val="en-GB"/>
        </w:rPr>
        <w:t xml:space="preserve"> publication titles with books for professionals and education showing a strong presence</w:t>
      </w:r>
      <w:r w:rsidR="003E09B5" w:rsidRPr="00DA71A5">
        <w:rPr>
          <w:rFonts w:cs="Arial"/>
          <w:sz w:val="24"/>
          <w:lang w:val="en-GB"/>
        </w:rPr>
        <w:t>.</w:t>
      </w:r>
    </w:p>
    <w:p w14:paraId="1179A0DE" w14:textId="77777777" w:rsidR="003E09B5" w:rsidRPr="00DA71A5" w:rsidRDefault="003E09B5" w:rsidP="003E09B5">
      <w:pPr>
        <w:spacing w:line="360" w:lineRule="auto"/>
        <w:jc w:val="both"/>
        <w:rPr>
          <w:rFonts w:cs="Arial"/>
          <w:b/>
          <w:sz w:val="24"/>
          <w:lang w:val="en-GB"/>
        </w:rPr>
      </w:pPr>
    </w:p>
    <w:p w14:paraId="021D3068" w14:textId="2BDF8AAC" w:rsidR="003E09B5" w:rsidRPr="00DA71A5" w:rsidRDefault="001B1C70" w:rsidP="003E09B5">
      <w:pPr>
        <w:spacing w:line="360" w:lineRule="auto"/>
        <w:jc w:val="both"/>
        <w:rPr>
          <w:rFonts w:cs="Arial"/>
          <w:b/>
          <w:sz w:val="24"/>
          <w:lang w:val="en-GB"/>
        </w:rPr>
      </w:pPr>
      <w:r w:rsidRPr="00DA71A5">
        <w:rPr>
          <w:rFonts w:cs="Arial"/>
          <w:b/>
          <w:sz w:val="24"/>
          <w:lang w:val="en-GB"/>
        </w:rPr>
        <w:t>IV.</w:t>
      </w:r>
      <w:r w:rsidR="003E09B5" w:rsidRPr="00DA71A5">
        <w:rPr>
          <w:rFonts w:cs="Arial"/>
          <w:b/>
          <w:sz w:val="24"/>
          <w:lang w:val="en-GB"/>
        </w:rPr>
        <w:t xml:space="preserve"> EDITORIAL OFFER 201</w:t>
      </w:r>
      <w:r w:rsidR="00476623">
        <w:rPr>
          <w:rFonts w:cs="Arial"/>
          <w:b/>
          <w:sz w:val="24"/>
          <w:lang w:val="en-GB"/>
        </w:rPr>
        <w:t>9</w:t>
      </w:r>
    </w:p>
    <w:p w14:paraId="34D6AB65" w14:textId="6CFFB6B2" w:rsidR="003E09B5" w:rsidRPr="00DA71A5" w:rsidRDefault="008E4DAE" w:rsidP="003E09B5">
      <w:pPr>
        <w:spacing w:line="360" w:lineRule="auto"/>
        <w:jc w:val="both"/>
        <w:rPr>
          <w:rFonts w:cs="Arial"/>
          <w:sz w:val="24"/>
          <w:lang w:val="en-GB"/>
        </w:rPr>
      </w:pPr>
      <w:bookmarkStart w:id="0" w:name="_Hlk21421315"/>
      <w:r w:rsidRPr="008E4DAE">
        <w:rPr>
          <w:rFonts w:cs="Arial"/>
          <w:sz w:val="24"/>
          <w:lang w:val="en-GB"/>
        </w:rPr>
        <w:t>According to the study of the Domestic Book Trade for 201</w:t>
      </w:r>
      <w:r w:rsidR="00476623">
        <w:rPr>
          <w:rFonts w:cs="Arial"/>
          <w:sz w:val="24"/>
          <w:lang w:val="en-GB"/>
        </w:rPr>
        <w:t>9</w:t>
      </w:r>
      <w:r w:rsidRPr="008E4DAE">
        <w:rPr>
          <w:rFonts w:cs="Arial"/>
          <w:sz w:val="24"/>
          <w:lang w:val="en-GB"/>
        </w:rPr>
        <w:t xml:space="preserve">, </w:t>
      </w:r>
      <w:r w:rsidR="00476623">
        <w:rPr>
          <w:rFonts w:cs="Arial"/>
          <w:sz w:val="24"/>
          <w:lang w:val="en-GB"/>
        </w:rPr>
        <w:t>82</w:t>
      </w:r>
      <w:r w:rsidRPr="008E4DAE">
        <w:rPr>
          <w:rFonts w:cs="Arial"/>
          <w:sz w:val="24"/>
          <w:lang w:val="en-GB"/>
        </w:rPr>
        <w:t>,</w:t>
      </w:r>
      <w:r w:rsidR="00476623">
        <w:rPr>
          <w:rFonts w:cs="Arial"/>
          <w:sz w:val="24"/>
          <w:lang w:val="en-GB"/>
        </w:rPr>
        <w:t>347</w:t>
      </w:r>
      <w:r w:rsidRPr="008E4DAE">
        <w:rPr>
          <w:rFonts w:cs="Arial"/>
          <w:sz w:val="24"/>
          <w:lang w:val="en-GB"/>
        </w:rPr>
        <w:t xml:space="preserve"> books were published in Spain, </w:t>
      </w:r>
      <w:r w:rsidR="00476623">
        <w:rPr>
          <w:rFonts w:cs="Arial"/>
          <w:sz w:val="24"/>
          <w:lang w:val="en-GB"/>
        </w:rPr>
        <w:t>8.1</w:t>
      </w:r>
      <w:r w:rsidRPr="008E4DAE">
        <w:rPr>
          <w:rFonts w:cs="Arial"/>
          <w:sz w:val="24"/>
          <w:lang w:val="en-GB"/>
        </w:rPr>
        <w:t xml:space="preserve">% </w:t>
      </w:r>
      <w:r w:rsidR="00476623">
        <w:rPr>
          <w:rFonts w:cs="Arial"/>
          <w:sz w:val="24"/>
          <w:lang w:val="en-GB"/>
        </w:rPr>
        <w:t>more</w:t>
      </w:r>
      <w:r w:rsidRPr="008E4DAE">
        <w:rPr>
          <w:rFonts w:cs="Arial"/>
          <w:sz w:val="24"/>
          <w:lang w:val="en-GB"/>
        </w:rPr>
        <w:t xml:space="preserve"> than in 201</w:t>
      </w:r>
      <w:r w:rsidR="00476623">
        <w:rPr>
          <w:rFonts w:cs="Arial"/>
          <w:sz w:val="24"/>
          <w:lang w:val="en-GB"/>
        </w:rPr>
        <w:t>8</w:t>
      </w:r>
      <w:r w:rsidRPr="008E4DAE">
        <w:rPr>
          <w:rFonts w:cs="Arial"/>
          <w:sz w:val="24"/>
          <w:lang w:val="en-GB"/>
        </w:rPr>
        <w:t>, and the ISBN Agency, eliminating author-publisher, recorded collectibles with a single ISBN and other technical adjustments, processed 7</w:t>
      </w:r>
      <w:r w:rsidR="004E2190">
        <w:rPr>
          <w:rFonts w:cs="Arial"/>
          <w:sz w:val="24"/>
          <w:lang w:val="en-GB"/>
        </w:rPr>
        <w:t>7</w:t>
      </w:r>
      <w:r w:rsidRPr="008E4DAE">
        <w:rPr>
          <w:rFonts w:cs="Arial"/>
          <w:sz w:val="24"/>
          <w:lang w:val="en-GB"/>
        </w:rPr>
        <w:t>,3</w:t>
      </w:r>
      <w:r w:rsidR="004E2190">
        <w:rPr>
          <w:rFonts w:cs="Arial"/>
          <w:sz w:val="24"/>
          <w:lang w:val="en-GB"/>
        </w:rPr>
        <w:t>27</w:t>
      </w:r>
      <w:r w:rsidRPr="008E4DAE">
        <w:rPr>
          <w:rFonts w:cs="Arial"/>
          <w:sz w:val="24"/>
          <w:lang w:val="en-GB"/>
        </w:rPr>
        <w:t xml:space="preserve"> (there is not necessarily a direct relationship between ISBN granted and its entry into the market. The Study of Domestic Book Trade measures the actual entry into the market and the ISBN are previously granted) and some do not enter the market as symbolic editions of doctoral theses</w:t>
      </w:r>
    </w:p>
    <w:bookmarkEnd w:id="0"/>
    <w:p w14:paraId="2A7A2294" w14:textId="5AC3B004" w:rsidR="003E09B5" w:rsidRPr="00DA71A5" w:rsidRDefault="004E2190" w:rsidP="003E09B5">
      <w:pPr>
        <w:spacing w:line="360" w:lineRule="auto"/>
        <w:jc w:val="both"/>
        <w:rPr>
          <w:rFonts w:cs="Arial"/>
          <w:sz w:val="24"/>
          <w:lang w:val="en-GB"/>
        </w:rPr>
      </w:pPr>
      <w:r w:rsidRPr="004E2190">
        <w:rPr>
          <w:rFonts w:cs="Arial"/>
          <w:sz w:val="24"/>
          <w:lang w:val="en-GB"/>
        </w:rPr>
        <w:t>According to the Domestic Trade Study and in accordance with subject areas published they were distributed as follows</w:t>
      </w:r>
      <w:r w:rsidR="003E09B5" w:rsidRPr="00DA71A5">
        <w:rPr>
          <w:rFonts w:cs="Arial"/>
          <w:sz w:val="24"/>
          <w:lang w:val="en-GB"/>
        </w:rPr>
        <w:t>.</w:t>
      </w:r>
    </w:p>
    <w:p w14:paraId="2D6CDE2D" w14:textId="44941CEB" w:rsidR="00071431" w:rsidRPr="00DA71A5" w:rsidRDefault="00071431" w:rsidP="003E09B5">
      <w:pPr>
        <w:spacing w:line="360" w:lineRule="auto"/>
        <w:jc w:val="both"/>
        <w:rPr>
          <w:rFonts w:cs="Arial"/>
          <w:sz w:val="24"/>
          <w:lang w:val="en-GB"/>
        </w:rPr>
      </w:pPr>
    </w:p>
    <w:p w14:paraId="01264289" w14:textId="33D3291C" w:rsidR="00071431" w:rsidRPr="00DA71A5" w:rsidRDefault="00071431" w:rsidP="003E09B5">
      <w:pPr>
        <w:spacing w:line="360" w:lineRule="auto"/>
        <w:jc w:val="both"/>
        <w:rPr>
          <w:rFonts w:cs="Arial"/>
          <w:sz w:val="24"/>
          <w:lang w:val="en-GB"/>
        </w:rPr>
      </w:pPr>
    </w:p>
    <w:p w14:paraId="46DCD883" w14:textId="216AE78E" w:rsidR="00071431" w:rsidRPr="00DA71A5" w:rsidRDefault="00071431" w:rsidP="003E09B5">
      <w:pPr>
        <w:spacing w:line="360" w:lineRule="auto"/>
        <w:jc w:val="both"/>
        <w:rPr>
          <w:rFonts w:cs="Arial"/>
          <w:sz w:val="24"/>
          <w:lang w:val="en-GB"/>
        </w:rPr>
      </w:pPr>
    </w:p>
    <w:p w14:paraId="1D41F92C" w14:textId="0700C483" w:rsidR="00071431" w:rsidRPr="00DA71A5" w:rsidRDefault="00071431" w:rsidP="003E09B5">
      <w:pPr>
        <w:spacing w:line="360" w:lineRule="auto"/>
        <w:jc w:val="both"/>
        <w:rPr>
          <w:rFonts w:cs="Arial"/>
          <w:sz w:val="24"/>
          <w:lang w:val="en-GB"/>
        </w:rPr>
      </w:pPr>
    </w:p>
    <w:p w14:paraId="437F798E" w14:textId="0C671D9F" w:rsidR="00071431" w:rsidRPr="00DA71A5" w:rsidRDefault="00071431" w:rsidP="003E09B5">
      <w:pPr>
        <w:spacing w:line="360" w:lineRule="auto"/>
        <w:jc w:val="both"/>
        <w:rPr>
          <w:rFonts w:cs="Arial"/>
          <w:sz w:val="24"/>
          <w:lang w:val="en-GB"/>
        </w:rPr>
      </w:pPr>
    </w:p>
    <w:p w14:paraId="6AE818DA" w14:textId="650E56F5" w:rsidR="00071431" w:rsidRPr="00DA71A5" w:rsidRDefault="00071431" w:rsidP="003E09B5">
      <w:pPr>
        <w:spacing w:line="360" w:lineRule="auto"/>
        <w:jc w:val="both"/>
        <w:rPr>
          <w:rFonts w:cs="Arial"/>
          <w:sz w:val="24"/>
          <w:lang w:val="en-GB"/>
        </w:rPr>
      </w:pPr>
    </w:p>
    <w:p w14:paraId="722AE744" w14:textId="72F71BFA" w:rsidR="00071431" w:rsidRPr="00DA71A5" w:rsidRDefault="00071431" w:rsidP="003E09B5">
      <w:pPr>
        <w:spacing w:line="360" w:lineRule="auto"/>
        <w:jc w:val="both"/>
        <w:rPr>
          <w:rFonts w:cs="Arial"/>
          <w:sz w:val="24"/>
          <w:lang w:val="en-GB"/>
        </w:rPr>
      </w:pPr>
    </w:p>
    <w:p w14:paraId="0CF944D4" w14:textId="51D227FF" w:rsidR="00071431" w:rsidRPr="00DA71A5" w:rsidRDefault="00071431" w:rsidP="003E09B5">
      <w:pPr>
        <w:spacing w:line="360" w:lineRule="auto"/>
        <w:jc w:val="both"/>
        <w:rPr>
          <w:rFonts w:cs="Arial"/>
          <w:sz w:val="24"/>
          <w:lang w:val="en-GB"/>
        </w:rPr>
      </w:pPr>
    </w:p>
    <w:p w14:paraId="06553735" w14:textId="77777777" w:rsidR="00071431" w:rsidRPr="00DA71A5" w:rsidRDefault="00071431" w:rsidP="003E09B5">
      <w:pPr>
        <w:spacing w:line="360" w:lineRule="auto"/>
        <w:jc w:val="both"/>
        <w:rPr>
          <w:rFonts w:cs="Arial"/>
          <w:sz w:val="24"/>
          <w:lang w:val="en-GB"/>
        </w:rPr>
      </w:pPr>
    </w:p>
    <w:p w14:paraId="2A8D4CED" w14:textId="77777777" w:rsidR="001B1C70" w:rsidRPr="00DA71A5" w:rsidRDefault="001B1C70" w:rsidP="001B1C70">
      <w:pPr>
        <w:spacing w:line="360" w:lineRule="auto"/>
        <w:jc w:val="center"/>
        <w:rPr>
          <w:rFonts w:cs="Arial"/>
          <w:b/>
          <w:color w:val="5B9BD5" w:themeColor="accent1"/>
          <w:sz w:val="24"/>
          <w:lang w:val="en-GB"/>
        </w:rPr>
      </w:pPr>
      <w:r w:rsidRPr="00DA71A5">
        <w:rPr>
          <w:rFonts w:cs="Arial"/>
          <w:b/>
          <w:color w:val="5B9BD5" w:themeColor="accent1"/>
          <w:sz w:val="24"/>
          <w:lang w:val="en-GB"/>
        </w:rPr>
        <w:lastRenderedPageBreak/>
        <w:t>Table 10</w:t>
      </w:r>
    </w:p>
    <w:p w14:paraId="7ED33057" w14:textId="76FCFD29" w:rsidR="001B1C70" w:rsidRDefault="004E2190" w:rsidP="006724F7">
      <w:pPr>
        <w:pStyle w:val="CabeceraTablayGrfico"/>
        <w:ind w:left="2124" w:firstLine="708"/>
        <w:rPr>
          <w:b/>
          <w:lang w:val="en-GB"/>
        </w:rPr>
      </w:pPr>
      <w:r>
        <w:rPr>
          <w:b/>
          <w:sz w:val="18"/>
          <w:lang w:val="en-GB"/>
        </w:rPr>
        <w:t>CATALOGUED BOOK</w:t>
      </w:r>
      <w:r w:rsidR="003E09B5" w:rsidRPr="00DA71A5">
        <w:rPr>
          <w:b/>
          <w:sz w:val="18"/>
          <w:lang w:val="en-GB"/>
        </w:rPr>
        <w:t xml:space="preserve"> TITLES </w:t>
      </w:r>
      <w:r w:rsidR="003E09B5" w:rsidRPr="00DA71A5">
        <w:rPr>
          <w:b/>
          <w:lang w:val="en-GB"/>
        </w:rPr>
        <w:t>(By subject)</w:t>
      </w:r>
    </w:p>
    <w:p w14:paraId="62891823" w14:textId="77777777" w:rsidR="006724F7" w:rsidRPr="006724F7" w:rsidRDefault="006724F7" w:rsidP="006724F7">
      <w:pPr>
        <w:pStyle w:val="CabeceraTablayGrfico"/>
        <w:ind w:left="2124" w:firstLine="708"/>
        <w:rPr>
          <w:b/>
          <w:lang w:val="en-GB"/>
        </w:rPr>
      </w:pPr>
    </w:p>
    <w:tbl>
      <w:tblPr>
        <w:tblpPr w:leftFromText="141" w:rightFromText="141" w:vertAnchor="page" w:horzAnchor="margin" w:tblpY="3211"/>
        <w:tblW w:w="5337" w:type="pct"/>
        <w:tblLayout w:type="fixed"/>
        <w:tblCellMar>
          <w:left w:w="113" w:type="dxa"/>
          <w:right w:w="170" w:type="dxa"/>
        </w:tblCellMar>
        <w:tblLook w:val="0000" w:firstRow="0" w:lastRow="0" w:firstColumn="0" w:lastColumn="0" w:noHBand="0" w:noVBand="0"/>
      </w:tblPr>
      <w:tblGrid>
        <w:gridCol w:w="2860"/>
        <w:gridCol w:w="960"/>
        <w:gridCol w:w="688"/>
        <w:gridCol w:w="960"/>
        <w:gridCol w:w="688"/>
        <w:gridCol w:w="1098"/>
        <w:gridCol w:w="824"/>
        <w:gridCol w:w="994"/>
      </w:tblGrid>
      <w:tr w:rsidR="006C4178" w:rsidRPr="00B05ED6" w14:paraId="465A7DC9" w14:textId="77777777" w:rsidTr="00765FFD">
        <w:trPr>
          <w:trHeight w:val="482"/>
        </w:trPr>
        <w:tc>
          <w:tcPr>
            <w:tcW w:w="1577" w:type="pct"/>
            <w:vMerge w:val="restart"/>
            <w:tcBorders>
              <w:top w:val="nil"/>
              <w:left w:val="nil"/>
              <w:right w:val="single" w:sz="4" w:space="0" w:color="auto"/>
            </w:tcBorders>
            <w:vAlign w:val="bottom"/>
          </w:tcPr>
          <w:p w14:paraId="25BF07A7" w14:textId="68EC348C" w:rsidR="006C4178" w:rsidRPr="00B05ED6" w:rsidRDefault="006C4178" w:rsidP="00765FFD">
            <w:pPr>
              <w:spacing w:after="0"/>
              <w:rPr>
                <w:rFonts w:cs="Arial"/>
                <w:color w:val="FF0000"/>
                <w:sz w:val="16"/>
                <w:szCs w:val="16"/>
              </w:rPr>
            </w:pPr>
            <w:r>
              <w:rPr>
                <w:rFonts w:cs="Arial"/>
                <w:b/>
                <w:sz w:val="20"/>
                <w:szCs w:val="16"/>
              </w:rPr>
              <w:t>T</w:t>
            </w:r>
            <w:r w:rsidR="00765FFD">
              <w:rPr>
                <w:rFonts w:cs="Arial"/>
                <w:b/>
                <w:sz w:val="20"/>
                <w:szCs w:val="16"/>
              </w:rPr>
              <w:t>ITLES</w:t>
            </w:r>
          </w:p>
        </w:tc>
        <w:tc>
          <w:tcPr>
            <w:tcW w:w="908" w:type="pct"/>
            <w:gridSpan w:val="2"/>
            <w:tcBorders>
              <w:top w:val="single" w:sz="4" w:space="0" w:color="auto"/>
              <w:left w:val="single" w:sz="4" w:space="0" w:color="auto"/>
              <w:bottom w:val="single" w:sz="4" w:space="0" w:color="auto"/>
              <w:right w:val="single" w:sz="4" w:space="0" w:color="auto"/>
            </w:tcBorders>
            <w:shd w:val="clear" w:color="auto" w:fill="2A6C7D"/>
            <w:vAlign w:val="center"/>
          </w:tcPr>
          <w:p w14:paraId="2C955AE0" w14:textId="77777777" w:rsidR="006C4178" w:rsidRPr="00B05ED6" w:rsidRDefault="006C4178" w:rsidP="00765FFD">
            <w:pPr>
              <w:spacing w:after="0"/>
              <w:jc w:val="center"/>
              <w:rPr>
                <w:rFonts w:cs="Arial"/>
                <w:bCs/>
                <w:color w:val="FFFFFF" w:themeColor="background1"/>
                <w:sz w:val="16"/>
                <w:szCs w:val="16"/>
              </w:rPr>
            </w:pPr>
            <w:r>
              <w:rPr>
                <w:rFonts w:cs="Arial"/>
                <w:color w:val="FFFFFF" w:themeColor="background1"/>
                <w:sz w:val="16"/>
                <w:szCs w:val="16"/>
              </w:rPr>
              <w:t>2017</w:t>
            </w:r>
          </w:p>
        </w:tc>
        <w:tc>
          <w:tcPr>
            <w:tcW w:w="907" w:type="pct"/>
            <w:gridSpan w:val="2"/>
            <w:tcBorders>
              <w:top w:val="single" w:sz="4" w:space="0" w:color="auto"/>
              <w:left w:val="single" w:sz="4" w:space="0" w:color="auto"/>
              <w:bottom w:val="single" w:sz="4" w:space="0" w:color="auto"/>
              <w:right w:val="single" w:sz="4" w:space="0" w:color="auto"/>
            </w:tcBorders>
            <w:shd w:val="clear" w:color="auto" w:fill="2A6C7D"/>
            <w:vAlign w:val="center"/>
          </w:tcPr>
          <w:p w14:paraId="78CC089B" w14:textId="77777777" w:rsidR="006C4178" w:rsidRPr="00B05ED6" w:rsidRDefault="006C4178" w:rsidP="00765FFD">
            <w:pPr>
              <w:spacing w:after="0"/>
              <w:jc w:val="center"/>
              <w:rPr>
                <w:rFonts w:cs="Arial"/>
                <w:bCs/>
                <w:color w:val="FFFFFF" w:themeColor="background1"/>
                <w:sz w:val="16"/>
                <w:szCs w:val="16"/>
              </w:rPr>
            </w:pPr>
            <w:r>
              <w:rPr>
                <w:rFonts w:cs="Arial"/>
                <w:bCs/>
                <w:color w:val="FFFFFF" w:themeColor="background1"/>
                <w:sz w:val="16"/>
                <w:szCs w:val="16"/>
              </w:rPr>
              <w:t>2018</w:t>
            </w:r>
          </w:p>
        </w:tc>
        <w:tc>
          <w:tcPr>
            <w:tcW w:w="1059" w:type="pct"/>
            <w:gridSpan w:val="2"/>
            <w:tcBorders>
              <w:top w:val="single" w:sz="4" w:space="0" w:color="auto"/>
              <w:left w:val="single" w:sz="4" w:space="0" w:color="auto"/>
              <w:bottom w:val="single" w:sz="4" w:space="0" w:color="auto"/>
              <w:right w:val="single" w:sz="4" w:space="0" w:color="auto"/>
            </w:tcBorders>
            <w:shd w:val="clear" w:color="auto" w:fill="2A6C7D"/>
            <w:vAlign w:val="center"/>
          </w:tcPr>
          <w:p w14:paraId="46731C38" w14:textId="77777777" w:rsidR="006C4178" w:rsidRPr="00B05ED6" w:rsidRDefault="006C4178" w:rsidP="00765FFD">
            <w:pPr>
              <w:spacing w:after="0"/>
              <w:jc w:val="center"/>
              <w:rPr>
                <w:rFonts w:cs="Arial"/>
                <w:b/>
                <w:bCs/>
                <w:color w:val="FFFFFF" w:themeColor="background1"/>
                <w:sz w:val="16"/>
                <w:szCs w:val="16"/>
              </w:rPr>
            </w:pPr>
            <w:r>
              <w:rPr>
                <w:rFonts w:cs="Arial"/>
                <w:b/>
                <w:bCs/>
                <w:color w:val="FFFFFF" w:themeColor="background1"/>
                <w:sz w:val="16"/>
                <w:szCs w:val="16"/>
              </w:rPr>
              <w:t>2019</w:t>
            </w:r>
          </w:p>
        </w:tc>
        <w:tc>
          <w:tcPr>
            <w:tcW w:w="549" w:type="pct"/>
            <w:vMerge w:val="restart"/>
            <w:tcBorders>
              <w:top w:val="single" w:sz="4" w:space="0" w:color="auto"/>
              <w:left w:val="single" w:sz="4" w:space="0" w:color="auto"/>
              <w:right w:val="single" w:sz="4" w:space="0" w:color="auto"/>
            </w:tcBorders>
            <w:shd w:val="clear" w:color="auto" w:fill="2A6C7D"/>
            <w:vAlign w:val="center"/>
          </w:tcPr>
          <w:p w14:paraId="490E5833" w14:textId="4A946D49" w:rsidR="006C4178" w:rsidRPr="00B05ED6" w:rsidRDefault="006C4178" w:rsidP="00765FFD">
            <w:pPr>
              <w:spacing w:after="0"/>
              <w:rPr>
                <w:rFonts w:cs="Arial"/>
                <w:bCs/>
                <w:color w:val="FFFFFF" w:themeColor="background1"/>
                <w:sz w:val="16"/>
                <w:szCs w:val="16"/>
              </w:rPr>
            </w:pPr>
            <w:r>
              <w:rPr>
                <w:rFonts w:cs="Arial"/>
                <w:bCs/>
                <w:color w:val="FFFFFF" w:themeColor="background1"/>
                <w:sz w:val="16"/>
                <w:szCs w:val="16"/>
              </w:rPr>
              <w:t>Vari</w:t>
            </w:r>
            <w:r w:rsidR="00765FFD">
              <w:rPr>
                <w:rFonts w:cs="Arial"/>
                <w:bCs/>
                <w:color w:val="FFFFFF" w:themeColor="background1"/>
                <w:sz w:val="16"/>
                <w:szCs w:val="16"/>
              </w:rPr>
              <w:t xml:space="preserve">ation </w:t>
            </w:r>
            <w:r>
              <w:rPr>
                <w:rFonts w:cs="Arial"/>
                <w:bCs/>
                <w:color w:val="FFFFFF" w:themeColor="background1"/>
                <w:sz w:val="16"/>
                <w:szCs w:val="16"/>
              </w:rPr>
              <w:t>2019/20</w:t>
            </w:r>
            <w:r w:rsidR="00765FFD">
              <w:rPr>
                <w:rFonts w:cs="Arial"/>
                <w:bCs/>
                <w:color w:val="FFFFFF" w:themeColor="background1"/>
                <w:sz w:val="16"/>
                <w:szCs w:val="16"/>
              </w:rPr>
              <w:t>1</w:t>
            </w:r>
            <w:r>
              <w:rPr>
                <w:rFonts w:cs="Arial"/>
                <w:bCs/>
                <w:color w:val="FFFFFF" w:themeColor="background1"/>
                <w:sz w:val="16"/>
                <w:szCs w:val="16"/>
              </w:rPr>
              <w:t>8</w:t>
            </w:r>
          </w:p>
        </w:tc>
      </w:tr>
      <w:tr w:rsidR="006C4178" w:rsidRPr="00B05ED6" w14:paraId="671C03A3" w14:textId="77777777" w:rsidTr="00765FFD">
        <w:trPr>
          <w:trHeight w:val="425"/>
        </w:trPr>
        <w:tc>
          <w:tcPr>
            <w:tcW w:w="1577" w:type="pct"/>
            <w:vMerge/>
            <w:tcBorders>
              <w:bottom w:val="single" w:sz="4" w:space="0" w:color="auto"/>
              <w:right w:val="single" w:sz="4" w:space="0" w:color="auto"/>
            </w:tcBorders>
            <w:shd w:val="clear" w:color="auto" w:fill="FEB80A"/>
            <w:vAlign w:val="bottom"/>
          </w:tcPr>
          <w:p w14:paraId="18985905" w14:textId="77777777" w:rsidR="006C4178" w:rsidRPr="00B05ED6" w:rsidRDefault="006C4178" w:rsidP="00765FFD">
            <w:pPr>
              <w:spacing w:after="0"/>
              <w:rPr>
                <w:rFonts w:cs="Arial"/>
                <w:b/>
                <w:bCs/>
                <w:color w:val="FF0000"/>
                <w:sz w:val="16"/>
                <w:szCs w:val="16"/>
              </w:rPr>
            </w:pPr>
          </w:p>
        </w:tc>
        <w:tc>
          <w:tcPr>
            <w:tcW w:w="529" w:type="pct"/>
            <w:tcBorders>
              <w:top w:val="single" w:sz="4" w:space="0" w:color="auto"/>
              <w:left w:val="single" w:sz="4" w:space="0" w:color="auto"/>
              <w:bottom w:val="single" w:sz="4" w:space="0" w:color="auto"/>
              <w:right w:val="single" w:sz="4" w:space="0" w:color="auto"/>
            </w:tcBorders>
            <w:shd w:val="clear" w:color="auto" w:fill="2A6C7D"/>
            <w:vAlign w:val="bottom"/>
          </w:tcPr>
          <w:p w14:paraId="279BD5DB" w14:textId="3F047CB5" w:rsidR="006C4178" w:rsidRPr="00B05ED6" w:rsidRDefault="006C4178" w:rsidP="00765FFD">
            <w:pPr>
              <w:spacing w:after="0"/>
              <w:jc w:val="center"/>
              <w:rPr>
                <w:color w:val="FFFFFF" w:themeColor="background1"/>
                <w:sz w:val="16"/>
                <w:szCs w:val="16"/>
              </w:rPr>
            </w:pPr>
            <w:r w:rsidRPr="00B05ED6">
              <w:rPr>
                <w:color w:val="FFFFFF" w:themeColor="background1"/>
                <w:sz w:val="16"/>
                <w:szCs w:val="16"/>
              </w:rPr>
              <w:t>N</w:t>
            </w:r>
            <w:r>
              <w:rPr>
                <w:color w:val="FFFFFF" w:themeColor="background1"/>
                <w:sz w:val="16"/>
                <w:szCs w:val="16"/>
              </w:rPr>
              <w:t>o. of titles</w:t>
            </w:r>
          </w:p>
        </w:tc>
        <w:tc>
          <w:tcPr>
            <w:tcW w:w="379" w:type="pct"/>
            <w:tcBorders>
              <w:top w:val="single" w:sz="4" w:space="0" w:color="auto"/>
              <w:left w:val="single" w:sz="4" w:space="0" w:color="auto"/>
              <w:bottom w:val="single" w:sz="4" w:space="0" w:color="auto"/>
              <w:right w:val="single" w:sz="4" w:space="0" w:color="auto"/>
            </w:tcBorders>
            <w:shd w:val="clear" w:color="auto" w:fill="2A6C7D"/>
            <w:vAlign w:val="bottom"/>
          </w:tcPr>
          <w:p w14:paraId="2067FF83" w14:textId="77777777" w:rsidR="006C4178" w:rsidRPr="00B05ED6" w:rsidRDefault="006C4178" w:rsidP="00765FFD">
            <w:pPr>
              <w:spacing w:after="0"/>
              <w:jc w:val="center"/>
              <w:rPr>
                <w:rFonts w:cs="Arial"/>
                <w:color w:val="FFFFFF" w:themeColor="background1"/>
                <w:sz w:val="16"/>
                <w:szCs w:val="18"/>
              </w:rPr>
            </w:pPr>
            <w:r w:rsidRPr="00B05ED6">
              <w:rPr>
                <w:rFonts w:cs="Arial"/>
                <w:color w:val="FFFFFF" w:themeColor="background1"/>
                <w:sz w:val="16"/>
                <w:szCs w:val="18"/>
              </w:rPr>
              <w:t>%</w:t>
            </w:r>
          </w:p>
        </w:tc>
        <w:tc>
          <w:tcPr>
            <w:tcW w:w="529" w:type="pct"/>
            <w:tcBorders>
              <w:top w:val="single" w:sz="4" w:space="0" w:color="auto"/>
              <w:left w:val="single" w:sz="4" w:space="0" w:color="auto"/>
              <w:bottom w:val="single" w:sz="4" w:space="0" w:color="auto"/>
              <w:right w:val="single" w:sz="4" w:space="0" w:color="auto"/>
            </w:tcBorders>
            <w:shd w:val="clear" w:color="auto" w:fill="2A6C7D"/>
            <w:vAlign w:val="bottom"/>
          </w:tcPr>
          <w:p w14:paraId="50C20CF8" w14:textId="03243DB5" w:rsidR="006C4178" w:rsidRPr="00B05ED6" w:rsidRDefault="006C4178" w:rsidP="00765FFD">
            <w:pPr>
              <w:spacing w:after="0"/>
              <w:jc w:val="center"/>
              <w:rPr>
                <w:color w:val="FFFFFF" w:themeColor="background1"/>
                <w:sz w:val="16"/>
                <w:szCs w:val="16"/>
              </w:rPr>
            </w:pPr>
            <w:r w:rsidRPr="00B05ED6">
              <w:rPr>
                <w:color w:val="FFFFFF" w:themeColor="background1"/>
                <w:sz w:val="16"/>
                <w:szCs w:val="16"/>
              </w:rPr>
              <w:t>N</w:t>
            </w:r>
            <w:r>
              <w:rPr>
                <w:color w:val="FFFFFF" w:themeColor="background1"/>
                <w:sz w:val="16"/>
                <w:szCs w:val="16"/>
              </w:rPr>
              <w:t>o. of titles</w:t>
            </w:r>
          </w:p>
        </w:tc>
        <w:tc>
          <w:tcPr>
            <w:tcW w:w="379" w:type="pct"/>
            <w:tcBorders>
              <w:top w:val="nil"/>
              <w:left w:val="single" w:sz="4" w:space="0" w:color="auto"/>
              <w:bottom w:val="single" w:sz="4" w:space="0" w:color="auto"/>
              <w:right w:val="single" w:sz="4" w:space="0" w:color="auto"/>
            </w:tcBorders>
            <w:shd w:val="clear" w:color="auto" w:fill="2A6C7D"/>
            <w:vAlign w:val="bottom"/>
          </w:tcPr>
          <w:p w14:paraId="3F7871C4" w14:textId="77777777" w:rsidR="006C4178" w:rsidRPr="00B05ED6" w:rsidRDefault="006C4178" w:rsidP="00765FFD">
            <w:pPr>
              <w:spacing w:after="0"/>
              <w:jc w:val="center"/>
              <w:rPr>
                <w:rFonts w:cs="Arial"/>
                <w:color w:val="FFFFFF" w:themeColor="background1"/>
                <w:sz w:val="16"/>
                <w:szCs w:val="18"/>
              </w:rPr>
            </w:pPr>
            <w:r w:rsidRPr="00B05ED6">
              <w:rPr>
                <w:rFonts w:cs="Arial"/>
                <w:color w:val="FFFFFF" w:themeColor="background1"/>
                <w:sz w:val="16"/>
                <w:szCs w:val="18"/>
              </w:rPr>
              <w:t>%</w:t>
            </w:r>
          </w:p>
        </w:tc>
        <w:tc>
          <w:tcPr>
            <w:tcW w:w="605" w:type="pct"/>
            <w:tcBorders>
              <w:top w:val="single" w:sz="4" w:space="0" w:color="auto"/>
              <w:left w:val="single" w:sz="4" w:space="0" w:color="auto"/>
              <w:bottom w:val="single" w:sz="4" w:space="0" w:color="auto"/>
              <w:right w:val="single" w:sz="4" w:space="0" w:color="auto"/>
            </w:tcBorders>
            <w:shd w:val="clear" w:color="auto" w:fill="2A6C7D"/>
            <w:vAlign w:val="bottom"/>
          </w:tcPr>
          <w:p w14:paraId="0AB146B8" w14:textId="6B3338E9" w:rsidR="006C4178" w:rsidRPr="00B05ED6" w:rsidRDefault="006C4178" w:rsidP="00765FFD">
            <w:pPr>
              <w:spacing w:after="0"/>
              <w:jc w:val="center"/>
              <w:rPr>
                <w:b/>
                <w:color w:val="FFFFFF" w:themeColor="background1"/>
                <w:sz w:val="16"/>
                <w:szCs w:val="16"/>
              </w:rPr>
            </w:pPr>
            <w:r w:rsidRPr="00B05ED6">
              <w:rPr>
                <w:color w:val="FFFFFF" w:themeColor="background1"/>
                <w:sz w:val="16"/>
                <w:szCs w:val="16"/>
              </w:rPr>
              <w:t>N</w:t>
            </w:r>
            <w:r>
              <w:rPr>
                <w:color w:val="FFFFFF" w:themeColor="background1"/>
                <w:sz w:val="16"/>
                <w:szCs w:val="16"/>
              </w:rPr>
              <w:t>o. of titles</w:t>
            </w:r>
          </w:p>
        </w:tc>
        <w:tc>
          <w:tcPr>
            <w:tcW w:w="454" w:type="pct"/>
            <w:tcBorders>
              <w:top w:val="single" w:sz="4" w:space="0" w:color="auto"/>
              <w:left w:val="single" w:sz="4" w:space="0" w:color="auto"/>
              <w:bottom w:val="single" w:sz="4" w:space="0" w:color="auto"/>
              <w:right w:val="single" w:sz="4" w:space="0" w:color="auto"/>
            </w:tcBorders>
            <w:shd w:val="clear" w:color="auto" w:fill="2A6C7D"/>
            <w:vAlign w:val="bottom"/>
          </w:tcPr>
          <w:p w14:paraId="4DF2C481" w14:textId="77777777" w:rsidR="006C4178" w:rsidRPr="00B05ED6" w:rsidRDefault="006C4178" w:rsidP="00765FFD">
            <w:pPr>
              <w:spacing w:after="0"/>
              <w:jc w:val="center"/>
              <w:rPr>
                <w:rFonts w:cs="Arial"/>
                <w:b/>
                <w:color w:val="FFFFFF" w:themeColor="background1"/>
                <w:sz w:val="16"/>
                <w:szCs w:val="18"/>
              </w:rPr>
            </w:pPr>
            <w:r w:rsidRPr="00B05ED6">
              <w:rPr>
                <w:rFonts w:cs="Arial"/>
                <w:b/>
                <w:color w:val="FFFFFF" w:themeColor="background1"/>
                <w:sz w:val="16"/>
                <w:szCs w:val="18"/>
              </w:rPr>
              <w:t>%</w:t>
            </w:r>
          </w:p>
        </w:tc>
        <w:tc>
          <w:tcPr>
            <w:tcW w:w="549" w:type="pct"/>
            <w:vMerge/>
            <w:tcBorders>
              <w:left w:val="single" w:sz="4" w:space="0" w:color="auto"/>
              <w:bottom w:val="single" w:sz="4" w:space="0" w:color="auto"/>
              <w:right w:val="single" w:sz="4" w:space="0" w:color="auto"/>
            </w:tcBorders>
            <w:shd w:val="clear" w:color="auto" w:fill="2A6C7D"/>
            <w:vAlign w:val="bottom"/>
          </w:tcPr>
          <w:p w14:paraId="75696386" w14:textId="77777777" w:rsidR="006C4178" w:rsidRPr="00B05ED6" w:rsidRDefault="006C4178" w:rsidP="00765FFD">
            <w:pPr>
              <w:spacing w:after="0"/>
              <w:jc w:val="right"/>
              <w:rPr>
                <w:b/>
                <w:color w:val="FF0000"/>
                <w:sz w:val="16"/>
                <w:szCs w:val="16"/>
              </w:rPr>
            </w:pPr>
          </w:p>
        </w:tc>
      </w:tr>
      <w:tr w:rsidR="006C4178" w:rsidRPr="00B05ED6" w14:paraId="1BFF5B88" w14:textId="77777777" w:rsidTr="00765FFD">
        <w:trPr>
          <w:trHeight w:val="343"/>
        </w:trPr>
        <w:tc>
          <w:tcPr>
            <w:tcW w:w="1577" w:type="pct"/>
            <w:tcBorders>
              <w:top w:val="single" w:sz="4" w:space="0" w:color="auto"/>
              <w:left w:val="single" w:sz="4" w:space="0" w:color="auto"/>
              <w:bottom w:val="single" w:sz="4" w:space="0" w:color="auto"/>
              <w:right w:val="single" w:sz="4" w:space="0" w:color="auto"/>
            </w:tcBorders>
            <w:shd w:val="clear" w:color="auto" w:fill="FEB80A"/>
            <w:vAlign w:val="bottom"/>
          </w:tcPr>
          <w:p w14:paraId="38C47D13" w14:textId="77777777" w:rsidR="006C4178" w:rsidRPr="00534E3E" w:rsidRDefault="006C4178" w:rsidP="00765FFD">
            <w:pPr>
              <w:spacing w:after="0"/>
              <w:rPr>
                <w:rFonts w:cs="Arial"/>
                <w:b/>
                <w:bCs/>
                <w:sz w:val="16"/>
                <w:szCs w:val="16"/>
              </w:rPr>
            </w:pPr>
            <w:r w:rsidRPr="00534E3E">
              <w:rPr>
                <w:rFonts w:cs="Arial"/>
                <w:b/>
                <w:bCs/>
                <w:sz w:val="16"/>
                <w:szCs w:val="16"/>
              </w:rPr>
              <w:t>TOTAL</w:t>
            </w:r>
          </w:p>
        </w:tc>
        <w:tc>
          <w:tcPr>
            <w:tcW w:w="529" w:type="pct"/>
            <w:tcBorders>
              <w:top w:val="single" w:sz="4" w:space="0" w:color="auto"/>
              <w:left w:val="single" w:sz="4" w:space="0" w:color="auto"/>
              <w:bottom w:val="single" w:sz="4" w:space="0" w:color="auto"/>
              <w:right w:val="single" w:sz="4" w:space="0" w:color="auto"/>
            </w:tcBorders>
            <w:shd w:val="clear" w:color="auto" w:fill="FEB80A"/>
            <w:vAlign w:val="center"/>
          </w:tcPr>
          <w:p w14:paraId="64FF1B37" w14:textId="77777777" w:rsidR="006C4178" w:rsidRPr="0094469A" w:rsidRDefault="006C4178" w:rsidP="00765FFD">
            <w:pPr>
              <w:spacing w:after="0"/>
              <w:jc w:val="right"/>
              <w:rPr>
                <w:rFonts w:cs="Arial"/>
                <w:b/>
                <w:bCs/>
                <w:sz w:val="16"/>
                <w:szCs w:val="16"/>
              </w:rPr>
            </w:pPr>
            <w:r w:rsidRPr="0094469A">
              <w:rPr>
                <w:rFonts w:cs="Arial"/>
                <w:b/>
                <w:bCs/>
                <w:sz w:val="16"/>
                <w:szCs w:val="16"/>
              </w:rPr>
              <w:t>60.124</w:t>
            </w:r>
          </w:p>
        </w:tc>
        <w:tc>
          <w:tcPr>
            <w:tcW w:w="379" w:type="pct"/>
            <w:tcBorders>
              <w:top w:val="single" w:sz="4" w:space="0" w:color="auto"/>
              <w:left w:val="single" w:sz="4" w:space="0" w:color="auto"/>
              <w:bottom w:val="single" w:sz="4" w:space="0" w:color="auto"/>
              <w:right w:val="single" w:sz="4" w:space="0" w:color="auto"/>
            </w:tcBorders>
            <w:shd w:val="clear" w:color="auto" w:fill="FEB80A"/>
            <w:vAlign w:val="center"/>
          </w:tcPr>
          <w:p w14:paraId="29C3FA9A" w14:textId="77777777" w:rsidR="006C4178" w:rsidRPr="0094469A" w:rsidRDefault="006C4178" w:rsidP="00765FFD">
            <w:pPr>
              <w:spacing w:after="0"/>
              <w:jc w:val="right"/>
              <w:rPr>
                <w:rFonts w:cs="Arial"/>
                <w:b/>
                <w:bCs/>
                <w:sz w:val="16"/>
                <w:szCs w:val="16"/>
              </w:rPr>
            </w:pPr>
            <w:r w:rsidRPr="0094469A">
              <w:rPr>
                <w:rFonts w:cs="Arial"/>
                <w:b/>
                <w:bCs/>
                <w:sz w:val="16"/>
                <w:szCs w:val="16"/>
              </w:rPr>
              <w:t>100</w:t>
            </w:r>
          </w:p>
        </w:tc>
        <w:tc>
          <w:tcPr>
            <w:tcW w:w="529" w:type="pct"/>
            <w:tcBorders>
              <w:top w:val="single" w:sz="4" w:space="0" w:color="auto"/>
              <w:left w:val="single" w:sz="4" w:space="0" w:color="auto"/>
              <w:bottom w:val="single" w:sz="4" w:space="0" w:color="auto"/>
              <w:right w:val="single" w:sz="4" w:space="0" w:color="auto"/>
            </w:tcBorders>
            <w:shd w:val="clear" w:color="auto" w:fill="FEB80A"/>
            <w:vAlign w:val="center"/>
          </w:tcPr>
          <w:p w14:paraId="5E71B5D1" w14:textId="77777777" w:rsidR="006C4178" w:rsidRPr="0094469A" w:rsidRDefault="006C4178" w:rsidP="00765FFD">
            <w:pPr>
              <w:spacing w:after="0"/>
              <w:jc w:val="right"/>
              <w:rPr>
                <w:rFonts w:cs="Arial"/>
                <w:b/>
                <w:bCs/>
                <w:sz w:val="16"/>
                <w:szCs w:val="16"/>
              </w:rPr>
            </w:pPr>
            <w:r w:rsidRPr="0094469A">
              <w:rPr>
                <w:rFonts w:cs="Arial"/>
                <w:b/>
                <w:bCs/>
                <w:sz w:val="16"/>
                <w:szCs w:val="16"/>
              </w:rPr>
              <w:t>56.966</w:t>
            </w:r>
          </w:p>
        </w:tc>
        <w:tc>
          <w:tcPr>
            <w:tcW w:w="379" w:type="pct"/>
            <w:tcBorders>
              <w:top w:val="single" w:sz="4" w:space="0" w:color="auto"/>
              <w:left w:val="single" w:sz="4" w:space="0" w:color="auto"/>
              <w:bottom w:val="single" w:sz="4" w:space="0" w:color="auto"/>
              <w:right w:val="single" w:sz="4" w:space="0" w:color="auto"/>
            </w:tcBorders>
            <w:shd w:val="clear" w:color="auto" w:fill="FEB80A"/>
            <w:vAlign w:val="center"/>
          </w:tcPr>
          <w:p w14:paraId="4B5904E4" w14:textId="77777777" w:rsidR="006C4178" w:rsidRPr="0094469A" w:rsidRDefault="006C4178" w:rsidP="00765FFD">
            <w:pPr>
              <w:spacing w:after="0"/>
              <w:jc w:val="right"/>
              <w:rPr>
                <w:rFonts w:cs="Arial"/>
                <w:b/>
                <w:bCs/>
                <w:sz w:val="16"/>
                <w:szCs w:val="16"/>
              </w:rPr>
            </w:pPr>
            <w:r w:rsidRPr="0094469A">
              <w:rPr>
                <w:rFonts w:cs="Arial"/>
                <w:b/>
                <w:bCs/>
                <w:sz w:val="16"/>
                <w:szCs w:val="16"/>
              </w:rPr>
              <w:t>100</w:t>
            </w:r>
          </w:p>
        </w:tc>
        <w:tc>
          <w:tcPr>
            <w:tcW w:w="605" w:type="pct"/>
            <w:tcBorders>
              <w:top w:val="single" w:sz="4" w:space="0" w:color="auto"/>
              <w:left w:val="single" w:sz="4" w:space="0" w:color="auto"/>
              <w:bottom w:val="single" w:sz="4" w:space="0" w:color="auto"/>
              <w:right w:val="single" w:sz="4" w:space="0" w:color="auto"/>
            </w:tcBorders>
            <w:shd w:val="clear" w:color="auto" w:fill="FEB80A"/>
            <w:vAlign w:val="bottom"/>
          </w:tcPr>
          <w:p w14:paraId="311D833C" w14:textId="77777777" w:rsidR="006C4178" w:rsidRPr="0094469A" w:rsidRDefault="006C4178" w:rsidP="00765FFD">
            <w:pPr>
              <w:spacing w:after="0"/>
              <w:jc w:val="right"/>
              <w:rPr>
                <w:rFonts w:cs="Arial"/>
                <w:b/>
                <w:bCs/>
                <w:sz w:val="16"/>
                <w:szCs w:val="16"/>
              </w:rPr>
            </w:pPr>
            <w:r w:rsidRPr="00A716C8">
              <w:rPr>
                <w:rFonts w:cs="Arial"/>
                <w:b/>
                <w:bCs/>
                <w:sz w:val="16"/>
                <w:szCs w:val="16"/>
              </w:rPr>
              <w:t>60.737</w:t>
            </w:r>
          </w:p>
        </w:tc>
        <w:tc>
          <w:tcPr>
            <w:tcW w:w="454" w:type="pct"/>
            <w:tcBorders>
              <w:top w:val="single" w:sz="4" w:space="0" w:color="auto"/>
              <w:left w:val="single" w:sz="4" w:space="0" w:color="auto"/>
              <w:bottom w:val="single" w:sz="4" w:space="0" w:color="auto"/>
              <w:right w:val="single" w:sz="4" w:space="0" w:color="auto"/>
            </w:tcBorders>
            <w:shd w:val="clear" w:color="auto" w:fill="FEB80A"/>
            <w:vAlign w:val="bottom"/>
          </w:tcPr>
          <w:p w14:paraId="5440578F" w14:textId="77777777" w:rsidR="006C4178" w:rsidRPr="0094469A" w:rsidRDefault="006C4178" w:rsidP="00765FFD">
            <w:pPr>
              <w:spacing w:after="0"/>
              <w:jc w:val="right"/>
              <w:rPr>
                <w:rFonts w:cs="Arial"/>
                <w:b/>
                <w:bCs/>
                <w:sz w:val="16"/>
                <w:szCs w:val="16"/>
              </w:rPr>
            </w:pPr>
            <w:r w:rsidRPr="00A716C8">
              <w:rPr>
                <w:rFonts w:cs="Arial"/>
                <w:b/>
                <w:bCs/>
                <w:sz w:val="16"/>
                <w:szCs w:val="16"/>
              </w:rPr>
              <w:t>100</w:t>
            </w:r>
          </w:p>
        </w:tc>
        <w:tc>
          <w:tcPr>
            <w:tcW w:w="549" w:type="pct"/>
            <w:tcBorders>
              <w:top w:val="single" w:sz="4" w:space="0" w:color="auto"/>
              <w:left w:val="single" w:sz="4" w:space="0" w:color="auto"/>
              <w:bottom w:val="single" w:sz="4" w:space="0" w:color="auto"/>
              <w:right w:val="single" w:sz="4" w:space="0" w:color="auto"/>
            </w:tcBorders>
            <w:shd w:val="clear" w:color="auto" w:fill="FEB80A"/>
            <w:vAlign w:val="bottom"/>
          </w:tcPr>
          <w:p w14:paraId="436BDCB8" w14:textId="77777777" w:rsidR="006C4178" w:rsidRPr="0094469A" w:rsidRDefault="006C4178" w:rsidP="00765FFD">
            <w:pPr>
              <w:spacing w:after="0"/>
              <w:jc w:val="right"/>
              <w:rPr>
                <w:rFonts w:cs="Arial"/>
                <w:b/>
                <w:bCs/>
                <w:sz w:val="16"/>
                <w:szCs w:val="16"/>
              </w:rPr>
            </w:pPr>
            <w:r w:rsidRPr="00A716C8">
              <w:rPr>
                <w:rFonts w:cs="Arial"/>
                <w:b/>
                <w:bCs/>
                <w:sz w:val="16"/>
                <w:szCs w:val="16"/>
              </w:rPr>
              <w:t>6,6</w:t>
            </w:r>
          </w:p>
        </w:tc>
      </w:tr>
      <w:tr w:rsidR="006C4178" w:rsidRPr="00B05ED6" w14:paraId="12D9E445" w14:textId="77777777" w:rsidTr="00765FFD">
        <w:trPr>
          <w:trHeight w:val="240"/>
        </w:trPr>
        <w:tc>
          <w:tcPr>
            <w:tcW w:w="1577" w:type="pct"/>
            <w:tcBorders>
              <w:top w:val="single" w:sz="4" w:space="0" w:color="auto"/>
              <w:left w:val="single" w:sz="4" w:space="0" w:color="auto"/>
              <w:bottom w:val="nil"/>
              <w:right w:val="single" w:sz="4" w:space="0" w:color="auto"/>
            </w:tcBorders>
            <w:shd w:val="clear" w:color="auto" w:fill="DDDDDD"/>
            <w:vAlign w:val="center"/>
          </w:tcPr>
          <w:p w14:paraId="2E673E55" w14:textId="31CFF25D" w:rsidR="006C4178" w:rsidRPr="00534E3E" w:rsidRDefault="00765FFD" w:rsidP="00765FFD">
            <w:pPr>
              <w:spacing w:after="0" w:line="360" w:lineRule="auto"/>
              <w:rPr>
                <w:rFonts w:cs="Arial"/>
                <w:b/>
                <w:bCs/>
                <w:sz w:val="16"/>
                <w:szCs w:val="16"/>
              </w:rPr>
            </w:pPr>
            <w:r>
              <w:rPr>
                <w:rFonts w:cs="Arial"/>
                <w:b/>
                <w:bCs/>
                <w:sz w:val="16"/>
                <w:szCs w:val="16"/>
              </w:rPr>
              <w:t>Adult Fiction</w:t>
            </w:r>
          </w:p>
        </w:tc>
        <w:tc>
          <w:tcPr>
            <w:tcW w:w="529" w:type="pct"/>
            <w:tcBorders>
              <w:top w:val="single" w:sz="4" w:space="0" w:color="auto"/>
              <w:left w:val="single" w:sz="4" w:space="0" w:color="auto"/>
              <w:bottom w:val="nil"/>
              <w:right w:val="single" w:sz="4" w:space="0" w:color="auto"/>
            </w:tcBorders>
            <w:shd w:val="clear" w:color="auto" w:fill="DDDDDD"/>
            <w:vAlign w:val="center"/>
          </w:tcPr>
          <w:p w14:paraId="49CF191F" w14:textId="77777777" w:rsidR="006C4178" w:rsidRPr="0094469A" w:rsidRDefault="006C4178" w:rsidP="00765FFD">
            <w:pPr>
              <w:spacing w:after="0" w:line="360" w:lineRule="auto"/>
              <w:jc w:val="right"/>
              <w:rPr>
                <w:rFonts w:cs="Arial"/>
                <w:b/>
                <w:bCs/>
                <w:sz w:val="16"/>
                <w:szCs w:val="16"/>
              </w:rPr>
            </w:pPr>
            <w:r w:rsidRPr="0094469A">
              <w:rPr>
                <w:rFonts w:cs="Arial"/>
                <w:b/>
                <w:bCs/>
                <w:sz w:val="16"/>
                <w:szCs w:val="16"/>
              </w:rPr>
              <w:t>11.111</w:t>
            </w:r>
          </w:p>
        </w:tc>
        <w:tc>
          <w:tcPr>
            <w:tcW w:w="379" w:type="pct"/>
            <w:tcBorders>
              <w:top w:val="single" w:sz="4" w:space="0" w:color="auto"/>
              <w:left w:val="single" w:sz="4" w:space="0" w:color="auto"/>
              <w:bottom w:val="nil"/>
              <w:right w:val="single" w:sz="4" w:space="0" w:color="auto"/>
            </w:tcBorders>
            <w:shd w:val="clear" w:color="auto" w:fill="DDDDDD"/>
            <w:vAlign w:val="center"/>
          </w:tcPr>
          <w:p w14:paraId="290396BA" w14:textId="77777777" w:rsidR="006C4178" w:rsidRPr="0094469A" w:rsidRDefault="006C4178" w:rsidP="00765FFD">
            <w:pPr>
              <w:spacing w:after="0" w:line="360" w:lineRule="auto"/>
              <w:jc w:val="right"/>
              <w:rPr>
                <w:rFonts w:cs="Arial"/>
                <w:b/>
                <w:bCs/>
                <w:sz w:val="16"/>
                <w:szCs w:val="16"/>
              </w:rPr>
            </w:pPr>
            <w:r w:rsidRPr="004F3261">
              <w:rPr>
                <w:rFonts w:cs="Arial"/>
                <w:b/>
                <w:bCs/>
                <w:sz w:val="16"/>
                <w:szCs w:val="16"/>
              </w:rPr>
              <w:t>18,5</w:t>
            </w:r>
          </w:p>
        </w:tc>
        <w:tc>
          <w:tcPr>
            <w:tcW w:w="529" w:type="pct"/>
            <w:tcBorders>
              <w:top w:val="single" w:sz="4" w:space="0" w:color="auto"/>
              <w:left w:val="single" w:sz="4" w:space="0" w:color="auto"/>
              <w:right w:val="single" w:sz="4" w:space="0" w:color="auto"/>
            </w:tcBorders>
            <w:shd w:val="clear" w:color="auto" w:fill="DDDDDD"/>
            <w:vAlign w:val="bottom"/>
          </w:tcPr>
          <w:p w14:paraId="09BA1698" w14:textId="77777777" w:rsidR="006C4178" w:rsidRPr="0094469A" w:rsidRDefault="006C4178" w:rsidP="00765FFD">
            <w:pPr>
              <w:spacing w:after="0" w:line="360" w:lineRule="auto"/>
              <w:jc w:val="right"/>
              <w:rPr>
                <w:rFonts w:cs="Arial"/>
                <w:b/>
                <w:bCs/>
                <w:sz w:val="16"/>
                <w:szCs w:val="16"/>
              </w:rPr>
            </w:pPr>
            <w:r w:rsidRPr="0094469A">
              <w:rPr>
                <w:rFonts w:cs="Arial"/>
                <w:b/>
                <w:bCs/>
                <w:sz w:val="16"/>
                <w:szCs w:val="16"/>
              </w:rPr>
              <w:t>10.928</w:t>
            </w:r>
          </w:p>
        </w:tc>
        <w:tc>
          <w:tcPr>
            <w:tcW w:w="379" w:type="pct"/>
            <w:tcBorders>
              <w:top w:val="single" w:sz="4" w:space="0" w:color="auto"/>
              <w:left w:val="single" w:sz="4" w:space="0" w:color="auto"/>
              <w:right w:val="single" w:sz="4" w:space="0" w:color="auto"/>
            </w:tcBorders>
            <w:shd w:val="clear" w:color="auto" w:fill="DDDDDD"/>
            <w:vAlign w:val="bottom"/>
          </w:tcPr>
          <w:p w14:paraId="43018176" w14:textId="77777777" w:rsidR="006C4178" w:rsidRPr="004F3261" w:rsidRDefault="006C4178" w:rsidP="00765FFD">
            <w:pPr>
              <w:spacing w:after="0" w:line="360" w:lineRule="auto"/>
              <w:jc w:val="right"/>
              <w:rPr>
                <w:rFonts w:cs="Arial"/>
                <w:b/>
                <w:bCs/>
                <w:sz w:val="16"/>
                <w:szCs w:val="16"/>
              </w:rPr>
            </w:pPr>
            <w:r w:rsidRPr="0094469A">
              <w:rPr>
                <w:rFonts w:cs="Arial"/>
                <w:b/>
                <w:bCs/>
                <w:sz w:val="16"/>
                <w:szCs w:val="16"/>
              </w:rPr>
              <w:t>19,2</w:t>
            </w:r>
          </w:p>
        </w:tc>
        <w:tc>
          <w:tcPr>
            <w:tcW w:w="605" w:type="pct"/>
            <w:tcBorders>
              <w:top w:val="single" w:sz="4" w:space="0" w:color="auto"/>
              <w:left w:val="single" w:sz="4" w:space="0" w:color="auto"/>
              <w:right w:val="single" w:sz="4" w:space="0" w:color="auto"/>
            </w:tcBorders>
            <w:shd w:val="clear" w:color="auto" w:fill="DDDDDD"/>
            <w:vAlign w:val="bottom"/>
          </w:tcPr>
          <w:p w14:paraId="2BD06735"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11.888</w:t>
            </w:r>
          </w:p>
        </w:tc>
        <w:tc>
          <w:tcPr>
            <w:tcW w:w="454" w:type="pct"/>
            <w:tcBorders>
              <w:top w:val="single" w:sz="4" w:space="0" w:color="auto"/>
              <w:left w:val="single" w:sz="4" w:space="0" w:color="auto"/>
              <w:right w:val="single" w:sz="4" w:space="0" w:color="auto"/>
            </w:tcBorders>
            <w:shd w:val="clear" w:color="auto" w:fill="DDDDDD"/>
            <w:vAlign w:val="bottom"/>
          </w:tcPr>
          <w:p w14:paraId="75141FD6"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19,6</w:t>
            </w:r>
          </w:p>
        </w:tc>
        <w:tc>
          <w:tcPr>
            <w:tcW w:w="549" w:type="pct"/>
            <w:tcBorders>
              <w:top w:val="single" w:sz="4" w:space="0" w:color="auto"/>
              <w:left w:val="single" w:sz="4" w:space="0" w:color="auto"/>
              <w:right w:val="single" w:sz="4" w:space="0" w:color="auto"/>
            </w:tcBorders>
            <w:shd w:val="clear" w:color="auto" w:fill="DDDDDD"/>
            <w:vAlign w:val="bottom"/>
          </w:tcPr>
          <w:p w14:paraId="20164ECD"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8,8</w:t>
            </w:r>
          </w:p>
        </w:tc>
      </w:tr>
      <w:tr w:rsidR="006C4178" w:rsidRPr="00615195" w14:paraId="457449A3" w14:textId="77777777" w:rsidTr="00765FFD">
        <w:trPr>
          <w:trHeight w:val="240"/>
        </w:trPr>
        <w:tc>
          <w:tcPr>
            <w:tcW w:w="1577" w:type="pct"/>
            <w:tcBorders>
              <w:top w:val="nil"/>
              <w:left w:val="single" w:sz="4" w:space="0" w:color="auto"/>
              <w:bottom w:val="nil"/>
              <w:right w:val="single" w:sz="4" w:space="0" w:color="auto"/>
            </w:tcBorders>
            <w:tcMar>
              <w:top w:w="0" w:type="dxa"/>
              <w:left w:w="180" w:type="dxa"/>
              <w:bottom w:w="0" w:type="dxa"/>
              <w:right w:w="0" w:type="dxa"/>
            </w:tcMar>
            <w:vAlign w:val="center"/>
          </w:tcPr>
          <w:p w14:paraId="4C16DDB8" w14:textId="1191B3ED" w:rsidR="006C4178" w:rsidRPr="00534E3E" w:rsidRDefault="006C4178" w:rsidP="00765FFD">
            <w:pPr>
              <w:spacing w:after="0" w:line="360" w:lineRule="auto"/>
              <w:ind w:firstLineChars="100" w:firstLine="160"/>
              <w:rPr>
                <w:rFonts w:cs="Arial"/>
                <w:bCs/>
                <w:i/>
                <w:iCs/>
                <w:sz w:val="16"/>
                <w:szCs w:val="16"/>
              </w:rPr>
            </w:pPr>
            <w:r w:rsidRPr="00534E3E">
              <w:rPr>
                <w:rFonts w:cs="Arial"/>
                <w:bCs/>
                <w:i/>
                <w:iCs/>
                <w:sz w:val="16"/>
                <w:szCs w:val="16"/>
              </w:rPr>
              <w:t>Novel</w:t>
            </w:r>
          </w:p>
        </w:tc>
        <w:tc>
          <w:tcPr>
            <w:tcW w:w="529" w:type="pct"/>
            <w:tcBorders>
              <w:top w:val="nil"/>
              <w:left w:val="single" w:sz="4" w:space="0" w:color="auto"/>
              <w:bottom w:val="nil"/>
              <w:right w:val="single" w:sz="4" w:space="0" w:color="auto"/>
            </w:tcBorders>
            <w:vAlign w:val="center"/>
          </w:tcPr>
          <w:p w14:paraId="2444AD98"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8.836</w:t>
            </w:r>
          </w:p>
        </w:tc>
        <w:tc>
          <w:tcPr>
            <w:tcW w:w="379" w:type="pct"/>
            <w:tcBorders>
              <w:top w:val="nil"/>
              <w:left w:val="single" w:sz="4" w:space="0" w:color="auto"/>
              <w:bottom w:val="nil"/>
              <w:right w:val="single" w:sz="4" w:space="0" w:color="auto"/>
            </w:tcBorders>
            <w:vAlign w:val="center"/>
          </w:tcPr>
          <w:p w14:paraId="79C45A36"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14,7</w:t>
            </w:r>
          </w:p>
        </w:tc>
        <w:tc>
          <w:tcPr>
            <w:tcW w:w="529" w:type="pct"/>
            <w:tcBorders>
              <w:top w:val="nil"/>
              <w:left w:val="single" w:sz="4" w:space="0" w:color="auto"/>
              <w:right w:val="single" w:sz="4" w:space="0" w:color="auto"/>
            </w:tcBorders>
            <w:shd w:val="clear" w:color="auto" w:fill="auto"/>
            <w:vAlign w:val="bottom"/>
          </w:tcPr>
          <w:p w14:paraId="7CC5BA15"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8.648</w:t>
            </w:r>
          </w:p>
        </w:tc>
        <w:tc>
          <w:tcPr>
            <w:tcW w:w="379" w:type="pct"/>
            <w:tcBorders>
              <w:top w:val="nil"/>
              <w:left w:val="single" w:sz="4" w:space="0" w:color="auto"/>
              <w:right w:val="single" w:sz="4" w:space="0" w:color="auto"/>
            </w:tcBorders>
            <w:shd w:val="clear" w:color="auto" w:fill="auto"/>
            <w:vAlign w:val="bottom"/>
          </w:tcPr>
          <w:p w14:paraId="4880AA32"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15,2</w:t>
            </w:r>
          </w:p>
        </w:tc>
        <w:tc>
          <w:tcPr>
            <w:tcW w:w="605" w:type="pct"/>
            <w:tcBorders>
              <w:top w:val="nil"/>
              <w:left w:val="single" w:sz="4" w:space="0" w:color="auto"/>
              <w:right w:val="single" w:sz="4" w:space="0" w:color="auto"/>
            </w:tcBorders>
            <w:shd w:val="clear" w:color="auto" w:fill="auto"/>
            <w:vAlign w:val="bottom"/>
          </w:tcPr>
          <w:p w14:paraId="0B0E0FAB"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9.565</w:t>
            </w:r>
          </w:p>
        </w:tc>
        <w:tc>
          <w:tcPr>
            <w:tcW w:w="454" w:type="pct"/>
            <w:tcBorders>
              <w:top w:val="nil"/>
              <w:left w:val="single" w:sz="4" w:space="0" w:color="auto"/>
              <w:right w:val="single" w:sz="4" w:space="0" w:color="auto"/>
            </w:tcBorders>
            <w:shd w:val="clear" w:color="auto" w:fill="auto"/>
            <w:vAlign w:val="bottom"/>
          </w:tcPr>
          <w:p w14:paraId="357BBBE2"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15,7</w:t>
            </w:r>
          </w:p>
        </w:tc>
        <w:tc>
          <w:tcPr>
            <w:tcW w:w="549" w:type="pct"/>
            <w:tcBorders>
              <w:top w:val="nil"/>
              <w:left w:val="single" w:sz="4" w:space="0" w:color="auto"/>
              <w:right w:val="single" w:sz="4" w:space="0" w:color="auto"/>
            </w:tcBorders>
            <w:shd w:val="clear" w:color="auto" w:fill="auto"/>
            <w:vAlign w:val="bottom"/>
          </w:tcPr>
          <w:p w14:paraId="66E39FBF"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10,6</w:t>
            </w:r>
          </w:p>
        </w:tc>
      </w:tr>
      <w:tr w:rsidR="006C4178" w:rsidRPr="00B05ED6" w14:paraId="5A5305F7" w14:textId="77777777" w:rsidTr="00765FFD">
        <w:trPr>
          <w:trHeight w:val="240"/>
        </w:trPr>
        <w:tc>
          <w:tcPr>
            <w:tcW w:w="1577" w:type="pct"/>
            <w:tcBorders>
              <w:top w:val="nil"/>
              <w:left w:val="single" w:sz="4" w:space="0" w:color="auto"/>
              <w:bottom w:val="nil"/>
              <w:right w:val="single" w:sz="4" w:space="0" w:color="auto"/>
            </w:tcBorders>
            <w:tcMar>
              <w:top w:w="0" w:type="dxa"/>
              <w:left w:w="360" w:type="dxa"/>
              <w:bottom w:w="0" w:type="dxa"/>
              <w:right w:w="0" w:type="dxa"/>
            </w:tcMar>
            <w:vAlign w:val="center"/>
          </w:tcPr>
          <w:p w14:paraId="1939D798" w14:textId="13423A81" w:rsidR="006C4178" w:rsidRPr="00534E3E" w:rsidRDefault="006C4178" w:rsidP="00765FFD">
            <w:pPr>
              <w:spacing w:after="0" w:line="360" w:lineRule="auto"/>
              <w:ind w:firstLineChars="200" w:firstLine="320"/>
              <w:rPr>
                <w:rFonts w:cs="Arial"/>
                <w:sz w:val="16"/>
                <w:szCs w:val="16"/>
              </w:rPr>
            </w:pPr>
            <w:r w:rsidRPr="00534E3E">
              <w:rPr>
                <w:rFonts w:cs="Arial"/>
                <w:sz w:val="16"/>
                <w:szCs w:val="16"/>
              </w:rPr>
              <w:t>Cl</w:t>
            </w:r>
            <w:r w:rsidR="00765FFD">
              <w:rPr>
                <w:rFonts w:cs="Arial"/>
                <w:sz w:val="16"/>
                <w:szCs w:val="16"/>
              </w:rPr>
              <w:t>assic</w:t>
            </w:r>
          </w:p>
        </w:tc>
        <w:tc>
          <w:tcPr>
            <w:tcW w:w="529" w:type="pct"/>
            <w:tcBorders>
              <w:top w:val="nil"/>
              <w:left w:val="single" w:sz="4" w:space="0" w:color="auto"/>
              <w:bottom w:val="nil"/>
              <w:right w:val="single" w:sz="4" w:space="0" w:color="auto"/>
            </w:tcBorders>
            <w:vAlign w:val="center"/>
          </w:tcPr>
          <w:p w14:paraId="5B10B2D7"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1.435</w:t>
            </w:r>
          </w:p>
        </w:tc>
        <w:tc>
          <w:tcPr>
            <w:tcW w:w="379" w:type="pct"/>
            <w:tcBorders>
              <w:top w:val="nil"/>
              <w:left w:val="single" w:sz="4" w:space="0" w:color="auto"/>
              <w:bottom w:val="nil"/>
              <w:right w:val="single" w:sz="4" w:space="0" w:color="auto"/>
            </w:tcBorders>
            <w:vAlign w:val="center"/>
          </w:tcPr>
          <w:p w14:paraId="2AA9CD08"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2,4</w:t>
            </w:r>
          </w:p>
        </w:tc>
        <w:tc>
          <w:tcPr>
            <w:tcW w:w="529" w:type="pct"/>
            <w:tcBorders>
              <w:top w:val="nil"/>
              <w:left w:val="single" w:sz="4" w:space="0" w:color="auto"/>
              <w:right w:val="single" w:sz="4" w:space="0" w:color="auto"/>
            </w:tcBorders>
            <w:shd w:val="clear" w:color="auto" w:fill="auto"/>
            <w:vAlign w:val="bottom"/>
          </w:tcPr>
          <w:p w14:paraId="4F2B6719"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1.409</w:t>
            </w:r>
          </w:p>
        </w:tc>
        <w:tc>
          <w:tcPr>
            <w:tcW w:w="379" w:type="pct"/>
            <w:tcBorders>
              <w:top w:val="nil"/>
              <w:left w:val="single" w:sz="4" w:space="0" w:color="auto"/>
              <w:right w:val="single" w:sz="4" w:space="0" w:color="auto"/>
            </w:tcBorders>
            <w:shd w:val="clear" w:color="auto" w:fill="auto"/>
            <w:vAlign w:val="bottom"/>
          </w:tcPr>
          <w:p w14:paraId="4F1F16F4"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2,5</w:t>
            </w:r>
          </w:p>
        </w:tc>
        <w:tc>
          <w:tcPr>
            <w:tcW w:w="605" w:type="pct"/>
            <w:tcBorders>
              <w:top w:val="nil"/>
              <w:left w:val="single" w:sz="4" w:space="0" w:color="auto"/>
              <w:right w:val="single" w:sz="4" w:space="0" w:color="auto"/>
            </w:tcBorders>
            <w:shd w:val="clear" w:color="auto" w:fill="auto"/>
            <w:vAlign w:val="bottom"/>
          </w:tcPr>
          <w:p w14:paraId="76C0658E"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1.652</w:t>
            </w:r>
          </w:p>
        </w:tc>
        <w:tc>
          <w:tcPr>
            <w:tcW w:w="454" w:type="pct"/>
            <w:tcBorders>
              <w:top w:val="nil"/>
              <w:left w:val="single" w:sz="4" w:space="0" w:color="auto"/>
              <w:right w:val="single" w:sz="4" w:space="0" w:color="auto"/>
            </w:tcBorders>
            <w:shd w:val="clear" w:color="auto" w:fill="auto"/>
            <w:vAlign w:val="bottom"/>
          </w:tcPr>
          <w:p w14:paraId="4E04ED66"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2,7</w:t>
            </w:r>
          </w:p>
        </w:tc>
        <w:tc>
          <w:tcPr>
            <w:tcW w:w="549" w:type="pct"/>
            <w:tcBorders>
              <w:top w:val="nil"/>
              <w:left w:val="single" w:sz="4" w:space="0" w:color="auto"/>
              <w:right w:val="single" w:sz="4" w:space="0" w:color="auto"/>
            </w:tcBorders>
            <w:shd w:val="clear" w:color="auto" w:fill="auto"/>
            <w:vAlign w:val="bottom"/>
          </w:tcPr>
          <w:p w14:paraId="2E1442CA"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17,2</w:t>
            </w:r>
          </w:p>
        </w:tc>
      </w:tr>
      <w:tr w:rsidR="006C4178" w:rsidRPr="00B05ED6" w14:paraId="51391733" w14:textId="77777777" w:rsidTr="00765FFD">
        <w:trPr>
          <w:trHeight w:val="240"/>
        </w:trPr>
        <w:tc>
          <w:tcPr>
            <w:tcW w:w="1577" w:type="pct"/>
            <w:tcBorders>
              <w:top w:val="nil"/>
              <w:left w:val="single" w:sz="4" w:space="0" w:color="auto"/>
              <w:bottom w:val="nil"/>
              <w:right w:val="single" w:sz="4" w:space="0" w:color="auto"/>
            </w:tcBorders>
            <w:tcMar>
              <w:top w:w="0" w:type="dxa"/>
              <w:left w:w="360" w:type="dxa"/>
              <w:bottom w:w="0" w:type="dxa"/>
              <w:right w:w="0" w:type="dxa"/>
            </w:tcMar>
            <w:vAlign w:val="center"/>
          </w:tcPr>
          <w:p w14:paraId="3E18B29E" w14:textId="6F55B9C0" w:rsidR="006C4178" w:rsidRPr="00534E3E" w:rsidRDefault="006C4178" w:rsidP="00765FFD">
            <w:pPr>
              <w:spacing w:after="0" w:line="360" w:lineRule="auto"/>
              <w:ind w:firstLineChars="200" w:firstLine="320"/>
              <w:rPr>
                <w:rFonts w:cs="Arial"/>
                <w:sz w:val="16"/>
                <w:szCs w:val="16"/>
              </w:rPr>
            </w:pPr>
            <w:r w:rsidRPr="00534E3E">
              <w:rPr>
                <w:rFonts w:cs="Arial"/>
                <w:sz w:val="16"/>
                <w:szCs w:val="16"/>
              </w:rPr>
              <w:t>Contempor</w:t>
            </w:r>
            <w:r w:rsidR="00765FFD">
              <w:rPr>
                <w:rFonts w:cs="Arial"/>
                <w:sz w:val="16"/>
                <w:szCs w:val="16"/>
              </w:rPr>
              <w:t>ary</w:t>
            </w:r>
          </w:p>
        </w:tc>
        <w:tc>
          <w:tcPr>
            <w:tcW w:w="529" w:type="pct"/>
            <w:tcBorders>
              <w:top w:val="nil"/>
              <w:left w:val="single" w:sz="4" w:space="0" w:color="auto"/>
              <w:bottom w:val="nil"/>
              <w:right w:val="single" w:sz="4" w:space="0" w:color="auto"/>
            </w:tcBorders>
            <w:vAlign w:val="center"/>
          </w:tcPr>
          <w:p w14:paraId="548921BA"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4.301</w:t>
            </w:r>
          </w:p>
        </w:tc>
        <w:tc>
          <w:tcPr>
            <w:tcW w:w="379" w:type="pct"/>
            <w:tcBorders>
              <w:top w:val="nil"/>
              <w:left w:val="single" w:sz="4" w:space="0" w:color="auto"/>
              <w:bottom w:val="nil"/>
              <w:right w:val="single" w:sz="4" w:space="0" w:color="auto"/>
            </w:tcBorders>
            <w:vAlign w:val="center"/>
          </w:tcPr>
          <w:p w14:paraId="2BDFBD9B"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7,2</w:t>
            </w:r>
          </w:p>
        </w:tc>
        <w:tc>
          <w:tcPr>
            <w:tcW w:w="529" w:type="pct"/>
            <w:tcBorders>
              <w:top w:val="nil"/>
              <w:left w:val="single" w:sz="4" w:space="0" w:color="auto"/>
              <w:right w:val="single" w:sz="4" w:space="0" w:color="auto"/>
            </w:tcBorders>
            <w:shd w:val="clear" w:color="auto" w:fill="auto"/>
            <w:vAlign w:val="bottom"/>
          </w:tcPr>
          <w:p w14:paraId="41799F67"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4.255</w:t>
            </w:r>
          </w:p>
        </w:tc>
        <w:tc>
          <w:tcPr>
            <w:tcW w:w="379" w:type="pct"/>
            <w:tcBorders>
              <w:top w:val="nil"/>
              <w:left w:val="single" w:sz="4" w:space="0" w:color="auto"/>
              <w:right w:val="single" w:sz="4" w:space="0" w:color="auto"/>
            </w:tcBorders>
            <w:shd w:val="clear" w:color="auto" w:fill="auto"/>
            <w:vAlign w:val="bottom"/>
          </w:tcPr>
          <w:p w14:paraId="71E4FFD1"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7,5</w:t>
            </w:r>
          </w:p>
        </w:tc>
        <w:tc>
          <w:tcPr>
            <w:tcW w:w="605" w:type="pct"/>
            <w:tcBorders>
              <w:top w:val="nil"/>
              <w:left w:val="single" w:sz="4" w:space="0" w:color="auto"/>
              <w:right w:val="single" w:sz="4" w:space="0" w:color="auto"/>
            </w:tcBorders>
            <w:shd w:val="clear" w:color="auto" w:fill="auto"/>
            <w:vAlign w:val="bottom"/>
          </w:tcPr>
          <w:p w14:paraId="7936E71D"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4.567</w:t>
            </w:r>
          </w:p>
        </w:tc>
        <w:tc>
          <w:tcPr>
            <w:tcW w:w="454" w:type="pct"/>
            <w:tcBorders>
              <w:top w:val="nil"/>
              <w:left w:val="single" w:sz="4" w:space="0" w:color="auto"/>
              <w:right w:val="single" w:sz="4" w:space="0" w:color="auto"/>
            </w:tcBorders>
            <w:shd w:val="clear" w:color="auto" w:fill="auto"/>
            <w:vAlign w:val="bottom"/>
          </w:tcPr>
          <w:p w14:paraId="4A4D3CD8"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7,5</w:t>
            </w:r>
          </w:p>
        </w:tc>
        <w:tc>
          <w:tcPr>
            <w:tcW w:w="549" w:type="pct"/>
            <w:tcBorders>
              <w:top w:val="nil"/>
              <w:left w:val="single" w:sz="4" w:space="0" w:color="auto"/>
              <w:right w:val="single" w:sz="4" w:space="0" w:color="auto"/>
            </w:tcBorders>
            <w:shd w:val="clear" w:color="auto" w:fill="auto"/>
            <w:vAlign w:val="bottom"/>
          </w:tcPr>
          <w:p w14:paraId="1024074F"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7,3</w:t>
            </w:r>
          </w:p>
        </w:tc>
      </w:tr>
      <w:tr w:rsidR="006C4178" w:rsidRPr="00B05ED6" w14:paraId="3D3C7701" w14:textId="77777777" w:rsidTr="00765FFD">
        <w:trPr>
          <w:trHeight w:val="240"/>
        </w:trPr>
        <w:tc>
          <w:tcPr>
            <w:tcW w:w="1577" w:type="pct"/>
            <w:tcBorders>
              <w:top w:val="nil"/>
              <w:left w:val="single" w:sz="4" w:space="0" w:color="auto"/>
              <w:bottom w:val="nil"/>
              <w:right w:val="single" w:sz="4" w:space="0" w:color="auto"/>
            </w:tcBorders>
            <w:tcMar>
              <w:top w:w="0" w:type="dxa"/>
              <w:left w:w="360" w:type="dxa"/>
              <w:bottom w:w="0" w:type="dxa"/>
              <w:right w:w="0" w:type="dxa"/>
            </w:tcMar>
            <w:vAlign w:val="center"/>
          </w:tcPr>
          <w:p w14:paraId="163BCD88" w14:textId="79610615" w:rsidR="006C4178" w:rsidRPr="00534E3E" w:rsidRDefault="006C4178" w:rsidP="00765FFD">
            <w:pPr>
              <w:spacing w:after="0" w:line="360" w:lineRule="auto"/>
              <w:ind w:firstLineChars="200" w:firstLine="320"/>
              <w:rPr>
                <w:rFonts w:cs="Arial"/>
                <w:sz w:val="16"/>
                <w:szCs w:val="16"/>
              </w:rPr>
            </w:pPr>
            <w:r w:rsidRPr="00534E3E">
              <w:rPr>
                <w:rFonts w:cs="Arial"/>
                <w:sz w:val="16"/>
                <w:szCs w:val="16"/>
              </w:rPr>
              <w:t>Poli</w:t>
            </w:r>
            <w:r w:rsidR="00765FFD">
              <w:rPr>
                <w:rFonts w:cs="Arial"/>
                <w:sz w:val="16"/>
                <w:szCs w:val="16"/>
              </w:rPr>
              <w:t>ce, spy.</w:t>
            </w:r>
          </w:p>
        </w:tc>
        <w:tc>
          <w:tcPr>
            <w:tcW w:w="529" w:type="pct"/>
            <w:tcBorders>
              <w:top w:val="nil"/>
              <w:left w:val="single" w:sz="4" w:space="0" w:color="auto"/>
              <w:bottom w:val="nil"/>
              <w:right w:val="single" w:sz="4" w:space="0" w:color="auto"/>
            </w:tcBorders>
            <w:vAlign w:val="center"/>
          </w:tcPr>
          <w:p w14:paraId="0F489142"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859</w:t>
            </w:r>
          </w:p>
        </w:tc>
        <w:tc>
          <w:tcPr>
            <w:tcW w:w="379" w:type="pct"/>
            <w:tcBorders>
              <w:top w:val="nil"/>
              <w:left w:val="single" w:sz="4" w:space="0" w:color="auto"/>
              <w:bottom w:val="nil"/>
              <w:right w:val="single" w:sz="4" w:space="0" w:color="auto"/>
            </w:tcBorders>
            <w:vAlign w:val="center"/>
          </w:tcPr>
          <w:p w14:paraId="6DF942F4"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1,4</w:t>
            </w:r>
          </w:p>
        </w:tc>
        <w:tc>
          <w:tcPr>
            <w:tcW w:w="529" w:type="pct"/>
            <w:tcBorders>
              <w:top w:val="nil"/>
              <w:left w:val="single" w:sz="4" w:space="0" w:color="auto"/>
              <w:right w:val="single" w:sz="4" w:space="0" w:color="auto"/>
            </w:tcBorders>
            <w:shd w:val="clear" w:color="auto" w:fill="auto"/>
            <w:vAlign w:val="bottom"/>
          </w:tcPr>
          <w:p w14:paraId="0E8A6A67"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836</w:t>
            </w:r>
          </w:p>
        </w:tc>
        <w:tc>
          <w:tcPr>
            <w:tcW w:w="379" w:type="pct"/>
            <w:tcBorders>
              <w:top w:val="nil"/>
              <w:left w:val="single" w:sz="4" w:space="0" w:color="auto"/>
              <w:right w:val="single" w:sz="4" w:space="0" w:color="auto"/>
            </w:tcBorders>
            <w:shd w:val="clear" w:color="auto" w:fill="auto"/>
            <w:vAlign w:val="bottom"/>
          </w:tcPr>
          <w:p w14:paraId="6F20AA49"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1,5</w:t>
            </w:r>
          </w:p>
        </w:tc>
        <w:tc>
          <w:tcPr>
            <w:tcW w:w="605" w:type="pct"/>
            <w:tcBorders>
              <w:top w:val="nil"/>
              <w:left w:val="single" w:sz="4" w:space="0" w:color="auto"/>
              <w:right w:val="single" w:sz="4" w:space="0" w:color="auto"/>
            </w:tcBorders>
            <w:shd w:val="clear" w:color="auto" w:fill="auto"/>
            <w:vAlign w:val="bottom"/>
          </w:tcPr>
          <w:p w14:paraId="5331AD8D"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952</w:t>
            </w:r>
          </w:p>
        </w:tc>
        <w:tc>
          <w:tcPr>
            <w:tcW w:w="454" w:type="pct"/>
            <w:tcBorders>
              <w:top w:val="nil"/>
              <w:left w:val="single" w:sz="4" w:space="0" w:color="auto"/>
              <w:right w:val="single" w:sz="4" w:space="0" w:color="auto"/>
            </w:tcBorders>
            <w:shd w:val="clear" w:color="auto" w:fill="auto"/>
            <w:vAlign w:val="bottom"/>
          </w:tcPr>
          <w:p w14:paraId="33DBDDF4"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1,6</w:t>
            </w:r>
          </w:p>
        </w:tc>
        <w:tc>
          <w:tcPr>
            <w:tcW w:w="549" w:type="pct"/>
            <w:tcBorders>
              <w:top w:val="nil"/>
              <w:left w:val="single" w:sz="4" w:space="0" w:color="auto"/>
              <w:right w:val="single" w:sz="4" w:space="0" w:color="auto"/>
            </w:tcBorders>
            <w:shd w:val="clear" w:color="auto" w:fill="auto"/>
            <w:vAlign w:val="bottom"/>
          </w:tcPr>
          <w:p w14:paraId="14DEAA6B"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13,9</w:t>
            </w:r>
          </w:p>
        </w:tc>
      </w:tr>
      <w:tr w:rsidR="006C4178" w:rsidRPr="00B05ED6" w14:paraId="471B978B" w14:textId="77777777" w:rsidTr="00765FFD">
        <w:trPr>
          <w:trHeight w:val="240"/>
        </w:trPr>
        <w:tc>
          <w:tcPr>
            <w:tcW w:w="1577" w:type="pct"/>
            <w:tcBorders>
              <w:top w:val="nil"/>
              <w:left w:val="single" w:sz="4" w:space="0" w:color="auto"/>
              <w:bottom w:val="nil"/>
              <w:right w:val="single" w:sz="4" w:space="0" w:color="auto"/>
            </w:tcBorders>
            <w:tcMar>
              <w:top w:w="0" w:type="dxa"/>
              <w:left w:w="360" w:type="dxa"/>
              <w:bottom w:w="0" w:type="dxa"/>
              <w:right w:w="0" w:type="dxa"/>
            </w:tcMar>
            <w:vAlign w:val="center"/>
          </w:tcPr>
          <w:p w14:paraId="53AE3AAD" w14:textId="3E5353F7" w:rsidR="006C4178" w:rsidRPr="00534E3E" w:rsidRDefault="006C4178" w:rsidP="00765FFD">
            <w:pPr>
              <w:spacing w:after="0" w:line="360" w:lineRule="auto"/>
              <w:ind w:firstLineChars="200" w:firstLine="320"/>
              <w:rPr>
                <w:rFonts w:cs="Arial"/>
                <w:sz w:val="16"/>
                <w:szCs w:val="16"/>
              </w:rPr>
            </w:pPr>
            <w:r w:rsidRPr="00534E3E">
              <w:rPr>
                <w:rFonts w:cs="Arial"/>
                <w:sz w:val="16"/>
                <w:szCs w:val="16"/>
              </w:rPr>
              <w:t>Rom</w:t>
            </w:r>
            <w:r w:rsidR="00765FFD">
              <w:rPr>
                <w:rFonts w:cs="Arial"/>
                <w:sz w:val="16"/>
                <w:szCs w:val="16"/>
              </w:rPr>
              <w:t>antic</w:t>
            </w:r>
          </w:p>
        </w:tc>
        <w:tc>
          <w:tcPr>
            <w:tcW w:w="529" w:type="pct"/>
            <w:tcBorders>
              <w:top w:val="nil"/>
              <w:left w:val="single" w:sz="4" w:space="0" w:color="auto"/>
              <w:bottom w:val="nil"/>
              <w:right w:val="single" w:sz="4" w:space="0" w:color="auto"/>
            </w:tcBorders>
            <w:vAlign w:val="center"/>
          </w:tcPr>
          <w:p w14:paraId="5E0DEC77"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1.408</w:t>
            </w:r>
          </w:p>
        </w:tc>
        <w:tc>
          <w:tcPr>
            <w:tcW w:w="379" w:type="pct"/>
            <w:tcBorders>
              <w:top w:val="nil"/>
              <w:left w:val="single" w:sz="4" w:space="0" w:color="auto"/>
              <w:bottom w:val="nil"/>
              <w:right w:val="single" w:sz="4" w:space="0" w:color="auto"/>
            </w:tcBorders>
            <w:vAlign w:val="center"/>
          </w:tcPr>
          <w:p w14:paraId="57358777"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2,3</w:t>
            </w:r>
          </w:p>
        </w:tc>
        <w:tc>
          <w:tcPr>
            <w:tcW w:w="529" w:type="pct"/>
            <w:tcBorders>
              <w:top w:val="nil"/>
              <w:left w:val="single" w:sz="4" w:space="0" w:color="auto"/>
              <w:right w:val="single" w:sz="4" w:space="0" w:color="auto"/>
            </w:tcBorders>
            <w:shd w:val="clear" w:color="auto" w:fill="auto"/>
            <w:vAlign w:val="bottom"/>
          </w:tcPr>
          <w:p w14:paraId="3B9AD232"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1.362</w:t>
            </w:r>
          </w:p>
        </w:tc>
        <w:tc>
          <w:tcPr>
            <w:tcW w:w="379" w:type="pct"/>
            <w:tcBorders>
              <w:top w:val="nil"/>
              <w:left w:val="single" w:sz="4" w:space="0" w:color="auto"/>
              <w:right w:val="single" w:sz="4" w:space="0" w:color="auto"/>
            </w:tcBorders>
            <w:shd w:val="clear" w:color="auto" w:fill="auto"/>
            <w:vAlign w:val="bottom"/>
          </w:tcPr>
          <w:p w14:paraId="3D7EAC92"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2,4</w:t>
            </w:r>
          </w:p>
        </w:tc>
        <w:tc>
          <w:tcPr>
            <w:tcW w:w="605" w:type="pct"/>
            <w:tcBorders>
              <w:top w:val="nil"/>
              <w:left w:val="single" w:sz="4" w:space="0" w:color="auto"/>
              <w:right w:val="single" w:sz="4" w:space="0" w:color="auto"/>
            </w:tcBorders>
            <w:shd w:val="clear" w:color="auto" w:fill="auto"/>
            <w:vAlign w:val="bottom"/>
          </w:tcPr>
          <w:p w14:paraId="3FAF1FCD"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1.502</w:t>
            </w:r>
          </w:p>
        </w:tc>
        <w:tc>
          <w:tcPr>
            <w:tcW w:w="454" w:type="pct"/>
            <w:tcBorders>
              <w:top w:val="nil"/>
              <w:left w:val="single" w:sz="4" w:space="0" w:color="auto"/>
              <w:right w:val="single" w:sz="4" w:space="0" w:color="auto"/>
            </w:tcBorders>
            <w:shd w:val="clear" w:color="auto" w:fill="auto"/>
            <w:vAlign w:val="bottom"/>
          </w:tcPr>
          <w:p w14:paraId="3C63CF3E"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2,5</w:t>
            </w:r>
          </w:p>
        </w:tc>
        <w:tc>
          <w:tcPr>
            <w:tcW w:w="549" w:type="pct"/>
            <w:tcBorders>
              <w:top w:val="nil"/>
              <w:left w:val="single" w:sz="4" w:space="0" w:color="auto"/>
              <w:right w:val="single" w:sz="4" w:space="0" w:color="auto"/>
            </w:tcBorders>
            <w:shd w:val="clear" w:color="auto" w:fill="auto"/>
            <w:vAlign w:val="bottom"/>
          </w:tcPr>
          <w:p w14:paraId="5C125A35"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10,3</w:t>
            </w:r>
          </w:p>
        </w:tc>
      </w:tr>
      <w:tr w:rsidR="006C4178" w:rsidRPr="00B05ED6" w14:paraId="34ED9D37" w14:textId="77777777" w:rsidTr="00765FFD">
        <w:trPr>
          <w:trHeight w:val="240"/>
        </w:trPr>
        <w:tc>
          <w:tcPr>
            <w:tcW w:w="1577" w:type="pct"/>
            <w:tcBorders>
              <w:top w:val="nil"/>
              <w:left w:val="single" w:sz="4" w:space="0" w:color="auto"/>
              <w:bottom w:val="nil"/>
              <w:right w:val="single" w:sz="4" w:space="0" w:color="auto"/>
            </w:tcBorders>
            <w:tcMar>
              <w:top w:w="0" w:type="dxa"/>
              <w:left w:w="360" w:type="dxa"/>
              <w:bottom w:w="0" w:type="dxa"/>
              <w:right w:w="0" w:type="dxa"/>
            </w:tcMar>
            <w:vAlign w:val="center"/>
          </w:tcPr>
          <w:p w14:paraId="089185BE" w14:textId="25A71EA3" w:rsidR="006C4178" w:rsidRPr="00534E3E" w:rsidRDefault="00765FFD" w:rsidP="00765FFD">
            <w:pPr>
              <w:spacing w:after="0" w:line="360" w:lineRule="auto"/>
              <w:ind w:firstLineChars="200" w:firstLine="320"/>
              <w:rPr>
                <w:rFonts w:cs="Arial"/>
                <w:sz w:val="16"/>
                <w:szCs w:val="16"/>
              </w:rPr>
            </w:pPr>
            <w:r>
              <w:rPr>
                <w:rFonts w:cs="Arial"/>
                <w:sz w:val="16"/>
                <w:szCs w:val="16"/>
              </w:rPr>
              <w:t>Science fiction, horror</w:t>
            </w:r>
          </w:p>
        </w:tc>
        <w:tc>
          <w:tcPr>
            <w:tcW w:w="529" w:type="pct"/>
            <w:tcBorders>
              <w:top w:val="nil"/>
              <w:left w:val="single" w:sz="4" w:space="0" w:color="auto"/>
              <w:bottom w:val="nil"/>
              <w:right w:val="single" w:sz="4" w:space="0" w:color="auto"/>
            </w:tcBorders>
            <w:vAlign w:val="center"/>
          </w:tcPr>
          <w:p w14:paraId="51C4801F"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398</w:t>
            </w:r>
          </w:p>
        </w:tc>
        <w:tc>
          <w:tcPr>
            <w:tcW w:w="379" w:type="pct"/>
            <w:tcBorders>
              <w:top w:val="nil"/>
              <w:left w:val="single" w:sz="4" w:space="0" w:color="auto"/>
              <w:bottom w:val="nil"/>
              <w:right w:val="single" w:sz="4" w:space="0" w:color="auto"/>
            </w:tcBorders>
            <w:vAlign w:val="center"/>
          </w:tcPr>
          <w:p w14:paraId="7A7404A4"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0,7</w:t>
            </w:r>
          </w:p>
        </w:tc>
        <w:tc>
          <w:tcPr>
            <w:tcW w:w="529" w:type="pct"/>
            <w:tcBorders>
              <w:top w:val="nil"/>
              <w:left w:val="single" w:sz="4" w:space="0" w:color="auto"/>
              <w:right w:val="single" w:sz="4" w:space="0" w:color="auto"/>
            </w:tcBorders>
            <w:shd w:val="clear" w:color="auto" w:fill="auto"/>
            <w:vAlign w:val="bottom"/>
          </w:tcPr>
          <w:p w14:paraId="4FE3108C"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386</w:t>
            </w:r>
          </w:p>
        </w:tc>
        <w:tc>
          <w:tcPr>
            <w:tcW w:w="379" w:type="pct"/>
            <w:tcBorders>
              <w:top w:val="nil"/>
              <w:left w:val="single" w:sz="4" w:space="0" w:color="auto"/>
              <w:right w:val="single" w:sz="4" w:space="0" w:color="auto"/>
            </w:tcBorders>
            <w:shd w:val="clear" w:color="auto" w:fill="auto"/>
            <w:vAlign w:val="bottom"/>
          </w:tcPr>
          <w:p w14:paraId="54FEA632"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0,7</w:t>
            </w:r>
          </w:p>
        </w:tc>
        <w:tc>
          <w:tcPr>
            <w:tcW w:w="605" w:type="pct"/>
            <w:tcBorders>
              <w:top w:val="nil"/>
              <w:left w:val="single" w:sz="4" w:space="0" w:color="auto"/>
              <w:right w:val="single" w:sz="4" w:space="0" w:color="auto"/>
            </w:tcBorders>
            <w:shd w:val="clear" w:color="auto" w:fill="auto"/>
            <w:vAlign w:val="bottom"/>
          </w:tcPr>
          <w:p w14:paraId="483AB61D"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446</w:t>
            </w:r>
          </w:p>
        </w:tc>
        <w:tc>
          <w:tcPr>
            <w:tcW w:w="454" w:type="pct"/>
            <w:tcBorders>
              <w:top w:val="nil"/>
              <w:left w:val="single" w:sz="4" w:space="0" w:color="auto"/>
              <w:right w:val="single" w:sz="4" w:space="0" w:color="auto"/>
            </w:tcBorders>
            <w:shd w:val="clear" w:color="auto" w:fill="auto"/>
            <w:vAlign w:val="bottom"/>
          </w:tcPr>
          <w:p w14:paraId="0F694A3C"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0,7</w:t>
            </w:r>
          </w:p>
        </w:tc>
        <w:tc>
          <w:tcPr>
            <w:tcW w:w="549" w:type="pct"/>
            <w:tcBorders>
              <w:top w:val="nil"/>
              <w:left w:val="single" w:sz="4" w:space="0" w:color="auto"/>
              <w:right w:val="single" w:sz="4" w:space="0" w:color="auto"/>
            </w:tcBorders>
            <w:shd w:val="clear" w:color="auto" w:fill="auto"/>
            <w:vAlign w:val="bottom"/>
          </w:tcPr>
          <w:p w14:paraId="55518F27"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15,5</w:t>
            </w:r>
          </w:p>
        </w:tc>
      </w:tr>
      <w:tr w:rsidR="006C4178" w:rsidRPr="00B05ED6" w14:paraId="596C0535" w14:textId="77777777" w:rsidTr="00765FFD">
        <w:trPr>
          <w:trHeight w:val="240"/>
        </w:trPr>
        <w:tc>
          <w:tcPr>
            <w:tcW w:w="1577" w:type="pct"/>
            <w:tcBorders>
              <w:top w:val="nil"/>
              <w:left w:val="single" w:sz="4" w:space="0" w:color="auto"/>
              <w:bottom w:val="nil"/>
              <w:right w:val="single" w:sz="4" w:space="0" w:color="auto"/>
            </w:tcBorders>
            <w:tcMar>
              <w:top w:w="0" w:type="dxa"/>
              <w:left w:w="360" w:type="dxa"/>
              <w:bottom w:w="0" w:type="dxa"/>
              <w:right w:w="0" w:type="dxa"/>
            </w:tcMar>
            <w:vAlign w:val="center"/>
          </w:tcPr>
          <w:p w14:paraId="1AB51CDA" w14:textId="608DC4EE" w:rsidR="006C4178" w:rsidRPr="00534E3E" w:rsidRDefault="006C4178" w:rsidP="00765FFD">
            <w:pPr>
              <w:spacing w:after="0" w:line="360" w:lineRule="auto"/>
              <w:ind w:firstLineChars="200" w:firstLine="320"/>
              <w:rPr>
                <w:rFonts w:cs="Arial"/>
                <w:sz w:val="16"/>
                <w:szCs w:val="16"/>
              </w:rPr>
            </w:pPr>
            <w:r w:rsidRPr="00534E3E">
              <w:rPr>
                <w:rFonts w:cs="Arial"/>
                <w:sz w:val="16"/>
                <w:szCs w:val="16"/>
              </w:rPr>
              <w:t>Er</w:t>
            </w:r>
            <w:r w:rsidR="00765FFD">
              <w:rPr>
                <w:rFonts w:cs="Arial"/>
                <w:sz w:val="16"/>
                <w:szCs w:val="16"/>
              </w:rPr>
              <w:t>otic</w:t>
            </w:r>
          </w:p>
        </w:tc>
        <w:tc>
          <w:tcPr>
            <w:tcW w:w="529" w:type="pct"/>
            <w:tcBorders>
              <w:top w:val="nil"/>
              <w:left w:val="single" w:sz="4" w:space="0" w:color="auto"/>
              <w:bottom w:val="nil"/>
              <w:right w:val="single" w:sz="4" w:space="0" w:color="auto"/>
            </w:tcBorders>
            <w:vAlign w:val="center"/>
          </w:tcPr>
          <w:p w14:paraId="312090D1"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45</w:t>
            </w:r>
          </w:p>
        </w:tc>
        <w:tc>
          <w:tcPr>
            <w:tcW w:w="379" w:type="pct"/>
            <w:tcBorders>
              <w:top w:val="nil"/>
              <w:left w:val="single" w:sz="4" w:space="0" w:color="auto"/>
              <w:bottom w:val="nil"/>
              <w:right w:val="single" w:sz="4" w:space="0" w:color="auto"/>
            </w:tcBorders>
            <w:vAlign w:val="center"/>
          </w:tcPr>
          <w:p w14:paraId="49606F8D"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0,1</w:t>
            </w:r>
          </w:p>
        </w:tc>
        <w:tc>
          <w:tcPr>
            <w:tcW w:w="529" w:type="pct"/>
            <w:tcBorders>
              <w:top w:val="nil"/>
              <w:left w:val="single" w:sz="4" w:space="0" w:color="auto"/>
              <w:right w:val="single" w:sz="4" w:space="0" w:color="auto"/>
            </w:tcBorders>
            <w:shd w:val="clear" w:color="auto" w:fill="auto"/>
            <w:vAlign w:val="bottom"/>
          </w:tcPr>
          <w:p w14:paraId="13A454F5"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40</w:t>
            </w:r>
          </w:p>
        </w:tc>
        <w:tc>
          <w:tcPr>
            <w:tcW w:w="379" w:type="pct"/>
            <w:tcBorders>
              <w:top w:val="nil"/>
              <w:left w:val="single" w:sz="4" w:space="0" w:color="auto"/>
              <w:right w:val="single" w:sz="4" w:space="0" w:color="auto"/>
            </w:tcBorders>
            <w:shd w:val="clear" w:color="auto" w:fill="auto"/>
            <w:vAlign w:val="bottom"/>
          </w:tcPr>
          <w:p w14:paraId="225C0197"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0,1</w:t>
            </w:r>
          </w:p>
        </w:tc>
        <w:tc>
          <w:tcPr>
            <w:tcW w:w="605" w:type="pct"/>
            <w:tcBorders>
              <w:top w:val="nil"/>
              <w:left w:val="single" w:sz="4" w:space="0" w:color="auto"/>
              <w:right w:val="single" w:sz="4" w:space="0" w:color="auto"/>
            </w:tcBorders>
            <w:shd w:val="clear" w:color="auto" w:fill="auto"/>
            <w:vAlign w:val="bottom"/>
          </w:tcPr>
          <w:p w14:paraId="3EB5B561"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43</w:t>
            </w:r>
          </w:p>
        </w:tc>
        <w:tc>
          <w:tcPr>
            <w:tcW w:w="454" w:type="pct"/>
            <w:tcBorders>
              <w:top w:val="nil"/>
              <w:left w:val="single" w:sz="4" w:space="0" w:color="auto"/>
              <w:right w:val="single" w:sz="4" w:space="0" w:color="auto"/>
            </w:tcBorders>
            <w:shd w:val="clear" w:color="auto" w:fill="auto"/>
            <w:vAlign w:val="bottom"/>
          </w:tcPr>
          <w:p w14:paraId="5BFC1491"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0,1</w:t>
            </w:r>
          </w:p>
        </w:tc>
        <w:tc>
          <w:tcPr>
            <w:tcW w:w="549" w:type="pct"/>
            <w:tcBorders>
              <w:top w:val="nil"/>
              <w:left w:val="single" w:sz="4" w:space="0" w:color="auto"/>
              <w:right w:val="single" w:sz="4" w:space="0" w:color="auto"/>
            </w:tcBorders>
            <w:shd w:val="clear" w:color="auto" w:fill="auto"/>
            <w:vAlign w:val="bottom"/>
          </w:tcPr>
          <w:p w14:paraId="70ADDFB5"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7,5</w:t>
            </w:r>
          </w:p>
        </w:tc>
      </w:tr>
      <w:tr w:rsidR="006C4178" w:rsidRPr="00B05ED6" w14:paraId="66D19129" w14:textId="77777777" w:rsidTr="00765FFD">
        <w:trPr>
          <w:trHeight w:val="240"/>
        </w:trPr>
        <w:tc>
          <w:tcPr>
            <w:tcW w:w="1577" w:type="pct"/>
            <w:tcBorders>
              <w:top w:val="nil"/>
              <w:left w:val="single" w:sz="4" w:space="0" w:color="auto"/>
              <w:bottom w:val="nil"/>
              <w:right w:val="single" w:sz="4" w:space="0" w:color="auto"/>
            </w:tcBorders>
            <w:tcMar>
              <w:top w:w="0" w:type="dxa"/>
              <w:left w:w="360" w:type="dxa"/>
              <w:bottom w:w="0" w:type="dxa"/>
              <w:right w:w="0" w:type="dxa"/>
            </w:tcMar>
            <w:vAlign w:val="center"/>
          </w:tcPr>
          <w:p w14:paraId="2010B62C" w14:textId="626B3918" w:rsidR="006C4178" w:rsidRPr="00534E3E" w:rsidRDefault="00765FFD" w:rsidP="00765FFD">
            <w:pPr>
              <w:spacing w:after="0" w:line="360" w:lineRule="auto"/>
              <w:ind w:firstLineChars="200" w:firstLine="320"/>
              <w:rPr>
                <w:rFonts w:cs="Arial"/>
                <w:sz w:val="16"/>
                <w:szCs w:val="16"/>
              </w:rPr>
            </w:pPr>
            <w:r>
              <w:rPr>
                <w:rFonts w:cs="Arial"/>
                <w:sz w:val="16"/>
                <w:szCs w:val="16"/>
              </w:rPr>
              <w:t>Humour</w:t>
            </w:r>
          </w:p>
        </w:tc>
        <w:tc>
          <w:tcPr>
            <w:tcW w:w="529" w:type="pct"/>
            <w:tcBorders>
              <w:top w:val="nil"/>
              <w:left w:val="single" w:sz="4" w:space="0" w:color="auto"/>
              <w:bottom w:val="nil"/>
              <w:right w:val="single" w:sz="4" w:space="0" w:color="auto"/>
            </w:tcBorders>
            <w:vAlign w:val="center"/>
          </w:tcPr>
          <w:p w14:paraId="3C296963"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165</w:t>
            </w:r>
          </w:p>
        </w:tc>
        <w:tc>
          <w:tcPr>
            <w:tcW w:w="379" w:type="pct"/>
            <w:tcBorders>
              <w:top w:val="nil"/>
              <w:left w:val="single" w:sz="4" w:space="0" w:color="auto"/>
              <w:bottom w:val="nil"/>
              <w:right w:val="single" w:sz="4" w:space="0" w:color="auto"/>
            </w:tcBorders>
            <w:vAlign w:val="center"/>
          </w:tcPr>
          <w:p w14:paraId="1BBCC5AC"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0,3</w:t>
            </w:r>
          </w:p>
        </w:tc>
        <w:tc>
          <w:tcPr>
            <w:tcW w:w="529" w:type="pct"/>
            <w:tcBorders>
              <w:top w:val="nil"/>
              <w:left w:val="single" w:sz="4" w:space="0" w:color="auto"/>
              <w:right w:val="single" w:sz="4" w:space="0" w:color="auto"/>
            </w:tcBorders>
            <w:shd w:val="clear" w:color="auto" w:fill="auto"/>
            <w:vAlign w:val="bottom"/>
          </w:tcPr>
          <w:p w14:paraId="33F80EA2"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142</w:t>
            </w:r>
          </w:p>
        </w:tc>
        <w:tc>
          <w:tcPr>
            <w:tcW w:w="379" w:type="pct"/>
            <w:tcBorders>
              <w:top w:val="nil"/>
              <w:left w:val="single" w:sz="4" w:space="0" w:color="auto"/>
              <w:right w:val="single" w:sz="4" w:space="0" w:color="auto"/>
            </w:tcBorders>
            <w:shd w:val="clear" w:color="auto" w:fill="auto"/>
            <w:vAlign w:val="bottom"/>
          </w:tcPr>
          <w:p w14:paraId="4E562AB4"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0,2</w:t>
            </w:r>
          </w:p>
        </w:tc>
        <w:tc>
          <w:tcPr>
            <w:tcW w:w="605" w:type="pct"/>
            <w:tcBorders>
              <w:top w:val="nil"/>
              <w:left w:val="single" w:sz="4" w:space="0" w:color="auto"/>
              <w:right w:val="single" w:sz="4" w:space="0" w:color="auto"/>
            </w:tcBorders>
            <w:shd w:val="clear" w:color="auto" w:fill="auto"/>
            <w:vAlign w:val="bottom"/>
          </w:tcPr>
          <w:p w14:paraId="5AB10AAA"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158</w:t>
            </w:r>
          </w:p>
        </w:tc>
        <w:tc>
          <w:tcPr>
            <w:tcW w:w="454" w:type="pct"/>
            <w:tcBorders>
              <w:top w:val="nil"/>
              <w:left w:val="single" w:sz="4" w:space="0" w:color="auto"/>
              <w:right w:val="single" w:sz="4" w:space="0" w:color="auto"/>
            </w:tcBorders>
            <w:shd w:val="clear" w:color="auto" w:fill="auto"/>
            <w:vAlign w:val="bottom"/>
          </w:tcPr>
          <w:p w14:paraId="54F2FC57"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0,3</w:t>
            </w:r>
          </w:p>
        </w:tc>
        <w:tc>
          <w:tcPr>
            <w:tcW w:w="549" w:type="pct"/>
            <w:tcBorders>
              <w:top w:val="nil"/>
              <w:left w:val="single" w:sz="4" w:space="0" w:color="auto"/>
              <w:right w:val="single" w:sz="4" w:space="0" w:color="auto"/>
            </w:tcBorders>
            <w:shd w:val="clear" w:color="auto" w:fill="auto"/>
            <w:vAlign w:val="bottom"/>
          </w:tcPr>
          <w:p w14:paraId="08C7749E"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11,3</w:t>
            </w:r>
          </w:p>
        </w:tc>
      </w:tr>
      <w:tr w:rsidR="006C4178" w:rsidRPr="00B05ED6" w14:paraId="6E069DE8" w14:textId="77777777" w:rsidTr="00765FFD">
        <w:trPr>
          <w:trHeight w:val="240"/>
        </w:trPr>
        <w:tc>
          <w:tcPr>
            <w:tcW w:w="1577" w:type="pct"/>
            <w:tcBorders>
              <w:top w:val="nil"/>
              <w:left w:val="single" w:sz="4" w:space="0" w:color="auto"/>
              <w:bottom w:val="nil"/>
              <w:right w:val="single" w:sz="4" w:space="0" w:color="auto"/>
            </w:tcBorders>
            <w:tcMar>
              <w:top w:w="0" w:type="dxa"/>
              <w:left w:w="360" w:type="dxa"/>
              <w:bottom w:w="0" w:type="dxa"/>
              <w:right w:w="0" w:type="dxa"/>
            </w:tcMar>
            <w:vAlign w:val="center"/>
          </w:tcPr>
          <w:p w14:paraId="10BAC1D7" w14:textId="77288D0E" w:rsidR="006C4178" w:rsidRPr="00534E3E" w:rsidRDefault="006C4178" w:rsidP="00765FFD">
            <w:pPr>
              <w:spacing w:after="0" w:line="360" w:lineRule="auto"/>
              <w:ind w:firstLineChars="200" w:firstLine="320"/>
              <w:rPr>
                <w:rFonts w:cs="Arial"/>
                <w:sz w:val="16"/>
                <w:szCs w:val="16"/>
              </w:rPr>
            </w:pPr>
            <w:r w:rsidRPr="00534E3E">
              <w:rPr>
                <w:rFonts w:cs="Arial"/>
                <w:sz w:val="16"/>
                <w:szCs w:val="16"/>
              </w:rPr>
              <w:t>Ot</w:t>
            </w:r>
            <w:r w:rsidR="00765FFD">
              <w:rPr>
                <w:rFonts w:cs="Arial"/>
                <w:sz w:val="16"/>
                <w:szCs w:val="16"/>
              </w:rPr>
              <w:t>her</w:t>
            </w:r>
          </w:p>
        </w:tc>
        <w:tc>
          <w:tcPr>
            <w:tcW w:w="529" w:type="pct"/>
            <w:tcBorders>
              <w:top w:val="nil"/>
              <w:left w:val="single" w:sz="4" w:space="0" w:color="auto"/>
              <w:bottom w:val="nil"/>
              <w:right w:val="single" w:sz="4" w:space="0" w:color="auto"/>
            </w:tcBorders>
            <w:vAlign w:val="center"/>
          </w:tcPr>
          <w:p w14:paraId="67AB16D1"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225</w:t>
            </w:r>
          </w:p>
        </w:tc>
        <w:tc>
          <w:tcPr>
            <w:tcW w:w="379" w:type="pct"/>
            <w:tcBorders>
              <w:top w:val="nil"/>
              <w:left w:val="single" w:sz="4" w:space="0" w:color="auto"/>
              <w:bottom w:val="nil"/>
              <w:right w:val="single" w:sz="4" w:space="0" w:color="auto"/>
            </w:tcBorders>
            <w:vAlign w:val="center"/>
          </w:tcPr>
          <w:p w14:paraId="2997353B"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0,4</w:t>
            </w:r>
          </w:p>
        </w:tc>
        <w:tc>
          <w:tcPr>
            <w:tcW w:w="529" w:type="pct"/>
            <w:tcBorders>
              <w:top w:val="nil"/>
              <w:left w:val="single" w:sz="4" w:space="0" w:color="auto"/>
              <w:right w:val="single" w:sz="4" w:space="0" w:color="auto"/>
            </w:tcBorders>
            <w:shd w:val="clear" w:color="auto" w:fill="auto"/>
            <w:vAlign w:val="bottom"/>
          </w:tcPr>
          <w:p w14:paraId="28E1E217"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218</w:t>
            </w:r>
          </w:p>
        </w:tc>
        <w:tc>
          <w:tcPr>
            <w:tcW w:w="379" w:type="pct"/>
            <w:tcBorders>
              <w:top w:val="nil"/>
              <w:left w:val="single" w:sz="4" w:space="0" w:color="auto"/>
              <w:right w:val="single" w:sz="4" w:space="0" w:color="auto"/>
            </w:tcBorders>
            <w:shd w:val="clear" w:color="auto" w:fill="auto"/>
            <w:vAlign w:val="bottom"/>
          </w:tcPr>
          <w:p w14:paraId="7CAB5508"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0,4</w:t>
            </w:r>
          </w:p>
        </w:tc>
        <w:tc>
          <w:tcPr>
            <w:tcW w:w="605" w:type="pct"/>
            <w:tcBorders>
              <w:top w:val="nil"/>
              <w:left w:val="single" w:sz="4" w:space="0" w:color="auto"/>
              <w:right w:val="single" w:sz="4" w:space="0" w:color="auto"/>
            </w:tcBorders>
            <w:shd w:val="clear" w:color="auto" w:fill="auto"/>
            <w:vAlign w:val="bottom"/>
          </w:tcPr>
          <w:p w14:paraId="53EA1B73"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245</w:t>
            </w:r>
          </w:p>
        </w:tc>
        <w:tc>
          <w:tcPr>
            <w:tcW w:w="454" w:type="pct"/>
            <w:tcBorders>
              <w:top w:val="nil"/>
              <w:left w:val="single" w:sz="4" w:space="0" w:color="auto"/>
              <w:right w:val="single" w:sz="4" w:space="0" w:color="auto"/>
            </w:tcBorders>
            <w:shd w:val="clear" w:color="auto" w:fill="auto"/>
            <w:vAlign w:val="bottom"/>
          </w:tcPr>
          <w:p w14:paraId="572BFB3E"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0,4</w:t>
            </w:r>
          </w:p>
        </w:tc>
        <w:tc>
          <w:tcPr>
            <w:tcW w:w="549" w:type="pct"/>
            <w:tcBorders>
              <w:top w:val="nil"/>
              <w:left w:val="single" w:sz="4" w:space="0" w:color="auto"/>
              <w:right w:val="single" w:sz="4" w:space="0" w:color="auto"/>
            </w:tcBorders>
            <w:shd w:val="clear" w:color="auto" w:fill="auto"/>
            <w:vAlign w:val="bottom"/>
          </w:tcPr>
          <w:p w14:paraId="4D526C03"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12,4</w:t>
            </w:r>
          </w:p>
        </w:tc>
      </w:tr>
      <w:tr w:rsidR="006C4178" w:rsidRPr="00B05ED6" w14:paraId="3AAA05A9" w14:textId="77777777" w:rsidTr="00765FFD">
        <w:trPr>
          <w:trHeight w:val="240"/>
        </w:trPr>
        <w:tc>
          <w:tcPr>
            <w:tcW w:w="1577" w:type="pct"/>
            <w:tcBorders>
              <w:top w:val="nil"/>
              <w:left w:val="single" w:sz="4" w:space="0" w:color="auto"/>
              <w:bottom w:val="nil"/>
              <w:right w:val="single" w:sz="4" w:space="0" w:color="auto"/>
            </w:tcBorders>
            <w:tcMar>
              <w:top w:w="0" w:type="dxa"/>
              <w:left w:w="180" w:type="dxa"/>
              <w:bottom w:w="0" w:type="dxa"/>
              <w:right w:w="0" w:type="dxa"/>
            </w:tcMar>
            <w:vAlign w:val="center"/>
          </w:tcPr>
          <w:p w14:paraId="0EE4BFED" w14:textId="635DB46B" w:rsidR="006C4178" w:rsidRPr="00534E3E" w:rsidRDefault="006C4178" w:rsidP="00765FFD">
            <w:pPr>
              <w:spacing w:after="0" w:line="360" w:lineRule="auto"/>
              <w:ind w:firstLineChars="100" w:firstLine="160"/>
              <w:rPr>
                <w:rFonts w:cs="Arial"/>
                <w:bCs/>
                <w:i/>
                <w:iCs/>
                <w:sz w:val="16"/>
                <w:szCs w:val="16"/>
              </w:rPr>
            </w:pPr>
            <w:r w:rsidRPr="00534E3E">
              <w:rPr>
                <w:rFonts w:cs="Arial"/>
                <w:bCs/>
                <w:i/>
                <w:iCs/>
                <w:sz w:val="16"/>
                <w:szCs w:val="16"/>
              </w:rPr>
              <w:t>Poe</w:t>
            </w:r>
            <w:r w:rsidR="00765FFD">
              <w:rPr>
                <w:rFonts w:cs="Arial"/>
                <w:bCs/>
                <w:i/>
                <w:iCs/>
                <w:sz w:val="16"/>
                <w:szCs w:val="16"/>
              </w:rPr>
              <w:t>try, theatre</w:t>
            </w:r>
          </w:p>
        </w:tc>
        <w:tc>
          <w:tcPr>
            <w:tcW w:w="529" w:type="pct"/>
            <w:tcBorders>
              <w:top w:val="nil"/>
              <w:left w:val="single" w:sz="4" w:space="0" w:color="auto"/>
              <w:bottom w:val="nil"/>
              <w:right w:val="single" w:sz="4" w:space="0" w:color="auto"/>
            </w:tcBorders>
            <w:vAlign w:val="center"/>
          </w:tcPr>
          <w:p w14:paraId="78A39746"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679</w:t>
            </w:r>
          </w:p>
        </w:tc>
        <w:tc>
          <w:tcPr>
            <w:tcW w:w="379" w:type="pct"/>
            <w:tcBorders>
              <w:top w:val="nil"/>
              <w:left w:val="single" w:sz="4" w:space="0" w:color="auto"/>
              <w:bottom w:val="nil"/>
              <w:right w:val="single" w:sz="4" w:space="0" w:color="auto"/>
            </w:tcBorders>
            <w:vAlign w:val="center"/>
          </w:tcPr>
          <w:p w14:paraId="36EF50C4"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1,1</w:t>
            </w:r>
          </w:p>
        </w:tc>
        <w:tc>
          <w:tcPr>
            <w:tcW w:w="529" w:type="pct"/>
            <w:tcBorders>
              <w:top w:val="nil"/>
              <w:left w:val="single" w:sz="4" w:space="0" w:color="auto"/>
              <w:right w:val="single" w:sz="4" w:space="0" w:color="auto"/>
            </w:tcBorders>
            <w:shd w:val="clear" w:color="auto" w:fill="auto"/>
            <w:vAlign w:val="bottom"/>
          </w:tcPr>
          <w:p w14:paraId="15FA3E41"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686</w:t>
            </w:r>
          </w:p>
        </w:tc>
        <w:tc>
          <w:tcPr>
            <w:tcW w:w="379" w:type="pct"/>
            <w:tcBorders>
              <w:top w:val="nil"/>
              <w:left w:val="single" w:sz="4" w:space="0" w:color="auto"/>
              <w:right w:val="single" w:sz="4" w:space="0" w:color="auto"/>
            </w:tcBorders>
            <w:shd w:val="clear" w:color="auto" w:fill="auto"/>
            <w:vAlign w:val="bottom"/>
          </w:tcPr>
          <w:p w14:paraId="3C330F4B"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1,2</w:t>
            </w:r>
          </w:p>
        </w:tc>
        <w:tc>
          <w:tcPr>
            <w:tcW w:w="605" w:type="pct"/>
            <w:tcBorders>
              <w:top w:val="nil"/>
              <w:left w:val="single" w:sz="4" w:space="0" w:color="auto"/>
              <w:right w:val="single" w:sz="4" w:space="0" w:color="auto"/>
            </w:tcBorders>
            <w:shd w:val="clear" w:color="auto" w:fill="auto"/>
            <w:vAlign w:val="bottom"/>
          </w:tcPr>
          <w:p w14:paraId="0DDE7542"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703</w:t>
            </w:r>
          </w:p>
        </w:tc>
        <w:tc>
          <w:tcPr>
            <w:tcW w:w="454" w:type="pct"/>
            <w:tcBorders>
              <w:top w:val="nil"/>
              <w:left w:val="single" w:sz="4" w:space="0" w:color="auto"/>
              <w:right w:val="single" w:sz="4" w:space="0" w:color="auto"/>
            </w:tcBorders>
            <w:shd w:val="clear" w:color="auto" w:fill="auto"/>
            <w:vAlign w:val="bottom"/>
          </w:tcPr>
          <w:p w14:paraId="2A45239E"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1,2</w:t>
            </w:r>
          </w:p>
        </w:tc>
        <w:tc>
          <w:tcPr>
            <w:tcW w:w="549" w:type="pct"/>
            <w:tcBorders>
              <w:top w:val="nil"/>
              <w:left w:val="single" w:sz="4" w:space="0" w:color="auto"/>
              <w:right w:val="single" w:sz="4" w:space="0" w:color="auto"/>
            </w:tcBorders>
            <w:shd w:val="clear" w:color="auto" w:fill="auto"/>
            <w:vAlign w:val="bottom"/>
          </w:tcPr>
          <w:p w14:paraId="3974388B"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2,5</w:t>
            </w:r>
          </w:p>
        </w:tc>
      </w:tr>
      <w:tr w:rsidR="006C4178" w:rsidRPr="00B05ED6" w14:paraId="7F684688" w14:textId="77777777" w:rsidTr="00765FFD">
        <w:trPr>
          <w:trHeight w:val="255"/>
        </w:trPr>
        <w:tc>
          <w:tcPr>
            <w:tcW w:w="1577" w:type="pct"/>
            <w:tcBorders>
              <w:top w:val="nil"/>
              <w:left w:val="single" w:sz="4" w:space="0" w:color="auto"/>
              <w:bottom w:val="single" w:sz="4" w:space="0" w:color="auto"/>
              <w:right w:val="single" w:sz="4" w:space="0" w:color="auto"/>
            </w:tcBorders>
            <w:tcMar>
              <w:top w:w="0" w:type="dxa"/>
              <w:left w:w="180" w:type="dxa"/>
              <w:bottom w:w="0" w:type="dxa"/>
              <w:right w:w="0" w:type="dxa"/>
            </w:tcMar>
            <w:vAlign w:val="center"/>
          </w:tcPr>
          <w:p w14:paraId="27A80414" w14:textId="30F01025" w:rsidR="006C4178" w:rsidRPr="00534E3E" w:rsidRDefault="006C4178" w:rsidP="00765FFD">
            <w:pPr>
              <w:spacing w:after="0" w:line="360" w:lineRule="auto"/>
              <w:ind w:firstLineChars="100" w:firstLine="160"/>
              <w:rPr>
                <w:rFonts w:cs="Arial"/>
                <w:bCs/>
                <w:i/>
                <w:iCs/>
                <w:sz w:val="16"/>
                <w:szCs w:val="16"/>
              </w:rPr>
            </w:pPr>
            <w:r w:rsidRPr="00534E3E">
              <w:rPr>
                <w:rFonts w:cs="Arial"/>
                <w:bCs/>
                <w:i/>
                <w:iCs/>
                <w:sz w:val="16"/>
                <w:szCs w:val="16"/>
              </w:rPr>
              <w:t>Ot</w:t>
            </w:r>
            <w:r w:rsidR="00765FFD">
              <w:rPr>
                <w:rFonts w:cs="Arial"/>
                <w:bCs/>
                <w:i/>
                <w:iCs/>
                <w:sz w:val="16"/>
                <w:szCs w:val="16"/>
              </w:rPr>
              <w:t>her literature</w:t>
            </w:r>
          </w:p>
        </w:tc>
        <w:tc>
          <w:tcPr>
            <w:tcW w:w="529" w:type="pct"/>
            <w:tcBorders>
              <w:top w:val="nil"/>
              <w:left w:val="single" w:sz="4" w:space="0" w:color="auto"/>
              <w:bottom w:val="single" w:sz="4" w:space="0" w:color="auto"/>
              <w:right w:val="single" w:sz="4" w:space="0" w:color="auto"/>
            </w:tcBorders>
            <w:vAlign w:val="center"/>
          </w:tcPr>
          <w:p w14:paraId="73B14B61"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1.596</w:t>
            </w:r>
          </w:p>
        </w:tc>
        <w:tc>
          <w:tcPr>
            <w:tcW w:w="379" w:type="pct"/>
            <w:tcBorders>
              <w:top w:val="nil"/>
              <w:left w:val="single" w:sz="4" w:space="0" w:color="auto"/>
              <w:bottom w:val="single" w:sz="4" w:space="0" w:color="auto"/>
              <w:right w:val="single" w:sz="4" w:space="0" w:color="auto"/>
            </w:tcBorders>
            <w:vAlign w:val="center"/>
          </w:tcPr>
          <w:p w14:paraId="73A5B974"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2,7</w:t>
            </w:r>
          </w:p>
        </w:tc>
        <w:tc>
          <w:tcPr>
            <w:tcW w:w="529" w:type="pct"/>
            <w:tcBorders>
              <w:top w:val="nil"/>
              <w:left w:val="single" w:sz="4" w:space="0" w:color="auto"/>
              <w:bottom w:val="single" w:sz="4" w:space="0" w:color="auto"/>
              <w:right w:val="single" w:sz="4" w:space="0" w:color="auto"/>
            </w:tcBorders>
            <w:shd w:val="clear" w:color="auto" w:fill="auto"/>
            <w:vAlign w:val="bottom"/>
          </w:tcPr>
          <w:p w14:paraId="37C882AA"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1.594</w:t>
            </w:r>
          </w:p>
        </w:tc>
        <w:tc>
          <w:tcPr>
            <w:tcW w:w="379" w:type="pct"/>
            <w:tcBorders>
              <w:top w:val="nil"/>
              <w:left w:val="single" w:sz="4" w:space="0" w:color="auto"/>
              <w:bottom w:val="single" w:sz="4" w:space="0" w:color="auto"/>
              <w:right w:val="single" w:sz="4" w:space="0" w:color="auto"/>
            </w:tcBorders>
            <w:shd w:val="clear" w:color="auto" w:fill="auto"/>
            <w:vAlign w:val="bottom"/>
          </w:tcPr>
          <w:p w14:paraId="22498069" w14:textId="77777777" w:rsidR="006C4178" w:rsidRPr="0061105E" w:rsidRDefault="006C4178" w:rsidP="00765FFD">
            <w:pPr>
              <w:spacing w:after="0" w:line="360" w:lineRule="auto"/>
              <w:jc w:val="right"/>
              <w:rPr>
                <w:rFonts w:cs="Arial"/>
                <w:i/>
                <w:iCs/>
                <w:sz w:val="16"/>
                <w:szCs w:val="16"/>
              </w:rPr>
            </w:pPr>
            <w:r w:rsidRPr="0061105E">
              <w:rPr>
                <w:rFonts w:cs="Arial"/>
                <w:i/>
                <w:iCs/>
                <w:sz w:val="16"/>
                <w:szCs w:val="16"/>
              </w:rPr>
              <w:t>2,8</w:t>
            </w:r>
          </w:p>
        </w:tc>
        <w:tc>
          <w:tcPr>
            <w:tcW w:w="605" w:type="pct"/>
            <w:tcBorders>
              <w:top w:val="nil"/>
              <w:left w:val="single" w:sz="4" w:space="0" w:color="auto"/>
              <w:bottom w:val="single" w:sz="4" w:space="0" w:color="auto"/>
              <w:right w:val="single" w:sz="4" w:space="0" w:color="auto"/>
            </w:tcBorders>
            <w:shd w:val="clear" w:color="auto" w:fill="auto"/>
            <w:vAlign w:val="bottom"/>
          </w:tcPr>
          <w:p w14:paraId="78D00F03"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1.620</w:t>
            </w:r>
          </w:p>
        </w:tc>
        <w:tc>
          <w:tcPr>
            <w:tcW w:w="454" w:type="pct"/>
            <w:tcBorders>
              <w:top w:val="nil"/>
              <w:left w:val="single" w:sz="4" w:space="0" w:color="auto"/>
              <w:bottom w:val="single" w:sz="4" w:space="0" w:color="auto"/>
              <w:right w:val="single" w:sz="4" w:space="0" w:color="auto"/>
            </w:tcBorders>
            <w:shd w:val="clear" w:color="auto" w:fill="auto"/>
            <w:vAlign w:val="bottom"/>
          </w:tcPr>
          <w:p w14:paraId="60DCE23F"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2,7</w:t>
            </w:r>
          </w:p>
        </w:tc>
        <w:tc>
          <w:tcPr>
            <w:tcW w:w="549" w:type="pct"/>
            <w:tcBorders>
              <w:top w:val="nil"/>
              <w:left w:val="single" w:sz="4" w:space="0" w:color="auto"/>
              <w:bottom w:val="single" w:sz="4" w:space="0" w:color="auto"/>
              <w:right w:val="single" w:sz="4" w:space="0" w:color="auto"/>
            </w:tcBorders>
            <w:shd w:val="clear" w:color="auto" w:fill="auto"/>
            <w:vAlign w:val="bottom"/>
          </w:tcPr>
          <w:p w14:paraId="14E063FB"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1,6</w:t>
            </w:r>
          </w:p>
        </w:tc>
      </w:tr>
      <w:tr w:rsidR="006C4178" w:rsidRPr="00B05ED6" w14:paraId="73C75BFC" w14:textId="77777777" w:rsidTr="00765FFD">
        <w:trPr>
          <w:trHeight w:val="240"/>
        </w:trPr>
        <w:tc>
          <w:tcPr>
            <w:tcW w:w="1577" w:type="pct"/>
            <w:tcBorders>
              <w:top w:val="single" w:sz="4" w:space="0" w:color="auto"/>
              <w:left w:val="single" w:sz="4" w:space="0" w:color="auto"/>
              <w:bottom w:val="nil"/>
              <w:right w:val="single" w:sz="4" w:space="0" w:color="auto"/>
            </w:tcBorders>
            <w:shd w:val="clear" w:color="auto" w:fill="DDDDDD"/>
            <w:vAlign w:val="center"/>
          </w:tcPr>
          <w:p w14:paraId="5E66D201" w14:textId="61504F83" w:rsidR="006C4178" w:rsidRPr="00534E3E" w:rsidRDefault="00765FFD" w:rsidP="00765FFD">
            <w:pPr>
              <w:spacing w:after="0" w:line="360" w:lineRule="auto"/>
              <w:rPr>
                <w:rFonts w:cs="Arial"/>
                <w:b/>
                <w:bCs/>
                <w:sz w:val="16"/>
                <w:szCs w:val="16"/>
              </w:rPr>
            </w:pPr>
            <w:r>
              <w:rPr>
                <w:rFonts w:cs="Arial"/>
                <w:b/>
                <w:bCs/>
                <w:sz w:val="16"/>
                <w:szCs w:val="16"/>
              </w:rPr>
              <w:t>Children´s and teenager´s Books</w:t>
            </w:r>
          </w:p>
        </w:tc>
        <w:tc>
          <w:tcPr>
            <w:tcW w:w="529" w:type="pct"/>
            <w:tcBorders>
              <w:top w:val="single" w:sz="4" w:space="0" w:color="auto"/>
              <w:left w:val="single" w:sz="4" w:space="0" w:color="auto"/>
              <w:bottom w:val="nil"/>
              <w:right w:val="single" w:sz="4" w:space="0" w:color="auto"/>
            </w:tcBorders>
            <w:shd w:val="clear" w:color="auto" w:fill="DDDDDD"/>
            <w:vAlign w:val="center"/>
          </w:tcPr>
          <w:p w14:paraId="29936148" w14:textId="77777777" w:rsidR="006C4178" w:rsidRPr="0094469A" w:rsidRDefault="006C4178" w:rsidP="00765FFD">
            <w:pPr>
              <w:spacing w:after="0" w:line="360" w:lineRule="auto"/>
              <w:jc w:val="right"/>
              <w:rPr>
                <w:rFonts w:cs="Arial"/>
                <w:b/>
                <w:bCs/>
                <w:sz w:val="16"/>
                <w:szCs w:val="16"/>
              </w:rPr>
            </w:pPr>
            <w:r w:rsidRPr="0094469A">
              <w:rPr>
                <w:rFonts w:cs="Arial"/>
                <w:b/>
                <w:bCs/>
                <w:sz w:val="16"/>
                <w:szCs w:val="16"/>
              </w:rPr>
              <w:t>9.141</w:t>
            </w:r>
          </w:p>
        </w:tc>
        <w:tc>
          <w:tcPr>
            <w:tcW w:w="379" w:type="pct"/>
            <w:tcBorders>
              <w:top w:val="single" w:sz="4" w:space="0" w:color="auto"/>
              <w:left w:val="single" w:sz="4" w:space="0" w:color="auto"/>
              <w:bottom w:val="nil"/>
              <w:right w:val="single" w:sz="4" w:space="0" w:color="auto"/>
            </w:tcBorders>
            <w:shd w:val="clear" w:color="auto" w:fill="DDDDDD"/>
            <w:vAlign w:val="center"/>
          </w:tcPr>
          <w:p w14:paraId="1607D6BC" w14:textId="77777777" w:rsidR="006C4178" w:rsidRPr="0094469A" w:rsidRDefault="006C4178" w:rsidP="00765FFD">
            <w:pPr>
              <w:spacing w:after="0" w:line="360" w:lineRule="auto"/>
              <w:jc w:val="right"/>
              <w:rPr>
                <w:rFonts w:cs="Arial"/>
                <w:b/>
                <w:bCs/>
                <w:sz w:val="16"/>
                <w:szCs w:val="16"/>
              </w:rPr>
            </w:pPr>
            <w:r w:rsidRPr="004F3261">
              <w:rPr>
                <w:rFonts w:cs="Arial"/>
                <w:b/>
                <w:bCs/>
                <w:sz w:val="16"/>
                <w:szCs w:val="16"/>
              </w:rPr>
              <w:t>15,2</w:t>
            </w:r>
          </w:p>
        </w:tc>
        <w:tc>
          <w:tcPr>
            <w:tcW w:w="529" w:type="pct"/>
            <w:tcBorders>
              <w:top w:val="single" w:sz="4" w:space="0" w:color="auto"/>
              <w:left w:val="single" w:sz="4" w:space="0" w:color="auto"/>
              <w:right w:val="single" w:sz="4" w:space="0" w:color="auto"/>
            </w:tcBorders>
            <w:shd w:val="clear" w:color="auto" w:fill="DDDDDD"/>
            <w:vAlign w:val="bottom"/>
          </w:tcPr>
          <w:p w14:paraId="45C59A07" w14:textId="77777777" w:rsidR="006C4178" w:rsidRPr="0094469A" w:rsidRDefault="006C4178" w:rsidP="00765FFD">
            <w:pPr>
              <w:spacing w:after="0" w:line="360" w:lineRule="auto"/>
              <w:jc w:val="right"/>
              <w:rPr>
                <w:rFonts w:cs="Arial"/>
                <w:b/>
                <w:bCs/>
                <w:sz w:val="16"/>
                <w:szCs w:val="16"/>
              </w:rPr>
            </w:pPr>
            <w:r w:rsidRPr="0094469A">
              <w:rPr>
                <w:rFonts w:cs="Arial"/>
                <w:b/>
                <w:bCs/>
                <w:color w:val="000000"/>
                <w:sz w:val="16"/>
                <w:szCs w:val="16"/>
              </w:rPr>
              <w:t>8.963</w:t>
            </w:r>
          </w:p>
        </w:tc>
        <w:tc>
          <w:tcPr>
            <w:tcW w:w="379" w:type="pct"/>
            <w:tcBorders>
              <w:top w:val="single" w:sz="4" w:space="0" w:color="auto"/>
              <w:left w:val="single" w:sz="4" w:space="0" w:color="auto"/>
              <w:right w:val="single" w:sz="4" w:space="0" w:color="auto"/>
            </w:tcBorders>
            <w:shd w:val="clear" w:color="auto" w:fill="DDDDDD"/>
            <w:vAlign w:val="bottom"/>
          </w:tcPr>
          <w:p w14:paraId="48B2CD11" w14:textId="77777777" w:rsidR="006C4178" w:rsidRPr="004F3261" w:rsidRDefault="006C4178" w:rsidP="00765FFD">
            <w:pPr>
              <w:spacing w:after="0" w:line="360" w:lineRule="auto"/>
              <w:jc w:val="right"/>
              <w:rPr>
                <w:rFonts w:cs="Arial"/>
                <w:b/>
                <w:bCs/>
                <w:sz w:val="16"/>
                <w:szCs w:val="16"/>
              </w:rPr>
            </w:pPr>
            <w:r w:rsidRPr="0094469A">
              <w:rPr>
                <w:rFonts w:cs="Arial"/>
                <w:b/>
                <w:bCs/>
                <w:color w:val="000000"/>
                <w:sz w:val="16"/>
                <w:szCs w:val="16"/>
              </w:rPr>
              <w:t>15,7</w:t>
            </w:r>
          </w:p>
        </w:tc>
        <w:tc>
          <w:tcPr>
            <w:tcW w:w="605" w:type="pct"/>
            <w:tcBorders>
              <w:top w:val="single" w:sz="4" w:space="0" w:color="auto"/>
              <w:left w:val="single" w:sz="4" w:space="0" w:color="auto"/>
              <w:right w:val="single" w:sz="4" w:space="0" w:color="auto"/>
            </w:tcBorders>
            <w:shd w:val="clear" w:color="auto" w:fill="DDDDDD"/>
            <w:vAlign w:val="bottom"/>
          </w:tcPr>
          <w:p w14:paraId="0E71ECCE"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9.640</w:t>
            </w:r>
          </w:p>
        </w:tc>
        <w:tc>
          <w:tcPr>
            <w:tcW w:w="454" w:type="pct"/>
            <w:tcBorders>
              <w:top w:val="single" w:sz="4" w:space="0" w:color="auto"/>
              <w:left w:val="single" w:sz="4" w:space="0" w:color="auto"/>
              <w:right w:val="single" w:sz="4" w:space="0" w:color="auto"/>
            </w:tcBorders>
            <w:shd w:val="clear" w:color="auto" w:fill="DDDDDD"/>
            <w:vAlign w:val="bottom"/>
          </w:tcPr>
          <w:p w14:paraId="43965654"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15,9</w:t>
            </w:r>
          </w:p>
        </w:tc>
        <w:tc>
          <w:tcPr>
            <w:tcW w:w="549" w:type="pct"/>
            <w:tcBorders>
              <w:top w:val="single" w:sz="4" w:space="0" w:color="auto"/>
              <w:left w:val="single" w:sz="4" w:space="0" w:color="auto"/>
              <w:right w:val="single" w:sz="4" w:space="0" w:color="auto"/>
            </w:tcBorders>
            <w:shd w:val="clear" w:color="auto" w:fill="DDDDDD"/>
            <w:vAlign w:val="bottom"/>
          </w:tcPr>
          <w:p w14:paraId="797AB6E5"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7,6</w:t>
            </w:r>
          </w:p>
        </w:tc>
      </w:tr>
      <w:tr w:rsidR="006C4178" w:rsidRPr="00B05ED6" w14:paraId="0737049A" w14:textId="77777777" w:rsidTr="00765FFD">
        <w:trPr>
          <w:trHeight w:val="240"/>
        </w:trPr>
        <w:tc>
          <w:tcPr>
            <w:tcW w:w="1577" w:type="pct"/>
            <w:tcBorders>
              <w:top w:val="nil"/>
              <w:left w:val="single" w:sz="4" w:space="0" w:color="auto"/>
              <w:bottom w:val="nil"/>
              <w:right w:val="single" w:sz="4" w:space="0" w:color="auto"/>
            </w:tcBorders>
            <w:shd w:val="clear" w:color="auto" w:fill="DDDDDD"/>
            <w:vAlign w:val="center"/>
          </w:tcPr>
          <w:p w14:paraId="4220C8DC" w14:textId="0B5A3475" w:rsidR="006C4178" w:rsidRPr="00534E3E" w:rsidRDefault="00765FFD" w:rsidP="00765FFD">
            <w:pPr>
              <w:spacing w:after="0" w:line="360" w:lineRule="auto"/>
              <w:rPr>
                <w:rFonts w:cs="Arial"/>
                <w:b/>
                <w:bCs/>
                <w:sz w:val="16"/>
                <w:szCs w:val="16"/>
              </w:rPr>
            </w:pPr>
            <w:r>
              <w:rPr>
                <w:rFonts w:cs="Arial"/>
                <w:b/>
                <w:bCs/>
                <w:sz w:val="16"/>
                <w:szCs w:val="16"/>
              </w:rPr>
              <w:t>Non-university textbook</w:t>
            </w:r>
          </w:p>
        </w:tc>
        <w:tc>
          <w:tcPr>
            <w:tcW w:w="529" w:type="pct"/>
            <w:tcBorders>
              <w:top w:val="nil"/>
              <w:left w:val="single" w:sz="4" w:space="0" w:color="auto"/>
              <w:bottom w:val="nil"/>
              <w:right w:val="single" w:sz="4" w:space="0" w:color="auto"/>
            </w:tcBorders>
            <w:shd w:val="clear" w:color="auto" w:fill="DDDDDD"/>
            <w:vAlign w:val="center"/>
          </w:tcPr>
          <w:p w14:paraId="7EC67290" w14:textId="77777777" w:rsidR="006C4178" w:rsidRPr="0094469A" w:rsidRDefault="006C4178" w:rsidP="00765FFD">
            <w:pPr>
              <w:spacing w:after="0" w:line="360" w:lineRule="auto"/>
              <w:jc w:val="right"/>
              <w:rPr>
                <w:rFonts w:cs="Arial"/>
                <w:b/>
                <w:bCs/>
                <w:sz w:val="16"/>
                <w:szCs w:val="16"/>
              </w:rPr>
            </w:pPr>
            <w:r w:rsidRPr="0094469A">
              <w:rPr>
                <w:rFonts w:cs="Arial"/>
                <w:b/>
                <w:bCs/>
                <w:sz w:val="16"/>
                <w:szCs w:val="16"/>
              </w:rPr>
              <w:t>13.166</w:t>
            </w:r>
          </w:p>
        </w:tc>
        <w:tc>
          <w:tcPr>
            <w:tcW w:w="379" w:type="pct"/>
            <w:tcBorders>
              <w:top w:val="nil"/>
              <w:left w:val="single" w:sz="4" w:space="0" w:color="auto"/>
              <w:bottom w:val="nil"/>
              <w:right w:val="single" w:sz="4" w:space="0" w:color="auto"/>
            </w:tcBorders>
            <w:shd w:val="clear" w:color="auto" w:fill="DDDDDD"/>
            <w:vAlign w:val="center"/>
          </w:tcPr>
          <w:p w14:paraId="1E260BEE" w14:textId="77777777" w:rsidR="006C4178" w:rsidRPr="0094469A" w:rsidRDefault="006C4178" w:rsidP="00765FFD">
            <w:pPr>
              <w:spacing w:after="0" w:line="360" w:lineRule="auto"/>
              <w:jc w:val="right"/>
              <w:rPr>
                <w:rFonts w:cs="Arial"/>
                <w:b/>
                <w:bCs/>
                <w:sz w:val="16"/>
                <w:szCs w:val="16"/>
              </w:rPr>
            </w:pPr>
            <w:r w:rsidRPr="004F3261">
              <w:rPr>
                <w:rFonts w:cs="Arial"/>
                <w:b/>
                <w:bCs/>
                <w:sz w:val="16"/>
                <w:szCs w:val="16"/>
              </w:rPr>
              <w:t>21,9</w:t>
            </w:r>
          </w:p>
        </w:tc>
        <w:tc>
          <w:tcPr>
            <w:tcW w:w="529" w:type="pct"/>
            <w:tcBorders>
              <w:top w:val="nil"/>
              <w:left w:val="single" w:sz="4" w:space="0" w:color="auto"/>
              <w:right w:val="single" w:sz="4" w:space="0" w:color="auto"/>
            </w:tcBorders>
            <w:shd w:val="clear" w:color="auto" w:fill="DDDDDD"/>
            <w:vAlign w:val="bottom"/>
          </w:tcPr>
          <w:p w14:paraId="34A468A0" w14:textId="77777777" w:rsidR="006C4178" w:rsidRPr="0094469A" w:rsidRDefault="006C4178" w:rsidP="00765FFD">
            <w:pPr>
              <w:spacing w:after="0" w:line="360" w:lineRule="auto"/>
              <w:jc w:val="right"/>
              <w:rPr>
                <w:rFonts w:cs="Arial"/>
                <w:b/>
                <w:bCs/>
                <w:sz w:val="16"/>
                <w:szCs w:val="16"/>
              </w:rPr>
            </w:pPr>
            <w:r w:rsidRPr="0094469A">
              <w:rPr>
                <w:rFonts w:cs="Arial"/>
                <w:b/>
                <w:bCs/>
                <w:color w:val="000000"/>
                <w:sz w:val="16"/>
                <w:szCs w:val="16"/>
              </w:rPr>
              <w:t>11.884</w:t>
            </w:r>
          </w:p>
        </w:tc>
        <w:tc>
          <w:tcPr>
            <w:tcW w:w="379" w:type="pct"/>
            <w:tcBorders>
              <w:top w:val="nil"/>
              <w:left w:val="single" w:sz="4" w:space="0" w:color="auto"/>
              <w:right w:val="single" w:sz="4" w:space="0" w:color="auto"/>
            </w:tcBorders>
            <w:shd w:val="clear" w:color="auto" w:fill="DDDDDD"/>
            <w:vAlign w:val="bottom"/>
          </w:tcPr>
          <w:p w14:paraId="224EA0B0" w14:textId="77777777" w:rsidR="006C4178" w:rsidRPr="004F3261" w:rsidRDefault="006C4178" w:rsidP="00765FFD">
            <w:pPr>
              <w:spacing w:after="0" w:line="360" w:lineRule="auto"/>
              <w:jc w:val="right"/>
              <w:rPr>
                <w:rFonts w:cs="Arial"/>
                <w:b/>
                <w:bCs/>
                <w:sz w:val="16"/>
                <w:szCs w:val="16"/>
              </w:rPr>
            </w:pPr>
            <w:r w:rsidRPr="0094469A">
              <w:rPr>
                <w:rFonts w:cs="Arial"/>
                <w:b/>
                <w:bCs/>
                <w:color w:val="000000"/>
                <w:sz w:val="16"/>
                <w:szCs w:val="16"/>
              </w:rPr>
              <w:t>20,9</w:t>
            </w:r>
          </w:p>
        </w:tc>
        <w:tc>
          <w:tcPr>
            <w:tcW w:w="605" w:type="pct"/>
            <w:tcBorders>
              <w:top w:val="nil"/>
              <w:left w:val="single" w:sz="4" w:space="0" w:color="auto"/>
              <w:right w:val="single" w:sz="4" w:space="0" w:color="auto"/>
            </w:tcBorders>
            <w:shd w:val="clear" w:color="auto" w:fill="DDDDDD"/>
            <w:vAlign w:val="bottom"/>
          </w:tcPr>
          <w:p w14:paraId="3D773C41"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12.742</w:t>
            </w:r>
          </w:p>
        </w:tc>
        <w:tc>
          <w:tcPr>
            <w:tcW w:w="454" w:type="pct"/>
            <w:tcBorders>
              <w:top w:val="nil"/>
              <w:left w:val="single" w:sz="4" w:space="0" w:color="auto"/>
              <w:right w:val="single" w:sz="4" w:space="0" w:color="auto"/>
            </w:tcBorders>
            <w:shd w:val="clear" w:color="auto" w:fill="DDDDDD"/>
            <w:vAlign w:val="bottom"/>
          </w:tcPr>
          <w:p w14:paraId="224F6BEC"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21,0</w:t>
            </w:r>
          </w:p>
        </w:tc>
        <w:tc>
          <w:tcPr>
            <w:tcW w:w="549" w:type="pct"/>
            <w:tcBorders>
              <w:top w:val="nil"/>
              <w:left w:val="single" w:sz="4" w:space="0" w:color="auto"/>
              <w:right w:val="single" w:sz="4" w:space="0" w:color="auto"/>
            </w:tcBorders>
            <w:shd w:val="clear" w:color="auto" w:fill="DDDDDD"/>
            <w:vAlign w:val="bottom"/>
          </w:tcPr>
          <w:p w14:paraId="5BEBFC32"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7,2</w:t>
            </w:r>
          </w:p>
        </w:tc>
      </w:tr>
      <w:tr w:rsidR="006C4178" w:rsidRPr="00B05ED6" w14:paraId="5021B2FC" w14:textId="77777777" w:rsidTr="00765FFD">
        <w:trPr>
          <w:trHeight w:val="240"/>
        </w:trPr>
        <w:tc>
          <w:tcPr>
            <w:tcW w:w="1577" w:type="pct"/>
            <w:tcBorders>
              <w:top w:val="nil"/>
              <w:left w:val="single" w:sz="4" w:space="0" w:color="auto"/>
              <w:bottom w:val="nil"/>
              <w:right w:val="single" w:sz="4" w:space="0" w:color="auto"/>
            </w:tcBorders>
            <w:tcMar>
              <w:top w:w="0" w:type="dxa"/>
              <w:left w:w="180" w:type="dxa"/>
              <w:bottom w:w="0" w:type="dxa"/>
              <w:right w:w="0" w:type="dxa"/>
            </w:tcMar>
            <w:vAlign w:val="center"/>
          </w:tcPr>
          <w:p w14:paraId="64B833C7" w14:textId="77A123D3" w:rsidR="006C4178" w:rsidRPr="00534E3E" w:rsidRDefault="006C4178" w:rsidP="00765FFD">
            <w:pPr>
              <w:pStyle w:val="Normal8pt"/>
              <w:spacing w:before="0" w:line="360" w:lineRule="auto"/>
              <w:ind w:firstLine="160"/>
              <w:jc w:val="left"/>
              <w:rPr>
                <w:rFonts w:ascii="Gill Sans MT" w:hAnsi="Gill Sans MT"/>
                <w:b w:val="0"/>
                <w:sz w:val="16"/>
                <w:szCs w:val="16"/>
              </w:rPr>
            </w:pPr>
            <w:r w:rsidRPr="00534E3E">
              <w:rPr>
                <w:rFonts w:ascii="Gill Sans MT" w:hAnsi="Gill Sans MT"/>
                <w:b w:val="0"/>
                <w:sz w:val="16"/>
                <w:szCs w:val="16"/>
              </w:rPr>
              <w:t>E</w:t>
            </w:r>
            <w:r w:rsidR="00765FFD">
              <w:rPr>
                <w:rFonts w:ascii="Gill Sans MT" w:hAnsi="Gill Sans MT"/>
                <w:b w:val="0"/>
                <w:sz w:val="16"/>
                <w:szCs w:val="16"/>
              </w:rPr>
              <w:t>arly childhood education</w:t>
            </w:r>
          </w:p>
        </w:tc>
        <w:tc>
          <w:tcPr>
            <w:tcW w:w="529" w:type="pct"/>
            <w:tcBorders>
              <w:top w:val="nil"/>
              <w:left w:val="single" w:sz="4" w:space="0" w:color="auto"/>
              <w:bottom w:val="nil"/>
              <w:right w:val="single" w:sz="4" w:space="0" w:color="auto"/>
            </w:tcBorders>
            <w:vAlign w:val="center"/>
          </w:tcPr>
          <w:p w14:paraId="09A73D1A"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2.013</w:t>
            </w:r>
          </w:p>
        </w:tc>
        <w:tc>
          <w:tcPr>
            <w:tcW w:w="379" w:type="pct"/>
            <w:tcBorders>
              <w:top w:val="nil"/>
              <w:left w:val="single" w:sz="4" w:space="0" w:color="auto"/>
              <w:bottom w:val="nil"/>
              <w:right w:val="single" w:sz="4" w:space="0" w:color="auto"/>
            </w:tcBorders>
            <w:vAlign w:val="center"/>
          </w:tcPr>
          <w:p w14:paraId="6FDFBFD2"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3,3</w:t>
            </w:r>
          </w:p>
        </w:tc>
        <w:tc>
          <w:tcPr>
            <w:tcW w:w="529" w:type="pct"/>
            <w:tcBorders>
              <w:top w:val="nil"/>
              <w:left w:val="single" w:sz="4" w:space="0" w:color="auto"/>
              <w:right w:val="single" w:sz="4" w:space="0" w:color="auto"/>
            </w:tcBorders>
            <w:shd w:val="clear" w:color="auto" w:fill="auto"/>
            <w:vAlign w:val="bottom"/>
          </w:tcPr>
          <w:p w14:paraId="75CED006"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1.935</w:t>
            </w:r>
          </w:p>
        </w:tc>
        <w:tc>
          <w:tcPr>
            <w:tcW w:w="379" w:type="pct"/>
            <w:tcBorders>
              <w:top w:val="nil"/>
              <w:left w:val="single" w:sz="4" w:space="0" w:color="auto"/>
              <w:right w:val="single" w:sz="4" w:space="0" w:color="auto"/>
            </w:tcBorders>
            <w:shd w:val="clear" w:color="auto" w:fill="auto"/>
            <w:vAlign w:val="bottom"/>
          </w:tcPr>
          <w:p w14:paraId="1A0F7662"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3,4</w:t>
            </w:r>
          </w:p>
        </w:tc>
        <w:tc>
          <w:tcPr>
            <w:tcW w:w="605" w:type="pct"/>
            <w:tcBorders>
              <w:top w:val="nil"/>
              <w:left w:val="single" w:sz="4" w:space="0" w:color="auto"/>
              <w:right w:val="single" w:sz="4" w:space="0" w:color="auto"/>
            </w:tcBorders>
            <w:shd w:val="clear" w:color="auto" w:fill="auto"/>
            <w:vAlign w:val="bottom"/>
          </w:tcPr>
          <w:p w14:paraId="5E3D5F59"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2.004</w:t>
            </w:r>
          </w:p>
        </w:tc>
        <w:tc>
          <w:tcPr>
            <w:tcW w:w="454" w:type="pct"/>
            <w:tcBorders>
              <w:top w:val="nil"/>
              <w:left w:val="single" w:sz="4" w:space="0" w:color="auto"/>
              <w:right w:val="single" w:sz="4" w:space="0" w:color="auto"/>
            </w:tcBorders>
            <w:shd w:val="clear" w:color="auto" w:fill="auto"/>
            <w:vAlign w:val="bottom"/>
          </w:tcPr>
          <w:p w14:paraId="737FB9B0"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3,3</w:t>
            </w:r>
          </w:p>
        </w:tc>
        <w:tc>
          <w:tcPr>
            <w:tcW w:w="549" w:type="pct"/>
            <w:tcBorders>
              <w:top w:val="nil"/>
              <w:left w:val="single" w:sz="4" w:space="0" w:color="auto"/>
              <w:right w:val="single" w:sz="4" w:space="0" w:color="auto"/>
            </w:tcBorders>
            <w:shd w:val="clear" w:color="auto" w:fill="auto"/>
            <w:vAlign w:val="bottom"/>
          </w:tcPr>
          <w:p w14:paraId="06038569"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3,6</w:t>
            </w:r>
          </w:p>
        </w:tc>
      </w:tr>
      <w:tr w:rsidR="006C4178" w:rsidRPr="00B05ED6" w14:paraId="7FC96BC9" w14:textId="77777777" w:rsidTr="00765FFD">
        <w:trPr>
          <w:trHeight w:val="240"/>
        </w:trPr>
        <w:tc>
          <w:tcPr>
            <w:tcW w:w="1577" w:type="pct"/>
            <w:tcBorders>
              <w:top w:val="nil"/>
              <w:left w:val="single" w:sz="4" w:space="0" w:color="auto"/>
              <w:bottom w:val="nil"/>
              <w:right w:val="single" w:sz="4" w:space="0" w:color="auto"/>
            </w:tcBorders>
            <w:tcMar>
              <w:top w:w="0" w:type="dxa"/>
              <w:left w:w="180" w:type="dxa"/>
              <w:bottom w:w="0" w:type="dxa"/>
              <w:right w:w="0" w:type="dxa"/>
            </w:tcMar>
            <w:vAlign w:val="center"/>
          </w:tcPr>
          <w:p w14:paraId="37DC3CF9" w14:textId="4EE535C0" w:rsidR="006C4178" w:rsidRPr="00534E3E" w:rsidRDefault="00765FFD" w:rsidP="00765FFD">
            <w:pPr>
              <w:pStyle w:val="Normal8pt"/>
              <w:spacing w:before="0" w:line="360" w:lineRule="auto"/>
              <w:ind w:firstLine="160"/>
              <w:jc w:val="left"/>
              <w:rPr>
                <w:rFonts w:ascii="Gill Sans MT" w:hAnsi="Gill Sans MT"/>
                <w:b w:val="0"/>
                <w:sz w:val="16"/>
                <w:szCs w:val="16"/>
              </w:rPr>
            </w:pPr>
            <w:r>
              <w:rPr>
                <w:rFonts w:ascii="Gill Sans MT" w:hAnsi="Gill Sans MT"/>
                <w:b w:val="0"/>
                <w:sz w:val="16"/>
                <w:szCs w:val="16"/>
              </w:rPr>
              <w:t>Primary education</w:t>
            </w:r>
          </w:p>
        </w:tc>
        <w:tc>
          <w:tcPr>
            <w:tcW w:w="529" w:type="pct"/>
            <w:tcBorders>
              <w:top w:val="nil"/>
              <w:left w:val="single" w:sz="4" w:space="0" w:color="auto"/>
              <w:bottom w:val="nil"/>
              <w:right w:val="single" w:sz="4" w:space="0" w:color="auto"/>
            </w:tcBorders>
            <w:vAlign w:val="center"/>
          </w:tcPr>
          <w:p w14:paraId="171BE49E"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4.834</w:t>
            </w:r>
          </w:p>
        </w:tc>
        <w:tc>
          <w:tcPr>
            <w:tcW w:w="379" w:type="pct"/>
            <w:tcBorders>
              <w:top w:val="nil"/>
              <w:left w:val="single" w:sz="4" w:space="0" w:color="auto"/>
              <w:bottom w:val="nil"/>
              <w:right w:val="single" w:sz="4" w:space="0" w:color="auto"/>
            </w:tcBorders>
            <w:vAlign w:val="center"/>
          </w:tcPr>
          <w:p w14:paraId="241E31CE"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8,0</w:t>
            </w:r>
          </w:p>
        </w:tc>
        <w:tc>
          <w:tcPr>
            <w:tcW w:w="529" w:type="pct"/>
            <w:tcBorders>
              <w:top w:val="nil"/>
              <w:left w:val="single" w:sz="4" w:space="0" w:color="auto"/>
              <w:right w:val="single" w:sz="4" w:space="0" w:color="auto"/>
            </w:tcBorders>
            <w:shd w:val="clear" w:color="auto" w:fill="auto"/>
            <w:vAlign w:val="bottom"/>
          </w:tcPr>
          <w:p w14:paraId="35696C5A"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4.098</w:t>
            </w:r>
          </w:p>
        </w:tc>
        <w:tc>
          <w:tcPr>
            <w:tcW w:w="379" w:type="pct"/>
            <w:tcBorders>
              <w:top w:val="nil"/>
              <w:left w:val="single" w:sz="4" w:space="0" w:color="auto"/>
              <w:right w:val="single" w:sz="4" w:space="0" w:color="auto"/>
            </w:tcBorders>
            <w:shd w:val="clear" w:color="auto" w:fill="auto"/>
            <w:vAlign w:val="bottom"/>
          </w:tcPr>
          <w:p w14:paraId="286E7B3C"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7,2</w:t>
            </w:r>
          </w:p>
        </w:tc>
        <w:tc>
          <w:tcPr>
            <w:tcW w:w="605" w:type="pct"/>
            <w:tcBorders>
              <w:top w:val="nil"/>
              <w:left w:val="single" w:sz="4" w:space="0" w:color="auto"/>
              <w:right w:val="single" w:sz="4" w:space="0" w:color="auto"/>
            </w:tcBorders>
            <w:shd w:val="clear" w:color="auto" w:fill="auto"/>
            <w:vAlign w:val="bottom"/>
          </w:tcPr>
          <w:p w14:paraId="317A6BAA"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4.540</w:t>
            </w:r>
          </w:p>
        </w:tc>
        <w:tc>
          <w:tcPr>
            <w:tcW w:w="454" w:type="pct"/>
            <w:tcBorders>
              <w:top w:val="nil"/>
              <w:left w:val="single" w:sz="4" w:space="0" w:color="auto"/>
              <w:right w:val="single" w:sz="4" w:space="0" w:color="auto"/>
            </w:tcBorders>
            <w:shd w:val="clear" w:color="auto" w:fill="auto"/>
            <w:vAlign w:val="bottom"/>
          </w:tcPr>
          <w:p w14:paraId="40811B72"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7,5</w:t>
            </w:r>
          </w:p>
        </w:tc>
        <w:tc>
          <w:tcPr>
            <w:tcW w:w="549" w:type="pct"/>
            <w:tcBorders>
              <w:top w:val="nil"/>
              <w:left w:val="single" w:sz="4" w:space="0" w:color="auto"/>
              <w:right w:val="single" w:sz="4" w:space="0" w:color="auto"/>
            </w:tcBorders>
            <w:shd w:val="clear" w:color="auto" w:fill="auto"/>
            <w:vAlign w:val="bottom"/>
          </w:tcPr>
          <w:p w14:paraId="3406B137"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10,8</w:t>
            </w:r>
          </w:p>
        </w:tc>
      </w:tr>
      <w:tr w:rsidR="006C4178" w:rsidRPr="00B05ED6" w14:paraId="28D4F482" w14:textId="77777777" w:rsidTr="00765FFD">
        <w:trPr>
          <w:trHeight w:val="240"/>
        </w:trPr>
        <w:tc>
          <w:tcPr>
            <w:tcW w:w="1577" w:type="pct"/>
            <w:tcBorders>
              <w:top w:val="nil"/>
              <w:left w:val="single" w:sz="4" w:space="0" w:color="auto"/>
              <w:bottom w:val="nil"/>
              <w:right w:val="single" w:sz="4" w:space="0" w:color="auto"/>
            </w:tcBorders>
            <w:tcMar>
              <w:top w:w="0" w:type="dxa"/>
              <w:left w:w="180" w:type="dxa"/>
              <w:bottom w:w="0" w:type="dxa"/>
              <w:right w:w="0" w:type="dxa"/>
            </w:tcMar>
            <w:vAlign w:val="center"/>
          </w:tcPr>
          <w:p w14:paraId="6D38F1EE" w14:textId="65465CB3" w:rsidR="006C4178" w:rsidRPr="00534E3E" w:rsidRDefault="00765FFD" w:rsidP="00765FFD">
            <w:pPr>
              <w:pStyle w:val="Normal8pt"/>
              <w:spacing w:before="0" w:line="360" w:lineRule="auto"/>
              <w:ind w:firstLine="160"/>
              <w:jc w:val="left"/>
              <w:rPr>
                <w:rFonts w:ascii="Gill Sans MT" w:hAnsi="Gill Sans MT"/>
                <w:b w:val="0"/>
                <w:sz w:val="16"/>
                <w:szCs w:val="16"/>
              </w:rPr>
            </w:pPr>
            <w:r>
              <w:rPr>
                <w:rFonts w:ascii="Gill Sans MT" w:hAnsi="Gill Sans MT"/>
                <w:b w:val="0"/>
                <w:sz w:val="16"/>
                <w:szCs w:val="16"/>
              </w:rPr>
              <w:t>Secondary school</w:t>
            </w:r>
          </w:p>
        </w:tc>
        <w:tc>
          <w:tcPr>
            <w:tcW w:w="529" w:type="pct"/>
            <w:tcBorders>
              <w:top w:val="nil"/>
              <w:left w:val="single" w:sz="4" w:space="0" w:color="auto"/>
              <w:bottom w:val="nil"/>
              <w:right w:val="single" w:sz="4" w:space="0" w:color="auto"/>
            </w:tcBorders>
            <w:vAlign w:val="center"/>
          </w:tcPr>
          <w:p w14:paraId="3CA637AA"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3.517</w:t>
            </w:r>
          </w:p>
        </w:tc>
        <w:tc>
          <w:tcPr>
            <w:tcW w:w="379" w:type="pct"/>
            <w:tcBorders>
              <w:top w:val="nil"/>
              <w:left w:val="single" w:sz="4" w:space="0" w:color="auto"/>
              <w:bottom w:val="nil"/>
              <w:right w:val="single" w:sz="4" w:space="0" w:color="auto"/>
            </w:tcBorders>
            <w:vAlign w:val="center"/>
          </w:tcPr>
          <w:p w14:paraId="4FB24681"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5,8</w:t>
            </w:r>
          </w:p>
        </w:tc>
        <w:tc>
          <w:tcPr>
            <w:tcW w:w="529" w:type="pct"/>
            <w:tcBorders>
              <w:top w:val="nil"/>
              <w:left w:val="single" w:sz="4" w:space="0" w:color="auto"/>
              <w:right w:val="single" w:sz="4" w:space="0" w:color="auto"/>
            </w:tcBorders>
            <w:shd w:val="clear" w:color="auto" w:fill="auto"/>
            <w:vAlign w:val="bottom"/>
          </w:tcPr>
          <w:p w14:paraId="0547A33A"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3.141</w:t>
            </w:r>
          </w:p>
        </w:tc>
        <w:tc>
          <w:tcPr>
            <w:tcW w:w="379" w:type="pct"/>
            <w:tcBorders>
              <w:top w:val="nil"/>
              <w:left w:val="single" w:sz="4" w:space="0" w:color="auto"/>
              <w:right w:val="single" w:sz="4" w:space="0" w:color="auto"/>
            </w:tcBorders>
            <w:shd w:val="clear" w:color="auto" w:fill="auto"/>
            <w:vAlign w:val="bottom"/>
          </w:tcPr>
          <w:p w14:paraId="284D8BD0"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5,5</w:t>
            </w:r>
          </w:p>
        </w:tc>
        <w:tc>
          <w:tcPr>
            <w:tcW w:w="605" w:type="pct"/>
            <w:tcBorders>
              <w:top w:val="nil"/>
              <w:left w:val="single" w:sz="4" w:space="0" w:color="auto"/>
              <w:right w:val="single" w:sz="4" w:space="0" w:color="auto"/>
            </w:tcBorders>
            <w:shd w:val="clear" w:color="auto" w:fill="auto"/>
            <w:vAlign w:val="bottom"/>
          </w:tcPr>
          <w:p w14:paraId="41F976B1"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3.393</w:t>
            </w:r>
          </w:p>
        </w:tc>
        <w:tc>
          <w:tcPr>
            <w:tcW w:w="454" w:type="pct"/>
            <w:tcBorders>
              <w:top w:val="nil"/>
              <w:left w:val="single" w:sz="4" w:space="0" w:color="auto"/>
              <w:right w:val="single" w:sz="4" w:space="0" w:color="auto"/>
            </w:tcBorders>
            <w:shd w:val="clear" w:color="auto" w:fill="auto"/>
            <w:vAlign w:val="bottom"/>
          </w:tcPr>
          <w:p w14:paraId="1A4B2CC2"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5,6</w:t>
            </w:r>
          </w:p>
        </w:tc>
        <w:tc>
          <w:tcPr>
            <w:tcW w:w="549" w:type="pct"/>
            <w:tcBorders>
              <w:top w:val="nil"/>
              <w:left w:val="single" w:sz="4" w:space="0" w:color="auto"/>
              <w:right w:val="single" w:sz="4" w:space="0" w:color="auto"/>
            </w:tcBorders>
            <w:shd w:val="clear" w:color="auto" w:fill="auto"/>
            <w:vAlign w:val="bottom"/>
          </w:tcPr>
          <w:p w14:paraId="5100DAC1"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8,0</w:t>
            </w:r>
          </w:p>
        </w:tc>
      </w:tr>
      <w:tr w:rsidR="006C4178" w:rsidRPr="00B05ED6" w14:paraId="12518907" w14:textId="77777777" w:rsidTr="00765FFD">
        <w:trPr>
          <w:trHeight w:val="240"/>
        </w:trPr>
        <w:tc>
          <w:tcPr>
            <w:tcW w:w="1577" w:type="pct"/>
            <w:tcBorders>
              <w:top w:val="nil"/>
              <w:left w:val="single" w:sz="4" w:space="0" w:color="auto"/>
              <w:bottom w:val="nil"/>
              <w:right w:val="single" w:sz="4" w:space="0" w:color="auto"/>
            </w:tcBorders>
            <w:tcMar>
              <w:top w:w="0" w:type="dxa"/>
              <w:left w:w="180" w:type="dxa"/>
              <w:bottom w:w="0" w:type="dxa"/>
              <w:right w:w="0" w:type="dxa"/>
            </w:tcMar>
            <w:vAlign w:val="center"/>
          </w:tcPr>
          <w:p w14:paraId="0CB4E344" w14:textId="5DB7207D" w:rsidR="006C4178" w:rsidRPr="00534E3E" w:rsidRDefault="00765FFD" w:rsidP="00765FFD">
            <w:pPr>
              <w:pStyle w:val="Normal8pt"/>
              <w:spacing w:before="0" w:line="360" w:lineRule="auto"/>
              <w:ind w:firstLine="160"/>
              <w:jc w:val="left"/>
              <w:rPr>
                <w:rFonts w:ascii="Gill Sans MT" w:hAnsi="Gill Sans MT"/>
                <w:b w:val="0"/>
                <w:sz w:val="16"/>
                <w:szCs w:val="16"/>
                <w:lang w:val="en-GB"/>
              </w:rPr>
            </w:pPr>
            <w:r>
              <w:rPr>
                <w:rFonts w:ascii="Gill Sans MT" w:hAnsi="Gill Sans MT"/>
                <w:b w:val="0"/>
                <w:sz w:val="16"/>
                <w:szCs w:val="16"/>
                <w:lang w:val="en-GB"/>
              </w:rPr>
              <w:t>Post-secondary school</w:t>
            </w:r>
          </w:p>
        </w:tc>
        <w:tc>
          <w:tcPr>
            <w:tcW w:w="529" w:type="pct"/>
            <w:tcBorders>
              <w:top w:val="nil"/>
              <w:left w:val="single" w:sz="4" w:space="0" w:color="auto"/>
              <w:bottom w:val="nil"/>
              <w:right w:val="single" w:sz="4" w:space="0" w:color="auto"/>
            </w:tcBorders>
            <w:vAlign w:val="center"/>
          </w:tcPr>
          <w:p w14:paraId="127F587C"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648</w:t>
            </w:r>
          </w:p>
        </w:tc>
        <w:tc>
          <w:tcPr>
            <w:tcW w:w="379" w:type="pct"/>
            <w:tcBorders>
              <w:top w:val="nil"/>
              <w:left w:val="single" w:sz="4" w:space="0" w:color="auto"/>
              <w:bottom w:val="nil"/>
              <w:right w:val="single" w:sz="4" w:space="0" w:color="auto"/>
            </w:tcBorders>
            <w:vAlign w:val="center"/>
          </w:tcPr>
          <w:p w14:paraId="3A724A0A"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1,1</w:t>
            </w:r>
          </w:p>
        </w:tc>
        <w:tc>
          <w:tcPr>
            <w:tcW w:w="529" w:type="pct"/>
            <w:tcBorders>
              <w:top w:val="nil"/>
              <w:left w:val="single" w:sz="4" w:space="0" w:color="auto"/>
              <w:right w:val="single" w:sz="4" w:space="0" w:color="auto"/>
            </w:tcBorders>
            <w:shd w:val="clear" w:color="auto" w:fill="auto"/>
            <w:vAlign w:val="bottom"/>
          </w:tcPr>
          <w:p w14:paraId="4D8F35ED"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621</w:t>
            </w:r>
          </w:p>
        </w:tc>
        <w:tc>
          <w:tcPr>
            <w:tcW w:w="379" w:type="pct"/>
            <w:tcBorders>
              <w:top w:val="nil"/>
              <w:left w:val="single" w:sz="4" w:space="0" w:color="auto"/>
              <w:right w:val="single" w:sz="4" w:space="0" w:color="auto"/>
            </w:tcBorders>
            <w:shd w:val="clear" w:color="auto" w:fill="auto"/>
            <w:vAlign w:val="bottom"/>
          </w:tcPr>
          <w:p w14:paraId="0A14AC34"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1,1</w:t>
            </w:r>
          </w:p>
        </w:tc>
        <w:tc>
          <w:tcPr>
            <w:tcW w:w="605" w:type="pct"/>
            <w:tcBorders>
              <w:top w:val="nil"/>
              <w:left w:val="single" w:sz="4" w:space="0" w:color="auto"/>
              <w:right w:val="single" w:sz="4" w:space="0" w:color="auto"/>
            </w:tcBorders>
            <w:shd w:val="clear" w:color="auto" w:fill="auto"/>
            <w:vAlign w:val="bottom"/>
          </w:tcPr>
          <w:p w14:paraId="561EF7F8"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660</w:t>
            </w:r>
          </w:p>
        </w:tc>
        <w:tc>
          <w:tcPr>
            <w:tcW w:w="454" w:type="pct"/>
            <w:tcBorders>
              <w:top w:val="nil"/>
              <w:left w:val="single" w:sz="4" w:space="0" w:color="auto"/>
              <w:right w:val="single" w:sz="4" w:space="0" w:color="auto"/>
            </w:tcBorders>
            <w:shd w:val="clear" w:color="auto" w:fill="auto"/>
            <w:vAlign w:val="bottom"/>
          </w:tcPr>
          <w:p w14:paraId="7D1BBDF5"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1,1</w:t>
            </w:r>
          </w:p>
        </w:tc>
        <w:tc>
          <w:tcPr>
            <w:tcW w:w="549" w:type="pct"/>
            <w:tcBorders>
              <w:top w:val="nil"/>
              <w:left w:val="single" w:sz="4" w:space="0" w:color="auto"/>
              <w:right w:val="single" w:sz="4" w:space="0" w:color="auto"/>
            </w:tcBorders>
            <w:shd w:val="clear" w:color="auto" w:fill="auto"/>
            <w:vAlign w:val="bottom"/>
          </w:tcPr>
          <w:p w14:paraId="2C534A2E"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6,3</w:t>
            </w:r>
          </w:p>
        </w:tc>
      </w:tr>
      <w:tr w:rsidR="006C4178" w:rsidRPr="00B05ED6" w14:paraId="5083A43E" w14:textId="77777777" w:rsidTr="00765FFD">
        <w:trPr>
          <w:trHeight w:val="121"/>
        </w:trPr>
        <w:tc>
          <w:tcPr>
            <w:tcW w:w="1577" w:type="pct"/>
            <w:tcBorders>
              <w:top w:val="nil"/>
              <w:left w:val="single" w:sz="4" w:space="0" w:color="auto"/>
              <w:bottom w:val="nil"/>
              <w:right w:val="single" w:sz="4" w:space="0" w:color="auto"/>
            </w:tcBorders>
            <w:tcMar>
              <w:top w:w="0" w:type="dxa"/>
              <w:left w:w="180" w:type="dxa"/>
              <w:bottom w:w="0" w:type="dxa"/>
              <w:right w:w="0" w:type="dxa"/>
            </w:tcMar>
            <w:vAlign w:val="center"/>
          </w:tcPr>
          <w:p w14:paraId="5D027B80" w14:textId="6A0F73D1" w:rsidR="006C4178" w:rsidRPr="00534E3E" w:rsidRDefault="00765FFD" w:rsidP="00765FFD">
            <w:pPr>
              <w:pStyle w:val="Normal8pt"/>
              <w:spacing w:before="0" w:line="360" w:lineRule="auto"/>
              <w:ind w:firstLine="160"/>
              <w:jc w:val="left"/>
              <w:rPr>
                <w:rFonts w:ascii="Gill Sans MT" w:hAnsi="Gill Sans MT"/>
                <w:b w:val="0"/>
                <w:sz w:val="16"/>
                <w:szCs w:val="16"/>
                <w:lang w:val="en-GB"/>
              </w:rPr>
            </w:pPr>
            <w:r>
              <w:rPr>
                <w:rFonts w:ascii="Gill Sans MT" w:hAnsi="Gill Sans MT"/>
                <w:b w:val="0"/>
                <w:sz w:val="16"/>
                <w:szCs w:val="16"/>
                <w:lang w:val="en-GB"/>
              </w:rPr>
              <w:t>Vocational training</w:t>
            </w:r>
          </w:p>
        </w:tc>
        <w:tc>
          <w:tcPr>
            <w:tcW w:w="529" w:type="pct"/>
            <w:tcBorders>
              <w:top w:val="nil"/>
              <w:left w:val="single" w:sz="4" w:space="0" w:color="auto"/>
              <w:bottom w:val="nil"/>
              <w:right w:val="single" w:sz="4" w:space="0" w:color="auto"/>
            </w:tcBorders>
            <w:vAlign w:val="center"/>
          </w:tcPr>
          <w:p w14:paraId="4348D2EA"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171</w:t>
            </w:r>
          </w:p>
        </w:tc>
        <w:tc>
          <w:tcPr>
            <w:tcW w:w="379" w:type="pct"/>
            <w:tcBorders>
              <w:top w:val="nil"/>
              <w:left w:val="single" w:sz="4" w:space="0" w:color="auto"/>
              <w:bottom w:val="nil"/>
              <w:right w:val="single" w:sz="4" w:space="0" w:color="auto"/>
            </w:tcBorders>
            <w:vAlign w:val="center"/>
          </w:tcPr>
          <w:p w14:paraId="5BD026AF"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0,3</w:t>
            </w:r>
          </w:p>
        </w:tc>
        <w:tc>
          <w:tcPr>
            <w:tcW w:w="529" w:type="pct"/>
            <w:tcBorders>
              <w:top w:val="nil"/>
              <w:left w:val="single" w:sz="4" w:space="0" w:color="auto"/>
              <w:right w:val="single" w:sz="4" w:space="0" w:color="auto"/>
            </w:tcBorders>
            <w:shd w:val="clear" w:color="auto" w:fill="auto"/>
            <w:vAlign w:val="bottom"/>
          </w:tcPr>
          <w:p w14:paraId="5B68F2F2"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168</w:t>
            </w:r>
          </w:p>
        </w:tc>
        <w:tc>
          <w:tcPr>
            <w:tcW w:w="379" w:type="pct"/>
            <w:tcBorders>
              <w:top w:val="nil"/>
              <w:left w:val="single" w:sz="4" w:space="0" w:color="auto"/>
              <w:right w:val="single" w:sz="4" w:space="0" w:color="auto"/>
            </w:tcBorders>
            <w:shd w:val="clear" w:color="auto" w:fill="auto"/>
            <w:vAlign w:val="bottom"/>
          </w:tcPr>
          <w:p w14:paraId="643D12EA"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0,3</w:t>
            </w:r>
          </w:p>
        </w:tc>
        <w:tc>
          <w:tcPr>
            <w:tcW w:w="605" w:type="pct"/>
            <w:tcBorders>
              <w:top w:val="nil"/>
              <w:left w:val="single" w:sz="4" w:space="0" w:color="auto"/>
              <w:right w:val="single" w:sz="4" w:space="0" w:color="auto"/>
            </w:tcBorders>
            <w:shd w:val="clear" w:color="auto" w:fill="auto"/>
            <w:vAlign w:val="bottom"/>
          </w:tcPr>
          <w:p w14:paraId="160B9585"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174</w:t>
            </w:r>
          </w:p>
        </w:tc>
        <w:tc>
          <w:tcPr>
            <w:tcW w:w="454" w:type="pct"/>
            <w:tcBorders>
              <w:top w:val="nil"/>
              <w:left w:val="single" w:sz="4" w:space="0" w:color="auto"/>
              <w:right w:val="single" w:sz="4" w:space="0" w:color="auto"/>
            </w:tcBorders>
            <w:shd w:val="clear" w:color="auto" w:fill="auto"/>
            <w:vAlign w:val="bottom"/>
          </w:tcPr>
          <w:p w14:paraId="5573C21E"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0,3</w:t>
            </w:r>
          </w:p>
        </w:tc>
        <w:tc>
          <w:tcPr>
            <w:tcW w:w="549" w:type="pct"/>
            <w:tcBorders>
              <w:top w:val="nil"/>
              <w:left w:val="single" w:sz="4" w:space="0" w:color="auto"/>
              <w:right w:val="single" w:sz="4" w:space="0" w:color="auto"/>
            </w:tcBorders>
            <w:shd w:val="clear" w:color="auto" w:fill="auto"/>
            <w:vAlign w:val="bottom"/>
          </w:tcPr>
          <w:p w14:paraId="54EAD895"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3,6</w:t>
            </w:r>
          </w:p>
        </w:tc>
      </w:tr>
      <w:tr w:rsidR="006C4178" w:rsidRPr="00B05ED6" w14:paraId="36BC861E" w14:textId="77777777" w:rsidTr="00765FFD">
        <w:trPr>
          <w:trHeight w:val="182"/>
        </w:trPr>
        <w:tc>
          <w:tcPr>
            <w:tcW w:w="1577" w:type="pct"/>
            <w:tcBorders>
              <w:top w:val="nil"/>
              <w:left w:val="single" w:sz="4" w:space="0" w:color="auto"/>
              <w:bottom w:val="single" w:sz="4" w:space="0" w:color="auto"/>
              <w:right w:val="single" w:sz="4" w:space="0" w:color="auto"/>
            </w:tcBorders>
            <w:tcMar>
              <w:top w:w="0" w:type="dxa"/>
              <w:left w:w="180" w:type="dxa"/>
              <w:bottom w:w="0" w:type="dxa"/>
              <w:right w:w="0" w:type="dxa"/>
            </w:tcMar>
            <w:vAlign w:val="center"/>
          </w:tcPr>
          <w:p w14:paraId="6540CFBD" w14:textId="7926D691" w:rsidR="006C4178" w:rsidRPr="00534E3E" w:rsidRDefault="00765FFD" w:rsidP="00765FFD">
            <w:pPr>
              <w:pStyle w:val="Normal8pt"/>
              <w:spacing w:before="0" w:line="360" w:lineRule="auto"/>
              <w:ind w:left="180" w:firstLineChars="0" w:firstLine="0"/>
              <w:jc w:val="left"/>
              <w:rPr>
                <w:rFonts w:ascii="Gill Sans MT" w:hAnsi="Gill Sans MT"/>
                <w:b w:val="0"/>
                <w:sz w:val="16"/>
                <w:szCs w:val="16"/>
              </w:rPr>
            </w:pPr>
            <w:r>
              <w:rPr>
                <w:rFonts w:ascii="Gill Sans MT" w:hAnsi="Gill Sans MT"/>
                <w:b w:val="0"/>
                <w:sz w:val="16"/>
                <w:szCs w:val="16"/>
              </w:rPr>
              <w:t>Books and complementary materials</w:t>
            </w:r>
          </w:p>
        </w:tc>
        <w:tc>
          <w:tcPr>
            <w:tcW w:w="529" w:type="pct"/>
            <w:tcBorders>
              <w:top w:val="nil"/>
              <w:left w:val="single" w:sz="4" w:space="0" w:color="auto"/>
              <w:bottom w:val="single" w:sz="4" w:space="0" w:color="auto"/>
              <w:right w:val="single" w:sz="4" w:space="0" w:color="auto"/>
            </w:tcBorders>
            <w:vAlign w:val="center"/>
          </w:tcPr>
          <w:p w14:paraId="026E711D"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1.983</w:t>
            </w:r>
          </w:p>
        </w:tc>
        <w:tc>
          <w:tcPr>
            <w:tcW w:w="379" w:type="pct"/>
            <w:tcBorders>
              <w:top w:val="nil"/>
              <w:left w:val="single" w:sz="4" w:space="0" w:color="auto"/>
              <w:bottom w:val="single" w:sz="4" w:space="0" w:color="auto"/>
              <w:right w:val="single" w:sz="4" w:space="0" w:color="auto"/>
            </w:tcBorders>
            <w:vAlign w:val="center"/>
          </w:tcPr>
          <w:p w14:paraId="61F604C7"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3,3</w:t>
            </w:r>
          </w:p>
        </w:tc>
        <w:tc>
          <w:tcPr>
            <w:tcW w:w="529" w:type="pct"/>
            <w:tcBorders>
              <w:top w:val="nil"/>
              <w:left w:val="single" w:sz="4" w:space="0" w:color="auto"/>
              <w:bottom w:val="single" w:sz="4" w:space="0" w:color="auto"/>
              <w:right w:val="single" w:sz="4" w:space="0" w:color="auto"/>
            </w:tcBorders>
            <w:shd w:val="clear" w:color="auto" w:fill="auto"/>
            <w:vAlign w:val="bottom"/>
          </w:tcPr>
          <w:p w14:paraId="36223CAF"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1.921</w:t>
            </w:r>
          </w:p>
        </w:tc>
        <w:tc>
          <w:tcPr>
            <w:tcW w:w="379" w:type="pct"/>
            <w:tcBorders>
              <w:top w:val="nil"/>
              <w:left w:val="single" w:sz="4" w:space="0" w:color="auto"/>
              <w:bottom w:val="single" w:sz="4" w:space="0" w:color="auto"/>
              <w:right w:val="single" w:sz="4" w:space="0" w:color="auto"/>
            </w:tcBorders>
            <w:shd w:val="clear" w:color="auto" w:fill="auto"/>
            <w:vAlign w:val="bottom"/>
          </w:tcPr>
          <w:p w14:paraId="5A7ECFC0"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3,4</w:t>
            </w:r>
          </w:p>
        </w:tc>
        <w:tc>
          <w:tcPr>
            <w:tcW w:w="605" w:type="pct"/>
            <w:tcBorders>
              <w:top w:val="nil"/>
              <w:left w:val="single" w:sz="4" w:space="0" w:color="auto"/>
              <w:bottom w:val="single" w:sz="4" w:space="0" w:color="auto"/>
              <w:right w:val="single" w:sz="4" w:space="0" w:color="auto"/>
            </w:tcBorders>
            <w:shd w:val="clear" w:color="auto" w:fill="auto"/>
            <w:vAlign w:val="bottom"/>
          </w:tcPr>
          <w:p w14:paraId="4DF4F235"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1.971</w:t>
            </w:r>
          </w:p>
        </w:tc>
        <w:tc>
          <w:tcPr>
            <w:tcW w:w="454" w:type="pct"/>
            <w:tcBorders>
              <w:top w:val="nil"/>
              <w:left w:val="single" w:sz="4" w:space="0" w:color="auto"/>
              <w:bottom w:val="single" w:sz="4" w:space="0" w:color="auto"/>
              <w:right w:val="single" w:sz="4" w:space="0" w:color="auto"/>
            </w:tcBorders>
            <w:shd w:val="clear" w:color="auto" w:fill="auto"/>
            <w:vAlign w:val="bottom"/>
          </w:tcPr>
          <w:p w14:paraId="48FCC5F4"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3,2</w:t>
            </w:r>
          </w:p>
        </w:tc>
        <w:tc>
          <w:tcPr>
            <w:tcW w:w="549" w:type="pct"/>
            <w:tcBorders>
              <w:top w:val="nil"/>
              <w:left w:val="single" w:sz="4" w:space="0" w:color="auto"/>
              <w:bottom w:val="single" w:sz="4" w:space="0" w:color="auto"/>
              <w:right w:val="single" w:sz="4" w:space="0" w:color="auto"/>
            </w:tcBorders>
            <w:shd w:val="clear" w:color="auto" w:fill="auto"/>
            <w:vAlign w:val="bottom"/>
          </w:tcPr>
          <w:p w14:paraId="2442EE4B" w14:textId="77777777" w:rsidR="006C4178" w:rsidRPr="0061105E" w:rsidRDefault="006C4178" w:rsidP="00765FFD">
            <w:pPr>
              <w:spacing w:after="0" w:line="360" w:lineRule="auto"/>
              <w:jc w:val="right"/>
              <w:rPr>
                <w:rFonts w:cs="Arial"/>
                <w:i/>
                <w:iCs/>
                <w:sz w:val="16"/>
                <w:szCs w:val="16"/>
              </w:rPr>
            </w:pPr>
            <w:r w:rsidRPr="00A81903">
              <w:rPr>
                <w:rFonts w:cs="Arial"/>
                <w:i/>
                <w:iCs/>
                <w:sz w:val="16"/>
                <w:szCs w:val="16"/>
              </w:rPr>
              <w:t>2,6</w:t>
            </w:r>
          </w:p>
        </w:tc>
      </w:tr>
      <w:tr w:rsidR="006C4178" w:rsidRPr="00B05ED6" w14:paraId="59FDFCA3" w14:textId="77777777" w:rsidTr="00765FFD">
        <w:trPr>
          <w:trHeight w:val="298"/>
        </w:trPr>
        <w:tc>
          <w:tcPr>
            <w:tcW w:w="1577" w:type="pct"/>
            <w:tcBorders>
              <w:top w:val="single" w:sz="4" w:space="0" w:color="auto"/>
              <w:left w:val="single" w:sz="4" w:space="0" w:color="auto"/>
              <w:bottom w:val="nil"/>
              <w:right w:val="single" w:sz="4" w:space="0" w:color="auto"/>
            </w:tcBorders>
            <w:shd w:val="clear" w:color="auto" w:fill="DDDDDD"/>
            <w:vAlign w:val="bottom"/>
          </w:tcPr>
          <w:p w14:paraId="797202B0" w14:textId="6160B04A" w:rsidR="006C4178" w:rsidRPr="00534E3E" w:rsidRDefault="006C4178" w:rsidP="00765FFD">
            <w:pPr>
              <w:spacing w:after="0" w:line="360" w:lineRule="auto"/>
              <w:rPr>
                <w:rFonts w:cs="Arial"/>
                <w:b/>
                <w:bCs/>
                <w:sz w:val="16"/>
                <w:szCs w:val="16"/>
              </w:rPr>
            </w:pPr>
            <w:r w:rsidRPr="006D575F">
              <w:rPr>
                <w:rFonts w:cs="Arial"/>
                <w:b/>
                <w:bCs/>
                <w:sz w:val="16"/>
                <w:szCs w:val="16"/>
              </w:rPr>
              <w:t>No</w:t>
            </w:r>
            <w:r w:rsidR="00765FFD">
              <w:rPr>
                <w:rFonts w:cs="Arial"/>
                <w:b/>
                <w:bCs/>
                <w:sz w:val="16"/>
                <w:szCs w:val="16"/>
              </w:rPr>
              <w:t>n-fiction</w:t>
            </w:r>
          </w:p>
        </w:tc>
        <w:tc>
          <w:tcPr>
            <w:tcW w:w="529" w:type="pct"/>
            <w:tcBorders>
              <w:top w:val="single" w:sz="4" w:space="0" w:color="auto"/>
              <w:left w:val="single" w:sz="4" w:space="0" w:color="auto"/>
              <w:bottom w:val="nil"/>
              <w:right w:val="single" w:sz="4" w:space="0" w:color="auto"/>
            </w:tcBorders>
            <w:shd w:val="clear" w:color="auto" w:fill="DDDDDD"/>
            <w:vAlign w:val="center"/>
          </w:tcPr>
          <w:p w14:paraId="25DE1951" w14:textId="77777777" w:rsidR="006C4178" w:rsidRPr="0094469A" w:rsidRDefault="006C4178" w:rsidP="00765FFD">
            <w:pPr>
              <w:spacing w:after="0" w:line="360" w:lineRule="auto"/>
              <w:jc w:val="right"/>
              <w:rPr>
                <w:rFonts w:cs="Arial"/>
                <w:b/>
                <w:bCs/>
                <w:sz w:val="16"/>
                <w:szCs w:val="16"/>
              </w:rPr>
            </w:pPr>
            <w:r w:rsidRPr="0094469A">
              <w:rPr>
                <w:rFonts w:cs="Arial"/>
                <w:b/>
                <w:bCs/>
                <w:sz w:val="16"/>
                <w:szCs w:val="16"/>
              </w:rPr>
              <w:t>23.904</w:t>
            </w:r>
          </w:p>
        </w:tc>
        <w:tc>
          <w:tcPr>
            <w:tcW w:w="379" w:type="pct"/>
            <w:tcBorders>
              <w:top w:val="single" w:sz="4" w:space="0" w:color="auto"/>
              <w:left w:val="single" w:sz="4" w:space="0" w:color="auto"/>
              <w:bottom w:val="nil"/>
              <w:right w:val="single" w:sz="4" w:space="0" w:color="auto"/>
            </w:tcBorders>
            <w:shd w:val="clear" w:color="auto" w:fill="DDDDDD"/>
            <w:vAlign w:val="center"/>
          </w:tcPr>
          <w:p w14:paraId="547E0A2C" w14:textId="77777777" w:rsidR="006C4178" w:rsidRPr="0094469A" w:rsidRDefault="006C4178" w:rsidP="00765FFD">
            <w:pPr>
              <w:spacing w:after="0" w:line="360" w:lineRule="auto"/>
              <w:jc w:val="right"/>
              <w:rPr>
                <w:rFonts w:cs="Arial"/>
                <w:b/>
                <w:bCs/>
                <w:sz w:val="16"/>
                <w:szCs w:val="16"/>
              </w:rPr>
            </w:pPr>
            <w:r w:rsidRPr="004F3261">
              <w:rPr>
                <w:rFonts w:cs="Arial"/>
                <w:b/>
                <w:bCs/>
                <w:sz w:val="16"/>
                <w:szCs w:val="16"/>
              </w:rPr>
              <w:t>39,8</w:t>
            </w:r>
          </w:p>
        </w:tc>
        <w:tc>
          <w:tcPr>
            <w:tcW w:w="529" w:type="pct"/>
            <w:tcBorders>
              <w:top w:val="single" w:sz="4" w:space="0" w:color="auto"/>
              <w:left w:val="single" w:sz="4" w:space="0" w:color="auto"/>
              <w:right w:val="single" w:sz="4" w:space="0" w:color="auto"/>
            </w:tcBorders>
            <w:shd w:val="clear" w:color="000000" w:fill="DDDDDD"/>
            <w:vAlign w:val="bottom"/>
          </w:tcPr>
          <w:p w14:paraId="02591A59" w14:textId="77777777" w:rsidR="006C4178" w:rsidRPr="0094469A" w:rsidRDefault="006C4178" w:rsidP="00765FFD">
            <w:pPr>
              <w:spacing w:after="0" w:line="360" w:lineRule="auto"/>
              <w:jc w:val="right"/>
              <w:rPr>
                <w:rFonts w:cs="Arial"/>
                <w:b/>
                <w:bCs/>
                <w:sz w:val="16"/>
                <w:szCs w:val="16"/>
              </w:rPr>
            </w:pPr>
            <w:r w:rsidRPr="0094469A">
              <w:rPr>
                <w:rFonts w:cs="Arial"/>
                <w:b/>
                <w:bCs/>
                <w:color w:val="000000"/>
                <w:sz w:val="16"/>
                <w:szCs w:val="16"/>
              </w:rPr>
              <w:t>22.501</w:t>
            </w:r>
          </w:p>
        </w:tc>
        <w:tc>
          <w:tcPr>
            <w:tcW w:w="379" w:type="pct"/>
            <w:tcBorders>
              <w:top w:val="single" w:sz="4" w:space="0" w:color="auto"/>
              <w:left w:val="single" w:sz="4" w:space="0" w:color="auto"/>
              <w:right w:val="single" w:sz="4" w:space="0" w:color="auto"/>
            </w:tcBorders>
            <w:shd w:val="clear" w:color="000000" w:fill="DDDDDD"/>
            <w:vAlign w:val="bottom"/>
          </w:tcPr>
          <w:p w14:paraId="2F546C13" w14:textId="77777777" w:rsidR="006C4178" w:rsidRPr="004F3261" w:rsidRDefault="006C4178" w:rsidP="00765FFD">
            <w:pPr>
              <w:spacing w:after="0" w:line="360" w:lineRule="auto"/>
              <w:jc w:val="right"/>
              <w:rPr>
                <w:rFonts w:cs="Arial"/>
                <w:b/>
                <w:bCs/>
                <w:sz w:val="16"/>
                <w:szCs w:val="16"/>
              </w:rPr>
            </w:pPr>
            <w:r w:rsidRPr="0061105E">
              <w:rPr>
                <w:rFonts w:cs="Arial"/>
                <w:b/>
                <w:bCs/>
                <w:sz w:val="16"/>
                <w:szCs w:val="16"/>
              </w:rPr>
              <w:t>39,5</w:t>
            </w:r>
          </w:p>
        </w:tc>
        <w:tc>
          <w:tcPr>
            <w:tcW w:w="605" w:type="pct"/>
            <w:tcBorders>
              <w:top w:val="single" w:sz="4" w:space="0" w:color="auto"/>
              <w:left w:val="single" w:sz="4" w:space="0" w:color="auto"/>
              <w:right w:val="single" w:sz="4" w:space="0" w:color="auto"/>
            </w:tcBorders>
            <w:shd w:val="clear" w:color="000000" w:fill="DDDDDD"/>
            <w:vAlign w:val="bottom"/>
          </w:tcPr>
          <w:p w14:paraId="54C2E108"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23.694</w:t>
            </w:r>
          </w:p>
        </w:tc>
        <w:tc>
          <w:tcPr>
            <w:tcW w:w="454" w:type="pct"/>
            <w:tcBorders>
              <w:top w:val="single" w:sz="4" w:space="0" w:color="auto"/>
              <w:left w:val="single" w:sz="4" w:space="0" w:color="auto"/>
              <w:right w:val="single" w:sz="4" w:space="0" w:color="auto"/>
            </w:tcBorders>
            <w:shd w:val="clear" w:color="000000" w:fill="DDDDDD"/>
            <w:vAlign w:val="bottom"/>
          </w:tcPr>
          <w:p w14:paraId="533FCF5D"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39,0</w:t>
            </w:r>
          </w:p>
        </w:tc>
        <w:tc>
          <w:tcPr>
            <w:tcW w:w="549" w:type="pct"/>
            <w:tcBorders>
              <w:top w:val="single" w:sz="4" w:space="0" w:color="auto"/>
              <w:left w:val="single" w:sz="4" w:space="0" w:color="auto"/>
              <w:right w:val="single" w:sz="4" w:space="0" w:color="auto"/>
            </w:tcBorders>
            <w:shd w:val="clear" w:color="000000" w:fill="DDDDDD"/>
            <w:vAlign w:val="bottom"/>
          </w:tcPr>
          <w:p w14:paraId="52030C5C" w14:textId="77777777" w:rsidR="006C4178" w:rsidRPr="0094469A" w:rsidRDefault="006C4178" w:rsidP="00765FFD">
            <w:pPr>
              <w:spacing w:after="0" w:line="360" w:lineRule="auto"/>
              <w:jc w:val="right"/>
              <w:rPr>
                <w:rFonts w:cs="Arial"/>
                <w:b/>
                <w:bCs/>
                <w:sz w:val="16"/>
                <w:szCs w:val="16"/>
              </w:rPr>
            </w:pPr>
            <w:r w:rsidRPr="00A81903">
              <w:rPr>
                <w:rFonts w:cs="Arial"/>
                <w:b/>
                <w:bCs/>
                <w:sz w:val="16"/>
                <w:szCs w:val="16"/>
              </w:rPr>
              <w:t>5,3</w:t>
            </w:r>
          </w:p>
        </w:tc>
      </w:tr>
      <w:tr w:rsidR="006C4178" w:rsidRPr="00B05ED6" w14:paraId="52F14C0F" w14:textId="77777777" w:rsidTr="00765FFD">
        <w:trPr>
          <w:trHeight w:val="307"/>
        </w:trPr>
        <w:tc>
          <w:tcPr>
            <w:tcW w:w="1577" w:type="pct"/>
            <w:tcBorders>
              <w:top w:val="nil"/>
              <w:left w:val="single" w:sz="4" w:space="0" w:color="auto"/>
              <w:bottom w:val="nil"/>
              <w:right w:val="single" w:sz="4" w:space="0" w:color="auto"/>
            </w:tcBorders>
            <w:tcMar>
              <w:top w:w="0" w:type="dxa"/>
              <w:left w:w="180" w:type="dxa"/>
              <w:bottom w:w="0" w:type="dxa"/>
              <w:right w:w="0" w:type="dxa"/>
            </w:tcMar>
            <w:vAlign w:val="bottom"/>
          </w:tcPr>
          <w:p w14:paraId="7FD1E389" w14:textId="5C9C1EC7" w:rsidR="006C4178" w:rsidRPr="00534E3E" w:rsidRDefault="00765FFD" w:rsidP="00765FFD">
            <w:pPr>
              <w:spacing w:after="0" w:line="360" w:lineRule="auto"/>
              <w:ind w:leftChars="-1" w:left="-2" w:firstLineChars="64" w:firstLine="102"/>
              <w:rPr>
                <w:rFonts w:cs="Arial"/>
                <w:bCs/>
                <w:i/>
                <w:iCs/>
                <w:sz w:val="16"/>
                <w:szCs w:val="16"/>
                <w:lang w:eastAsia="es-ES"/>
              </w:rPr>
            </w:pPr>
            <w:r>
              <w:rPr>
                <w:rFonts w:cs="Arial"/>
                <w:bCs/>
                <w:i/>
                <w:iCs/>
                <w:sz w:val="16"/>
                <w:szCs w:val="16"/>
                <w:lang w:eastAsia="es-ES"/>
              </w:rPr>
              <w:t>Technical, scientific and university</w:t>
            </w:r>
          </w:p>
        </w:tc>
        <w:tc>
          <w:tcPr>
            <w:tcW w:w="529" w:type="pct"/>
            <w:tcBorders>
              <w:top w:val="nil"/>
              <w:left w:val="single" w:sz="4" w:space="0" w:color="auto"/>
              <w:bottom w:val="nil"/>
              <w:right w:val="single" w:sz="4" w:space="0" w:color="auto"/>
            </w:tcBorders>
            <w:vAlign w:val="center"/>
          </w:tcPr>
          <w:p w14:paraId="3212F54F"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3.638</w:t>
            </w:r>
          </w:p>
        </w:tc>
        <w:tc>
          <w:tcPr>
            <w:tcW w:w="379" w:type="pct"/>
            <w:tcBorders>
              <w:top w:val="nil"/>
              <w:left w:val="single" w:sz="4" w:space="0" w:color="auto"/>
              <w:bottom w:val="nil"/>
              <w:right w:val="single" w:sz="4" w:space="0" w:color="auto"/>
            </w:tcBorders>
            <w:vAlign w:val="center"/>
          </w:tcPr>
          <w:p w14:paraId="1C5998F7" w14:textId="77777777" w:rsidR="006C4178" w:rsidRPr="0061105E" w:rsidRDefault="006C4178" w:rsidP="00765FFD">
            <w:pPr>
              <w:spacing w:after="0" w:line="360" w:lineRule="auto"/>
              <w:jc w:val="right"/>
              <w:rPr>
                <w:rFonts w:cs="Arial"/>
                <w:bCs/>
                <w:i/>
                <w:iCs/>
                <w:sz w:val="16"/>
                <w:szCs w:val="16"/>
              </w:rPr>
            </w:pPr>
            <w:r w:rsidRPr="0061105E">
              <w:rPr>
                <w:rFonts w:cs="Arial"/>
                <w:i/>
                <w:iCs/>
                <w:sz w:val="16"/>
                <w:szCs w:val="16"/>
              </w:rPr>
              <w:t>6,1</w:t>
            </w:r>
          </w:p>
        </w:tc>
        <w:tc>
          <w:tcPr>
            <w:tcW w:w="529" w:type="pct"/>
            <w:tcBorders>
              <w:top w:val="nil"/>
              <w:left w:val="single" w:sz="4" w:space="0" w:color="auto"/>
              <w:right w:val="single" w:sz="4" w:space="0" w:color="auto"/>
            </w:tcBorders>
            <w:shd w:val="clear" w:color="auto" w:fill="auto"/>
            <w:vAlign w:val="bottom"/>
          </w:tcPr>
          <w:p w14:paraId="344DF739"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3.366</w:t>
            </w:r>
          </w:p>
        </w:tc>
        <w:tc>
          <w:tcPr>
            <w:tcW w:w="379" w:type="pct"/>
            <w:tcBorders>
              <w:top w:val="nil"/>
              <w:left w:val="single" w:sz="4" w:space="0" w:color="auto"/>
              <w:right w:val="single" w:sz="4" w:space="0" w:color="auto"/>
            </w:tcBorders>
            <w:shd w:val="clear" w:color="auto" w:fill="auto"/>
            <w:vAlign w:val="bottom"/>
          </w:tcPr>
          <w:p w14:paraId="2E122817" w14:textId="77777777" w:rsidR="006C4178" w:rsidRPr="0061105E" w:rsidRDefault="006C4178" w:rsidP="00765FFD">
            <w:pPr>
              <w:spacing w:after="0" w:line="360" w:lineRule="auto"/>
              <w:jc w:val="right"/>
              <w:rPr>
                <w:rFonts w:cs="Arial"/>
                <w:i/>
                <w:iCs/>
                <w:sz w:val="16"/>
                <w:szCs w:val="16"/>
              </w:rPr>
            </w:pPr>
            <w:r w:rsidRPr="0061105E">
              <w:rPr>
                <w:rFonts w:cs="Arial"/>
                <w:i/>
                <w:iCs/>
                <w:color w:val="000000"/>
                <w:sz w:val="16"/>
                <w:szCs w:val="16"/>
              </w:rPr>
              <w:t>5,9</w:t>
            </w:r>
          </w:p>
        </w:tc>
        <w:tc>
          <w:tcPr>
            <w:tcW w:w="605" w:type="pct"/>
            <w:tcBorders>
              <w:top w:val="nil"/>
              <w:left w:val="single" w:sz="4" w:space="0" w:color="auto"/>
              <w:right w:val="single" w:sz="4" w:space="0" w:color="auto"/>
            </w:tcBorders>
            <w:shd w:val="clear" w:color="auto" w:fill="auto"/>
            <w:vAlign w:val="bottom"/>
          </w:tcPr>
          <w:p w14:paraId="0998C0CB"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3.551</w:t>
            </w:r>
          </w:p>
        </w:tc>
        <w:tc>
          <w:tcPr>
            <w:tcW w:w="454" w:type="pct"/>
            <w:tcBorders>
              <w:top w:val="nil"/>
              <w:left w:val="single" w:sz="4" w:space="0" w:color="auto"/>
              <w:right w:val="single" w:sz="4" w:space="0" w:color="auto"/>
            </w:tcBorders>
            <w:shd w:val="clear" w:color="auto" w:fill="auto"/>
            <w:vAlign w:val="bottom"/>
          </w:tcPr>
          <w:p w14:paraId="4428D555"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5,8</w:t>
            </w:r>
          </w:p>
        </w:tc>
        <w:tc>
          <w:tcPr>
            <w:tcW w:w="549" w:type="pct"/>
            <w:tcBorders>
              <w:top w:val="nil"/>
              <w:left w:val="single" w:sz="4" w:space="0" w:color="auto"/>
              <w:right w:val="single" w:sz="4" w:space="0" w:color="auto"/>
            </w:tcBorders>
            <w:shd w:val="clear" w:color="auto" w:fill="auto"/>
            <w:vAlign w:val="bottom"/>
          </w:tcPr>
          <w:p w14:paraId="6D8CF073"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5,5</w:t>
            </w:r>
          </w:p>
        </w:tc>
      </w:tr>
      <w:tr w:rsidR="006C4178" w:rsidRPr="00B05ED6" w14:paraId="790D20B6" w14:textId="77777777" w:rsidTr="00765FFD">
        <w:trPr>
          <w:trHeight w:val="80"/>
        </w:trPr>
        <w:tc>
          <w:tcPr>
            <w:tcW w:w="1577" w:type="pct"/>
            <w:tcBorders>
              <w:top w:val="nil"/>
              <w:left w:val="single" w:sz="4" w:space="0" w:color="auto"/>
              <w:bottom w:val="nil"/>
              <w:right w:val="single" w:sz="4" w:space="0" w:color="auto"/>
            </w:tcBorders>
            <w:tcMar>
              <w:top w:w="0" w:type="dxa"/>
              <w:left w:w="180" w:type="dxa"/>
              <w:bottom w:w="0" w:type="dxa"/>
              <w:right w:w="0" w:type="dxa"/>
            </w:tcMar>
            <w:vAlign w:val="bottom"/>
          </w:tcPr>
          <w:p w14:paraId="0DFFC507" w14:textId="1F1D1AB2" w:rsidR="006C4178" w:rsidRPr="00534E3E" w:rsidRDefault="00765FFD" w:rsidP="00765FFD">
            <w:pPr>
              <w:spacing w:after="0" w:line="360" w:lineRule="auto"/>
              <w:ind w:leftChars="-1" w:left="-2" w:firstLineChars="64" w:firstLine="102"/>
              <w:rPr>
                <w:rFonts w:cs="Arial"/>
                <w:bCs/>
                <w:i/>
                <w:iCs/>
                <w:sz w:val="16"/>
                <w:szCs w:val="16"/>
                <w:lang w:eastAsia="es-ES"/>
              </w:rPr>
            </w:pPr>
            <w:r>
              <w:rPr>
                <w:rFonts w:cs="Arial"/>
                <w:bCs/>
                <w:i/>
                <w:iCs/>
                <w:sz w:val="16"/>
                <w:szCs w:val="16"/>
                <w:lang w:eastAsia="es-ES"/>
              </w:rPr>
              <w:t>Social sciences and humanities</w:t>
            </w:r>
          </w:p>
        </w:tc>
        <w:tc>
          <w:tcPr>
            <w:tcW w:w="529" w:type="pct"/>
            <w:tcBorders>
              <w:top w:val="nil"/>
              <w:left w:val="single" w:sz="4" w:space="0" w:color="auto"/>
              <w:bottom w:val="nil"/>
              <w:right w:val="single" w:sz="4" w:space="0" w:color="auto"/>
            </w:tcBorders>
            <w:vAlign w:val="center"/>
          </w:tcPr>
          <w:p w14:paraId="28364E66"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7.151</w:t>
            </w:r>
          </w:p>
        </w:tc>
        <w:tc>
          <w:tcPr>
            <w:tcW w:w="379" w:type="pct"/>
            <w:tcBorders>
              <w:top w:val="nil"/>
              <w:left w:val="single" w:sz="4" w:space="0" w:color="auto"/>
              <w:bottom w:val="nil"/>
              <w:right w:val="single" w:sz="4" w:space="0" w:color="auto"/>
            </w:tcBorders>
            <w:vAlign w:val="center"/>
          </w:tcPr>
          <w:p w14:paraId="466A6304"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11,9</w:t>
            </w:r>
          </w:p>
        </w:tc>
        <w:tc>
          <w:tcPr>
            <w:tcW w:w="529" w:type="pct"/>
            <w:tcBorders>
              <w:top w:val="nil"/>
              <w:left w:val="single" w:sz="4" w:space="0" w:color="auto"/>
              <w:right w:val="single" w:sz="4" w:space="0" w:color="auto"/>
            </w:tcBorders>
            <w:shd w:val="clear" w:color="auto" w:fill="auto"/>
            <w:vAlign w:val="bottom"/>
          </w:tcPr>
          <w:p w14:paraId="7A6560A0"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6.582</w:t>
            </w:r>
          </w:p>
        </w:tc>
        <w:tc>
          <w:tcPr>
            <w:tcW w:w="379" w:type="pct"/>
            <w:tcBorders>
              <w:top w:val="nil"/>
              <w:left w:val="single" w:sz="4" w:space="0" w:color="auto"/>
              <w:right w:val="single" w:sz="4" w:space="0" w:color="auto"/>
            </w:tcBorders>
            <w:shd w:val="clear" w:color="auto" w:fill="auto"/>
            <w:vAlign w:val="bottom"/>
          </w:tcPr>
          <w:p w14:paraId="1E38C19A"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11,6</w:t>
            </w:r>
          </w:p>
        </w:tc>
        <w:tc>
          <w:tcPr>
            <w:tcW w:w="605" w:type="pct"/>
            <w:tcBorders>
              <w:top w:val="nil"/>
              <w:left w:val="single" w:sz="4" w:space="0" w:color="auto"/>
              <w:right w:val="single" w:sz="4" w:space="0" w:color="auto"/>
            </w:tcBorders>
            <w:shd w:val="clear" w:color="auto" w:fill="auto"/>
            <w:vAlign w:val="bottom"/>
          </w:tcPr>
          <w:p w14:paraId="026804F2"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6.766</w:t>
            </w:r>
          </w:p>
        </w:tc>
        <w:tc>
          <w:tcPr>
            <w:tcW w:w="454" w:type="pct"/>
            <w:tcBorders>
              <w:top w:val="nil"/>
              <w:left w:val="single" w:sz="4" w:space="0" w:color="auto"/>
              <w:right w:val="single" w:sz="4" w:space="0" w:color="auto"/>
            </w:tcBorders>
            <w:shd w:val="clear" w:color="auto" w:fill="auto"/>
            <w:vAlign w:val="bottom"/>
          </w:tcPr>
          <w:p w14:paraId="6B925CC7"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11,1</w:t>
            </w:r>
          </w:p>
        </w:tc>
        <w:tc>
          <w:tcPr>
            <w:tcW w:w="549" w:type="pct"/>
            <w:tcBorders>
              <w:top w:val="nil"/>
              <w:left w:val="single" w:sz="4" w:space="0" w:color="auto"/>
              <w:right w:val="single" w:sz="4" w:space="0" w:color="auto"/>
            </w:tcBorders>
            <w:shd w:val="clear" w:color="auto" w:fill="auto"/>
            <w:vAlign w:val="bottom"/>
          </w:tcPr>
          <w:p w14:paraId="68FE2638"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2,8</w:t>
            </w:r>
          </w:p>
        </w:tc>
      </w:tr>
      <w:tr w:rsidR="006C4178" w:rsidRPr="00B05ED6" w14:paraId="0A3F09E4" w14:textId="77777777" w:rsidTr="00765FFD">
        <w:trPr>
          <w:trHeight w:val="80"/>
        </w:trPr>
        <w:tc>
          <w:tcPr>
            <w:tcW w:w="1577" w:type="pct"/>
            <w:tcBorders>
              <w:top w:val="nil"/>
              <w:left w:val="single" w:sz="4" w:space="0" w:color="auto"/>
              <w:bottom w:val="nil"/>
              <w:right w:val="single" w:sz="4" w:space="0" w:color="auto"/>
            </w:tcBorders>
            <w:tcMar>
              <w:top w:w="0" w:type="dxa"/>
              <w:left w:w="180" w:type="dxa"/>
              <w:bottom w:w="0" w:type="dxa"/>
              <w:right w:w="0" w:type="dxa"/>
            </w:tcMar>
            <w:vAlign w:val="bottom"/>
          </w:tcPr>
          <w:p w14:paraId="07ACD551" w14:textId="594D7ACD" w:rsidR="006C4178" w:rsidRPr="00534E3E" w:rsidRDefault="00765FFD" w:rsidP="00765FFD">
            <w:pPr>
              <w:spacing w:after="0" w:line="360" w:lineRule="auto"/>
              <w:ind w:leftChars="-1" w:left="-2" w:firstLineChars="64" w:firstLine="102"/>
              <w:rPr>
                <w:rFonts w:cs="Arial"/>
                <w:bCs/>
                <w:i/>
                <w:iCs/>
                <w:sz w:val="16"/>
                <w:szCs w:val="16"/>
                <w:lang w:eastAsia="es-ES"/>
              </w:rPr>
            </w:pPr>
            <w:r>
              <w:rPr>
                <w:rFonts w:cs="Arial"/>
                <w:bCs/>
                <w:i/>
                <w:iCs/>
                <w:sz w:val="16"/>
                <w:szCs w:val="16"/>
                <w:lang w:eastAsia="es-ES"/>
              </w:rPr>
              <w:t>Law and economics</w:t>
            </w:r>
          </w:p>
        </w:tc>
        <w:tc>
          <w:tcPr>
            <w:tcW w:w="529" w:type="pct"/>
            <w:tcBorders>
              <w:top w:val="nil"/>
              <w:left w:val="single" w:sz="4" w:space="0" w:color="auto"/>
              <w:bottom w:val="nil"/>
              <w:right w:val="single" w:sz="4" w:space="0" w:color="auto"/>
            </w:tcBorders>
            <w:vAlign w:val="center"/>
          </w:tcPr>
          <w:p w14:paraId="0C8026D2"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3.058</w:t>
            </w:r>
          </w:p>
        </w:tc>
        <w:tc>
          <w:tcPr>
            <w:tcW w:w="379" w:type="pct"/>
            <w:tcBorders>
              <w:top w:val="nil"/>
              <w:left w:val="single" w:sz="4" w:space="0" w:color="auto"/>
              <w:bottom w:val="nil"/>
              <w:right w:val="single" w:sz="4" w:space="0" w:color="auto"/>
            </w:tcBorders>
            <w:vAlign w:val="center"/>
          </w:tcPr>
          <w:p w14:paraId="2B5E0814"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5,1</w:t>
            </w:r>
          </w:p>
        </w:tc>
        <w:tc>
          <w:tcPr>
            <w:tcW w:w="529" w:type="pct"/>
            <w:tcBorders>
              <w:top w:val="nil"/>
              <w:left w:val="single" w:sz="4" w:space="0" w:color="auto"/>
              <w:right w:val="single" w:sz="4" w:space="0" w:color="auto"/>
            </w:tcBorders>
            <w:shd w:val="clear" w:color="auto" w:fill="auto"/>
            <w:vAlign w:val="bottom"/>
          </w:tcPr>
          <w:p w14:paraId="5168AD2C"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3.005</w:t>
            </w:r>
          </w:p>
        </w:tc>
        <w:tc>
          <w:tcPr>
            <w:tcW w:w="379" w:type="pct"/>
            <w:tcBorders>
              <w:top w:val="nil"/>
              <w:left w:val="single" w:sz="4" w:space="0" w:color="auto"/>
              <w:right w:val="single" w:sz="4" w:space="0" w:color="auto"/>
            </w:tcBorders>
            <w:shd w:val="clear" w:color="auto" w:fill="auto"/>
            <w:vAlign w:val="bottom"/>
          </w:tcPr>
          <w:p w14:paraId="37C85CE2"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5,3</w:t>
            </w:r>
          </w:p>
        </w:tc>
        <w:tc>
          <w:tcPr>
            <w:tcW w:w="605" w:type="pct"/>
            <w:tcBorders>
              <w:top w:val="nil"/>
              <w:left w:val="single" w:sz="4" w:space="0" w:color="auto"/>
              <w:right w:val="single" w:sz="4" w:space="0" w:color="auto"/>
            </w:tcBorders>
            <w:shd w:val="clear" w:color="auto" w:fill="auto"/>
            <w:vAlign w:val="bottom"/>
          </w:tcPr>
          <w:p w14:paraId="1CA01329"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3.207</w:t>
            </w:r>
          </w:p>
        </w:tc>
        <w:tc>
          <w:tcPr>
            <w:tcW w:w="454" w:type="pct"/>
            <w:tcBorders>
              <w:top w:val="nil"/>
              <w:left w:val="single" w:sz="4" w:space="0" w:color="auto"/>
              <w:right w:val="single" w:sz="4" w:space="0" w:color="auto"/>
            </w:tcBorders>
            <w:shd w:val="clear" w:color="auto" w:fill="auto"/>
            <w:vAlign w:val="bottom"/>
          </w:tcPr>
          <w:p w14:paraId="440BC331"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5,3</w:t>
            </w:r>
          </w:p>
        </w:tc>
        <w:tc>
          <w:tcPr>
            <w:tcW w:w="549" w:type="pct"/>
            <w:tcBorders>
              <w:top w:val="nil"/>
              <w:left w:val="single" w:sz="4" w:space="0" w:color="auto"/>
              <w:right w:val="single" w:sz="4" w:space="0" w:color="auto"/>
            </w:tcBorders>
            <w:shd w:val="clear" w:color="auto" w:fill="auto"/>
            <w:vAlign w:val="bottom"/>
          </w:tcPr>
          <w:p w14:paraId="124C0A97"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6,7</w:t>
            </w:r>
          </w:p>
        </w:tc>
      </w:tr>
      <w:tr w:rsidR="006C4178" w:rsidRPr="00B05ED6" w14:paraId="210E88C6" w14:textId="77777777" w:rsidTr="00765FFD">
        <w:trPr>
          <w:trHeight w:val="80"/>
        </w:trPr>
        <w:tc>
          <w:tcPr>
            <w:tcW w:w="1577" w:type="pct"/>
            <w:tcBorders>
              <w:top w:val="nil"/>
              <w:left w:val="single" w:sz="4" w:space="0" w:color="auto"/>
              <w:bottom w:val="nil"/>
              <w:right w:val="single" w:sz="4" w:space="0" w:color="auto"/>
            </w:tcBorders>
            <w:tcMar>
              <w:top w:w="0" w:type="dxa"/>
              <w:left w:w="180" w:type="dxa"/>
              <w:bottom w:w="0" w:type="dxa"/>
              <w:right w:w="0" w:type="dxa"/>
            </w:tcMar>
            <w:vAlign w:val="bottom"/>
          </w:tcPr>
          <w:p w14:paraId="2F6B2ACC" w14:textId="15C40736" w:rsidR="006C4178" w:rsidRPr="00534E3E" w:rsidRDefault="006C4178" w:rsidP="00765FFD">
            <w:pPr>
              <w:spacing w:after="0" w:line="360" w:lineRule="auto"/>
              <w:ind w:leftChars="-1" w:left="-2" w:firstLineChars="64" w:firstLine="102"/>
              <w:rPr>
                <w:rFonts w:cs="Arial"/>
                <w:bCs/>
                <w:i/>
                <w:iCs/>
                <w:sz w:val="16"/>
                <w:szCs w:val="16"/>
                <w:lang w:eastAsia="es-ES"/>
              </w:rPr>
            </w:pPr>
            <w:r w:rsidRPr="006D575F">
              <w:rPr>
                <w:rFonts w:cs="Arial"/>
                <w:bCs/>
                <w:i/>
                <w:iCs/>
                <w:sz w:val="16"/>
                <w:szCs w:val="16"/>
                <w:lang w:eastAsia="es-ES"/>
              </w:rPr>
              <w:t>Relig</w:t>
            </w:r>
            <w:r w:rsidR="00765FFD">
              <w:rPr>
                <w:rFonts w:cs="Arial"/>
                <w:bCs/>
                <w:i/>
                <w:iCs/>
                <w:sz w:val="16"/>
                <w:szCs w:val="16"/>
                <w:lang w:eastAsia="es-ES"/>
              </w:rPr>
              <w:t>ion</w:t>
            </w:r>
          </w:p>
        </w:tc>
        <w:tc>
          <w:tcPr>
            <w:tcW w:w="529" w:type="pct"/>
            <w:tcBorders>
              <w:top w:val="nil"/>
              <w:left w:val="single" w:sz="4" w:space="0" w:color="auto"/>
              <w:bottom w:val="nil"/>
              <w:right w:val="single" w:sz="4" w:space="0" w:color="auto"/>
            </w:tcBorders>
            <w:vAlign w:val="center"/>
          </w:tcPr>
          <w:p w14:paraId="3D55AC13"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1.751</w:t>
            </w:r>
          </w:p>
        </w:tc>
        <w:tc>
          <w:tcPr>
            <w:tcW w:w="379" w:type="pct"/>
            <w:tcBorders>
              <w:top w:val="nil"/>
              <w:left w:val="single" w:sz="4" w:space="0" w:color="auto"/>
              <w:bottom w:val="nil"/>
              <w:right w:val="single" w:sz="4" w:space="0" w:color="auto"/>
            </w:tcBorders>
            <w:vAlign w:val="center"/>
          </w:tcPr>
          <w:p w14:paraId="1AB7382F"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2,9</w:t>
            </w:r>
          </w:p>
        </w:tc>
        <w:tc>
          <w:tcPr>
            <w:tcW w:w="529" w:type="pct"/>
            <w:tcBorders>
              <w:top w:val="nil"/>
              <w:left w:val="single" w:sz="4" w:space="0" w:color="auto"/>
              <w:right w:val="single" w:sz="4" w:space="0" w:color="auto"/>
            </w:tcBorders>
            <w:shd w:val="clear" w:color="auto" w:fill="auto"/>
            <w:vAlign w:val="bottom"/>
          </w:tcPr>
          <w:p w14:paraId="01F33068"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1.612</w:t>
            </w:r>
          </w:p>
        </w:tc>
        <w:tc>
          <w:tcPr>
            <w:tcW w:w="379" w:type="pct"/>
            <w:tcBorders>
              <w:top w:val="nil"/>
              <w:left w:val="single" w:sz="4" w:space="0" w:color="auto"/>
              <w:right w:val="single" w:sz="4" w:space="0" w:color="auto"/>
            </w:tcBorders>
            <w:shd w:val="clear" w:color="auto" w:fill="auto"/>
            <w:vAlign w:val="bottom"/>
          </w:tcPr>
          <w:p w14:paraId="6994A446"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2,8</w:t>
            </w:r>
          </w:p>
        </w:tc>
        <w:tc>
          <w:tcPr>
            <w:tcW w:w="605" w:type="pct"/>
            <w:tcBorders>
              <w:top w:val="nil"/>
              <w:left w:val="single" w:sz="4" w:space="0" w:color="auto"/>
              <w:right w:val="single" w:sz="4" w:space="0" w:color="auto"/>
            </w:tcBorders>
            <w:shd w:val="clear" w:color="auto" w:fill="auto"/>
            <w:vAlign w:val="bottom"/>
          </w:tcPr>
          <w:p w14:paraId="066F0EDE"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1.735</w:t>
            </w:r>
          </w:p>
        </w:tc>
        <w:tc>
          <w:tcPr>
            <w:tcW w:w="454" w:type="pct"/>
            <w:tcBorders>
              <w:top w:val="nil"/>
              <w:left w:val="single" w:sz="4" w:space="0" w:color="auto"/>
              <w:right w:val="single" w:sz="4" w:space="0" w:color="auto"/>
            </w:tcBorders>
            <w:shd w:val="clear" w:color="auto" w:fill="auto"/>
            <w:vAlign w:val="bottom"/>
          </w:tcPr>
          <w:p w14:paraId="6D9A014F"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2,9</w:t>
            </w:r>
          </w:p>
        </w:tc>
        <w:tc>
          <w:tcPr>
            <w:tcW w:w="549" w:type="pct"/>
            <w:tcBorders>
              <w:top w:val="nil"/>
              <w:left w:val="single" w:sz="4" w:space="0" w:color="auto"/>
              <w:right w:val="single" w:sz="4" w:space="0" w:color="auto"/>
            </w:tcBorders>
            <w:shd w:val="clear" w:color="auto" w:fill="auto"/>
            <w:vAlign w:val="bottom"/>
          </w:tcPr>
          <w:p w14:paraId="48312969"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7,6</w:t>
            </w:r>
          </w:p>
        </w:tc>
      </w:tr>
      <w:tr w:rsidR="006C4178" w:rsidRPr="00B05ED6" w14:paraId="5304F933" w14:textId="77777777" w:rsidTr="00765FFD">
        <w:trPr>
          <w:trHeight w:val="80"/>
        </w:trPr>
        <w:tc>
          <w:tcPr>
            <w:tcW w:w="1577" w:type="pct"/>
            <w:tcBorders>
              <w:top w:val="nil"/>
              <w:left w:val="single" w:sz="4" w:space="0" w:color="auto"/>
              <w:bottom w:val="nil"/>
              <w:right w:val="single" w:sz="4" w:space="0" w:color="auto"/>
            </w:tcBorders>
            <w:tcMar>
              <w:top w:w="0" w:type="dxa"/>
              <w:left w:w="180" w:type="dxa"/>
              <w:bottom w:w="0" w:type="dxa"/>
              <w:right w:w="0" w:type="dxa"/>
            </w:tcMar>
            <w:vAlign w:val="bottom"/>
          </w:tcPr>
          <w:p w14:paraId="45A1CF6C" w14:textId="2EA9AD69" w:rsidR="006C4178" w:rsidRPr="00534E3E" w:rsidRDefault="00765FFD" w:rsidP="00765FFD">
            <w:pPr>
              <w:spacing w:after="0" w:line="360" w:lineRule="auto"/>
              <w:ind w:leftChars="-1" w:left="-2" w:firstLineChars="64" w:firstLine="102"/>
              <w:rPr>
                <w:rFonts w:cs="Arial"/>
                <w:bCs/>
                <w:i/>
                <w:iCs/>
                <w:sz w:val="16"/>
                <w:szCs w:val="16"/>
                <w:lang w:eastAsia="es-ES"/>
              </w:rPr>
            </w:pPr>
            <w:r>
              <w:rPr>
                <w:rFonts w:cs="Arial"/>
                <w:bCs/>
                <w:i/>
                <w:iCs/>
                <w:sz w:val="16"/>
                <w:szCs w:val="16"/>
                <w:lang w:eastAsia="es-ES"/>
              </w:rPr>
              <w:t>Practical books</w:t>
            </w:r>
          </w:p>
        </w:tc>
        <w:tc>
          <w:tcPr>
            <w:tcW w:w="529" w:type="pct"/>
            <w:tcBorders>
              <w:top w:val="nil"/>
              <w:left w:val="single" w:sz="4" w:space="0" w:color="auto"/>
              <w:bottom w:val="nil"/>
              <w:right w:val="single" w:sz="4" w:space="0" w:color="auto"/>
            </w:tcBorders>
            <w:vAlign w:val="center"/>
          </w:tcPr>
          <w:p w14:paraId="6B9F449D"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3.898</w:t>
            </w:r>
          </w:p>
        </w:tc>
        <w:tc>
          <w:tcPr>
            <w:tcW w:w="379" w:type="pct"/>
            <w:tcBorders>
              <w:top w:val="nil"/>
              <w:left w:val="single" w:sz="4" w:space="0" w:color="auto"/>
              <w:bottom w:val="nil"/>
              <w:right w:val="single" w:sz="4" w:space="0" w:color="auto"/>
            </w:tcBorders>
            <w:vAlign w:val="center"/>
          </w:tcPr>
          <w:p w14:paraId="581827D4"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6,5</w:t>
            </w:r>
          </w:p>
        </w:tc>
        <w:tc>
          <w:tcPr>
            <w:tcW w:w="529" w:type="pct"/>
            <w:tcBorders>
              <w:top w:val="nil"/>
              <w:left w:val="single" w:sz="4" w:space="0" w:color="auto"/>
              <w:right w:val="single" w:sz="4" w:space="0" w:color="auto"/>
            </w:tcBorders>
            <w:shd w:val="clear" w:color="auto" w:fill="auto"/>
            <w:vAlign w:val="bottom"/>
          </w:tcPr>
          <w:p w14:paraId="31BCE654"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3.722</w:t>
            </w:r>
          </w:p>
        </w:tc>
        <w:tc>
          <w:tcPr>
            <w:tcW w:w="379" w:type="pct"/>
            <w:tcBorders>
              <w:top w:val="nil"/>
              <w:left w:val="single" w:sz="4" w:space="0" w:color="auto"/>
              <w:right w:val="single" w:sz="4" w:space="0" w:color="auto"/>
            </w:tcBorders>
            <w:shd w:val="clear" w:color="auto" w:fill="auto"/>
            <w:vAlign w:val="bottom"/>
          </w:tcPr>
          <w:p w14:paraId="36DCF716"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6,5</w:t>
            </w:r>
          </w:p>
        </w:tc>
        <w:tc>
          <w:tcPr>
            <w:tcW w:w="605" w:type="pct"/>
            <w:tcBorders>
              <w:top w:val="nil"/>
              <w:left w:val="single" w:sz="4" w:space="0" w:color="auto"/>
              <w:right w:val="single" w:sz="4" w:space="0" w:color="auto"/>
            </w:tcBorders>
            <w:shd w:val="clear" w:color="auto" w:fill="auto"/>
            <w:vAlign w:val="bottom"/>
          </w:tcPr>
          <w:p w14:paraId="55FFE746"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3.938</w:t>
            </w:r>
          </w:p>
        </w:tc>
        <w:tc>
          <w:tcPr>
            <w:tcW w:w="454" w:type="pct"/>
            <w:tcBorders>
              <w:top w:val="nil"/>
              <w:left w:val="single" w:sz="4" w:space="0" w:color="auto"/>
              <w:right w:val="single" w:sz="4" w:space="0" w:color="auto"/>
            </w:tcBorders>
            <w:shd w:val="clear" w:color="auto" w:fill="auto"/>
            <w:vAlign w:val="bottom"/>
          </w:tcPr>
          <w:p w14:paraId="555851EE"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6,5</w:t>
            </w:r>
          </w:p>
        </w:tc>
        <w:tc>
          <w:tcPr>
            <w:tcW w:w="549" w:type="pct"/>
            <w:tcBorders>
              <w:top w:val="nil"/>
              <w:left w:val="single" w:sz="4" w:space="0" w:color="auto"/>
              <w:right w:val="single" w:sz="4" w:space="0" w:color="auto"/>
            </w:tcBorders>
            <w:shd w:val="clear" w:color="auto" w:fill="auto"/>
            <w:vAlign w:val="bottom"/>
          </w:tcPr>
          <w:p w14:paraId="384BE7B6"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5,8</w:t>
            </w:r>
          </w:p>
        </w:tc>
      </w:tr>
      <w:tr w:rsidR="006C4178" w:rsidRPr="00B05ED6" w14:paraId="26E74BE8" w14:textId="77777777" w:rsidTr="00765FFD">
        <w:trPr>
          <w:trHeight w:val="80"/>
        </w:trPr>
        <w:tc>
          <w:tcPr>
            <w:tcW w:w="1577" w:type="pct"/>
            <w:tcBorders>
              <w:top w:val="nil"/>
              <w:left w:val="single" w:sz="4" w:space="0" w:color="auto"/>
              <w:bottom w:val="nil"/>
              <w:right w:val="single" w:sz="4" w:space="0" w:color="auto"/>
            </w:tcBorders>
            <w:tcMar>
              <w:top w:w="0" w:type="dxa"/>
              <w:left w:w="180" w:type="dxa"/>
              <w:bottom w:w="0" w:type="dxa"/>
              <w:right w:w="0" w:type="dxa"/>
            </w:tcMar>
            <w:vAlign w:val="bottom"/>
          </w:tcPr>
          <w:p w14:paraId="00D8E955" w14:textId="07595820" w:rsidR="006C4178" w:rsidRPr="00534E3E" w:rsidRDefault="00765FFD" w:rsidP="00765FFD">
            <w:pPr>
              <w:spacing w:after="0" w:line="360" w:lineRule="auto"/>
              <w:ind w:leftChars="-1" w:left="-2" w:firstLineChars="64" w:firstLine="102"/>
              <w:rPr>
                <w:rFonts w:cs="Arial"/>
                <w:bCs/>
                <w:i/>
                <w:iCs/>
                <w:sz w:val="16"/>
                <w:szCs w:val="16"/>
                <w:lang w:eastAsia="es-ES"/>
              </w:rPr>
            </w:pPr>
            <w:r>
              <w:rPr>
                <w:rFonts w:cs="Arial"/>
                <w:bCs/>
                <w:i/>
                <w:iCs/>
                <w:sz w:val="16"/>
                <w:szCs w:val="16"/>
                <w:lang w:eastAsia="es-ES"/>
              </w:rPr>
              <w:t>General interest</w:t>
            </w:r>
          </w:p>
        </w:tc>
        <w:tc>
          <w:tcPr>
            <w:tcW w:w="529" w:type="pct"/>
            <w:tcBorders>
              <w:top w:val="nil"/>
              <w:left w:val="single" w:sz="4" w:space="0" w:color="auto"/>
              <w:bottom w:val="nil"/>
              <w:right w:val="single" w:sz="4" w:space="0" w:color="auto"/>
            </w:tcBorders>
            <w:vAlign w:val="center"/>
          </w:tcPr>
          <w:p w14:paraId="1C7C0027"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4.115</w:t>
            </w:r>
          </w:p>
        </w:tc>
        <w:tc>
          <w:tcPr>
            <w:tcW w:w="379" w:type="pct"/>
            <w:tcBorders>
              <w:top w:val="nil"/>
              <w:left w:val="single" w:sz="4" w:space="0" w:color="auto"/>
              <w:bottom w:val="nil"/>
              <w:right w:val="single" w:sz="4" w:space="0" w:color="auto"/>
            </w:tcBorders>
            <w:vAlign w:val="center"/>
          </w:tcPr>
          <w:p w14:paraId="5C1E9A54"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6,8</w:t>
            </w:r>
          </w:p>
        </w:tc>
        <w:tc>
          <w:tcPr>
            <w:tcW w:w="529" w:type="pct"/>
            <w:tcBorders>
              <w:top w:val="nil"/>
              <w:left w:val="single" w:sz="4" w:space="0" w:color="auto"/>
              <w:right w:val="single" w:sz="4" w:space="0" w:color="auto"/>
            </w:tcBorders>
            <w:shd w:val="clear" w:color="auto" w:fill="auto"/>
            <w:vAlign w:val="bottom"/>
          </w:tcPr>
          <w:p w14:paraId="1D137CC5"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3.927</w:t>
            </w:r>
          </w:p>
        </w:tc>
        <w:tc>
          <w:tcPr>
            <w:tcW w:w="379" w:type="pct"/>
            <w:tcBorders>
              <w:top w:val="nil"/>
              <w:left w:val="single" w:sz="4" w:space="0" w:color="auto"/>
              <w:right w:val="single" w:sz="4" w:space="0" w:color="auto"/>
            </w:tcBorders>
            <w:shd w:val="clear" w:color="auto" w:fill="auto"/>
            <w:vAlign w:val="bottom"/>
          </w:tcPr>
          <w:p w14:paraId="0FA6511C"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6,9</w:t>
            </w:r>
          </w:p>
        </w:tc>
        <w:tc>
          <w:tcPr>
            <w:tcW w:w="605" w:type="pct"/>
            <w:tcBorders>
              <w:top w:val="nil"/>
              <w:left w:val="single" w:sz="4" w:space="0" w:color="auto"/>
              <w:right w:val="single" w:sz="4" w:space="0" w:color="auto"/>
            </w:tcBorders>
            <w:shd w:val="clear" w:color="auto" w:fill="auto"/>
            <w:vAlign w:val="bottom"/>
          </w:tcPr>
          <w:p w14:paraId="7A8253D8"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4.201</w:t>
            </w:r>
          </w:p>
        </w:tc>
        <w:tc>
          <w:tcPr>
            <w:tcW w:w="454" w:type="pct"/>
            <w:tcBorders>
              <w:top w:val="nil"/>
              <w:left w:val="single" w:sz="4" w:space="0" w:color="auto"/>
              <w:right w:val="single" w:sz="4" w:space="0" w:color="auto"/>
            </w:tcBorders>
            <w:shd w:val="clear" w:color="auto" w:fill="auto"/>
            <w:vAlign w:val="bottom"/>
          </w:tcPr>
          <w:p w14:paraId="74D779E8"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6,9</w:t>
            </w:r>
          </w:p>
        </w:tc>
        <w:tc>
          <w:tcPr>
            <w:tcW w:w="549" w:type="pct"/>
            <w:tcBorders>
              <w:top w:val="nil"/>
              <w:left w:val="single" w:sz="4" w:space="0" w:color="auto"/>
              <w:right w:val="single" w:sz="4" w:space="0" w:color="auto"/>
            </w:tcBorders>
            <w:shd w:val="clear" w:color="auto" w:fill="auto"/>
            <w:vAlign w:val="bottom"/>
          </w:tcPr>
          <w:p w14:paraId="096C9D9D"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7,0</w:t>
            </w:r>
          </w:p>
        </w:tc>
      </w:tr>
      <w:tr w:rsidR="006C4178" w:rsidRPr="00B05ED6" w14:paraId="67CB6041" w14:textId="77777777" w:rsidTr="00765FFD">
        <w:trPr>
          <w:trHeight w:val="87"/>
        </w:trPr>
        <w:tc>
          <w:tcPr>
            <w:tcW w:w="1577" w:type="pct"/>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14:paraId="1257BBC8" w14:textId="3F0BEA5D" w:rsidR="006C4178" w:rsidRPr="00534E3E" w:rsidRDefault="006C4178" w:rsidP="00765FFD">
            <w:pPr>
              <w:spacing w:after="0" w:line="360" w:lineRule="auto"/>
              <w:ind w:leftChars="-1" w:left="-2" w:firstLineChars="64" w:firstLine="102"/>
              <w:rPr>
                <w:rFonts w:cs="Arial"/>
                <w:bCs/>
                <w:i/>
                <w:iCs/>
                <w:sz w:val="16"/>
                <w:szCs w:val="16"/>
                <w:lang w:eastAsia="es-ES"/>
              </w:rPr>
            </w:pPr>
            <w:r w:rsidRPr="006D575F">
              <w:rPr>
                <w:rFonts w:cs="Arial"/>
                <w:bCs/>
                <w:i/>
                <w:iCs/>
                <w:sz w:val="16"/>
                <w:szCs w:val="16"/>
                <w:lang w:eastAsia="es-ES"/>
              </w:rPr>
              <w:t>Dic</w:t>
            </w:r>
            <w:r w:rsidR="00765FFD">
              <w:rPr>
                <w:rFonts w:cs="Arial"/>
                <w:bCs/>
                <w:i/>
                <w:iCs/>
                <w:sz w:val="16"/>
                <w:szCs w:val="16"/>
                <w:lang w:eastAsia="es-ES"/>
              </w:rPr>
              <w:t>tionaries and encyclopedias</w:t>
            </w:r>
          </w:p>
        </w:tc>
        <w:tc>
          <w:tcPr>
            <w:tcW w:w="529" w:type="pct"/>
            <w:tcBorders>
              <w:top w:val="nil"/>
              <w:left w:val="single" w:sz="4" w:space="0" w:color="auto"/>
              <w:bottom w:val="single" w:sz="4" w:space="0" w:color="auto"/>
              <w:right w:val="single" w:sz="4" w:space="0" w:color="auto"/>
            </w:tcBorders>
            <w:vAlign w:val="center"/>
          </w:tcPr>
          <w:p w14:paraId="4ACB997C"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294</w:t>
            </w:r>
          </w:p>
        </w:tc>
        <w:tc>
          <w:tcPr>
            <w:tcW w:w="379" w:type="pct"/>
            <w:tcBorders>
              <w:top w:val="nil"/>
              <w:left w:val="single" w:sz="4" w:space="0" w:color="auto"/>
              <w:bottom w:val="single" w:sz="4" w:space="0" w:color="auto"/>
              <w:right w:val="single" w:sz="4" w:space="0" w:color="auto"/>
            </w:tcBorders>
            <w:vAlign w:val="center"/>
          </w:tcPr>
          <w:p w14:paraId="7FCBFBDD" w14:textId="77777777" w:rsidR="006C4178" w:rsidRPr="0061105E" w:rsidRDefault="006C4178" w:rsidP="00765FFD">
            <w:pPr>
              <w:spacing w:after="0" w:line="360" w:lineRule="auto"/>
              <w:ind w:leftChars="-1" w:left="-2" w:firstLineChars="64" w:firstLine="102"/>
              <w:jc w:val="right"/>
              <w:rPr>
                <w:rFonts w:cs="Arial"/>
                <w:bCs/>
                <w:i/>
                <w:iCs/>
                <w:sz w:val="16"/>
                <w:szCs w:val="16"/>
              </w:rPr>
            </w:pPr>
            <w:r w:rsidRPr="0061105E">
              <w:rPr>
                <w:rFonts w:cs="Arial"/>
                <w:i/>
                <w:iCs/>
                <w:sz w:val="16"/>
                <w:szCs w:val="16"/>
              </w:rPr>
              <w:t>0,5</w:t>
            </w:r>
          </w:p>
        </w:tc>
        <w:tc>
          <w:tcPr>
            <w:tcW w:w="529" w:type="pct"/>
            <w:tcBorders>
              <w:top w:val="nil"/>
              <w:left w:val="single" w:sz="4" w:space="0" w:color="auto"/>
              <w:bottom w:val="single" w:sz="4" w:space="0" w:color="auto"/>
              <w:right w:val="single" w:sz="4" w:space="0" w:color="auto"/>
            </w:tcBorders>
            <w:shd w:val="clear" w:color="auto" w:fill="auto"/>
            <w:vAlign w:val="bottom"/>
          </w:tcPr>
          <w:p w14:paraId="4F8A5AF9"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287</w:t>
            </w:r>
          </w:p>
        </w:tc>
        <w:tc>
          <w:tcPr>
            <w:tcW w:w="379" w:type="pct"/>
            <w:tcBorders>
              <w:top w:val="nil"/>
              <w:left w:val="single" w:sz="4" w:space="0" w:color="auto"/>
              <w:bottom w:val="single" w:sz="4" w:space="0" w:color="auto"/>
              <w:right w:val="single" w:sz="4" w:space="0" w:color="auto"/>
            </w:tcBorders>
            <w:shd w:val="clear" w:color="auto" w:fill="auto"/>
            <w:vAlign w:val="bottom"/>
          </w:tcPr>
          <w:p w14:paraId="09D0EEE2"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61105E">
              <w:rPr>
                <w:rFonts w:cs="Arial"/>
                <w:i/>
                <w:iCs/>
                <w:color w:val="000000"/>
                <w:sz w:val="16"/>
                <w:szCs w:val="16"/>
              </w:rPr>
              <w:t>0,5</w:t>
            </w:r>
          </w:p>
        </w:tc>
        <w:tc>
          <w:tcPr>
            <w:tcW w:w="605" w:type="pct"/>
            <w:tcBorders>
              <w:top w:val="nil"/>
              <w:left w:val="single" w:sz="4" w:space="0" w:color="auto"/>
              <w:bottom w:val="single" w:sz="4" w:space="0" w:color="auto"/>
              <w:right w:val="single" w:sz="4" w:space="0" w:color="auto"/>
            </w:tcBorders>
            <w:shd w:val="clear" w:color="auto" w:fill="auto"/>
            <w:vAlign w:val="bottom"/>
          </w:tcPr>
          <w:p w14:paraId="2F690136"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296</w:t>
            </w:r>
          </w:p>
        </w:tc>
        <w:tc>
          <w:tcPr>
            <w:tcW w:w="454" w:type="pct"/>
            <w:tcBorders>
              <w:top w:val="nil"/>
              <w:left w:val="single" w:sz="4" w:space="0" w:color="auto"/>
              <w:bottom w:val="single" w:sz="4" w:space="0" w:color="auto"/>
              <w:right w:val="single" w:sz="4" w:space="0" w:color="auto"/>
            </w:tcBorders>
            <w:shd w:val="clear" w:color="auto" w:fill="auto"/>
            <w:vAlign w:val="bottom"/>
          </w:tcPr>
          <w:p w14:paraId="6A60356E"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0,5</w:t>
            </w:r>
          </w:p>
        </w:tc>
        <w:tc>
          <w:tcPr>
            <w:tcW w:w="549" w:type="pct"/>
            <w:tcBorders>
              <w:top w:val="nil"/>
              <w:left w:val="single" w:sz="4" w:space="0" w:color="auto"/>
              <w:bottom w:val="single" w:sz="4" w:space="0" w:color="auto"/>
              <w:right w:val="single" w:sz="4" w:space="0" w:color="auto"/>
            </w:tcBorders>
            <w:shd w:val="clear" w:color="auto" w:fill="auto"/>
            <w:vAlign w:val="bottom"/>
          </w:tcPr>
          <w:p w14:paraId="07EE9B60" w14:textId="77777777" w:rsidR="006C4178" w:rsidRPr="0061105E" w:rsidRDefault="006C4178" w:rsidP="00765FFD">
            <w:pPr>
              <w:spacing w:after="0" w:line="360" w:lineRule="auto"/>
              <w:ind w:leftChars="-1" w:left="-2" w:firstLineChars="64" w:firstLine="102"/>
              <w:jc w:val="right"/>
              <w:rPr>
                <w:rFonts w:cs="Arial"/>
                <w:i/>
                <w:iCs/>
                <w:sz w:val="16"/>
                <w:szCs w:val="16"/>
              </w:rPr>
            </w:pPr>
            <w:r w:rsidRPr="00A81903">
              <w:rPr>
                <w:rFonts w:cs="Arial"/>
                <w:i/>
                <w:iCs/>
                <w:sz w:val="16"/>
                <w:szCs w:val="16"/>
              </w:rPr>
              <w:t>3,1</w:t>
            </w:r>
          </w:p>
        </w:tc>
      </w:tr>
      <w:tr w:rsidR="006C4178" w:rsidRPr="00B05ED6" w14:paraId="3ED8C472" w14:textId="77777777" w:rsidTr="00765FFD">
        <w:trPr>
          <w:trHeight w:val="240"/>
        </w:trPr>
        <w:tc>
          <w:tcPr>
            <w:tcW w:w="1577" w:type="pct"/>
            <w:tcBorders>
              <w:top w:val="single" w:sz="4" w:space="0" w:color="auto"/>
              <w:left w:val="single" w:sz="4" w:space="0" w:color="auto"/>
              <w:bottom w:val="nil"/>
              <w:right w:val="single" w:sz="4" w:space="0" w:color="auto"/>
            </w:tcBorders>
            <w:shd w:val="clear" w:color="auto" w:fill="DDDDDD"/>
            <w:vAlign w:val="center"/>
          </w:tcPr>
          <w:p w14:paraId="0038882A" w14:textId="521170EE" w:rsidR="006C4178" w:rsidRPr="00B1088D" w:rsidRDefault="006C4178" w:rsidP="00765FFD">
            <w:pPr>
              <w:spacing w:after="0" w:line="360" w:lineRule="auto"/>
              <w:rPr>
                <w:rFonts w:cs="Arial"/>
                <w:bCs/>
                <w:i/>
                <w:iCs/>
                <w:sz w:val="16"/>
                <w:szCs w:val="16"/>
              </w:rPr>
            </w:pPr>
            <w:r w:rsidRPr="00534E3E">
              <w:rPr>
                <w:rFonts w:cs="Arial"/>
                <w:b/>
                <w:bCs/>
                <w:sz w:val="16"/>
                <w:szCs w:val="16"/>
              </w:rPr>
              <w:t>C</w:t>
            </w:r>
            <w:r w:rsidR="00765FFD">
              <w:rPr>
                <w:rFonts w:cs="Arial"/>
                <w:b/>
                <w:bCs/>
                <w:sz w:val="16"/>
                <w:szCs w:val="16"/>
              </w:rPr>
              <w:t>o</w:t>
            </w:r>
            <w:r w:rsidRPr="00534E3E">
              <w:rPr>
                <w:rFonts w:cs="Arial"/>
                <w:b/>
                <w:bCs/>
                <w:sz w:val="16"/>
                <w:szCs w:val="16"/>
              </w:rPr>
              <w:t>mics</w:t>
            </w:r>
          </w:p>
        </w:tc>
        <w:tc>
          <w:tcPr>
            <w:tcW w:w="529" w:type="pct"/>
            <w:tcBorders>
              <w:top w:val="single" w:sz="4" w:space="0" w:color="auto"/>
              <w:left w:val="single" w:sz="4" w:space="0" w:color="auto"/>
              <w:bottom w:val="nil"/>
              <w:right w:val="single" w:sz="4" w:space="0" w:color="auto"/>
            </w:tcBorders>
            <w:shd w:val="clear" w:color="auto" w:fill="DDDDDD"/>
            <w:vAlign w:val="center"/>
          </w:tcPr>
          <w:p w14:paraId="13CC71FA" w14:textId="77777777" w:rsidR="006C4178" w:rsidRPr="0094469A" w:rsidRDefault="006C4178" w:rsidP="00765FFD">
            <w:pPr>
              <w:spacing w:after="0" w:line="360" w:lineRule="auto"/>
              <w:ind w:leftChars="-1" w:left="-2" w:firstLineChars="64" w:firstLine="103"/>
              <w:jc w:val="right"/>
              <w:rPr>
                <w:rFonts w:cs="Arial"/>
                <w:b/>
                <w:bCs/>
                <w:i/>
                <w:iCs/>
                <w:sz w:val="16"/>
                <w:szCs w:val="16"/>
              </w:rPr>
            </w:pPr>
            <w:r w:rsidRPr="0094469A">
              <w:rPr>
                <w:rFonts w:cs="Arial"/>
                <w:b/>
                <w:bCs/>
                <w:sz w:val="16"/>
                <w:szCs w:val="16"/>
              </w:rPr>
              <w:t>1.875</w:t>
            </w:r>
          </w:p>
        </w:tc>
        <w:tc>
          <w:tcPr>
            <w:tcW w:w="379" w:type="pct"/>
            <w:tcBorders>
              <w:top w:val="single" w:sz="4" w:space="0" w:color="auto"/>
              <w:left w:val="single" w:sz="4" w:space="0" w:color="auto"/>
              <w:bottom w:val="nil"/>
              <w:right w:val="single" w:sz="4" w:space="0" w:color="auto"/>
            </w:tcBorders>
            <w:shd w:val="clear" w:color="auto" w:fill="DDDDDD"/>
            <w:vAlign w:val="center"/>
          </w:tcPr>
          <w:p w14:paraId="253D3893" w14:textId="77777777" w:rsidR="006C4178" w:rsidRPr="0094469A" w:rsidRDefault="006C4178" w:rsidP="00765FFD">
            <w:pPr>
              <w:spacing w:after="0" w:line="360" w:lineRule="auto"/>
              <w:ind w:leftChars="-1" w:left="-2" w:firstLineChars="64" w:firstLine="103"/>
              <w:jc w:val="right"/>
              <w:rPr>
                <w:rFonts w:cs="Arial"/>
                <w:b/>
                <w:bCs/>
                <w:i/>
                <w:iCs/>
                <w:sz w:val="16"/>
                <w:szCs w:val="16"/>
              </w:rPr>
            </w:pPr>
            <w:r w:rsidRPr="004F3261">
              <w:rPr>
                <w:rFonts w:cs="Arial"/>
                <w:b/>
                <w:bCs/>
                <w:sz w:val="16"/>
                <w:szCs w:val="16"/>
              </w:rPr>
              <w:t>3,1</w:t>
            </w:r>
          </w:p>
        </w:tc>
        <w:tc>
          <w:tcPr>
            <w:tcW w:w="529" w:type="pct"/>
            <w:tcBorders>
              <w:top w:val="single" w:sz="4" w:space="0" w:color="auto"/>
              <w:left w:val="single" w:sz="4" w:space="0" w:color="auto"/>
              <w:right w:val="single" w:sz="4" w:space="0" w:color="auto"/>
            </w:tcBorders>
            <w:shd w:val="clear" w:color="000000" w:fill="DDDDDD"/>
            <w:vAlign w:val="bottom"/>
          </w:tcPr>
          <w:p w14:paraId="38B01C73" w14:textId="77777777" w:rsidR="006C4178" w:rsidRPr="0094469A" w:rsidRDefault="006C4178" w:rsidP="00765FFD">
            <w:pPr>
              <w:spacing w:after="0" w:line="360" w:lineRule="auto"/>
              <w:ind w:leftChars="-1" w:left="-2" w:firstLineChars="64" w:firstLine="103"/>
              <w:jc w:val="right"/>
              <w:rPr>
                <w:rFonts w:cs="Arial"/>
                <w:b/>
                <w:bCs/>
                <w:i/>
                <w:iCs/>
                <w:sz w:val="16"/>
                <w:szCs w:val="16"/>
              </w:rPr>
            </w:pPr>
            <w:r w:rsidRPr="0094469A">
              <w:rPr>
                <w:rFonts w:cs="Arial"/>
                <w:b/>
                <w:bCs/>
                <w:color w:val="000000"/>
                <w:sz w:val="16"/>
                <w:szCs w:val="16"/>
              </w:rPr>
              <w:t>1.784</w:t>
            </w:r>
          </w:p>
        </w:tc>
        <w:tc>
          <w:tcPr>
            <w:tcW w:w="379" w:type="pct"/>
            <w:tcBorders>
              <w:top w:val="single" w:sz="4" w:space="0" w:color="auto"/>
              <w:left w:val="single" w:sz="4" w:space="0" w:color="auto"/>
              <w:right w:val="single" w:sz="4" w:space="0" w:color="auto"/>
            </w:tcBorders>
            <w:shd w:val="clear" w:color="000000" w:fill="DDDDDD"/>
            <w:vAlign w:val="bottom"/>
          </w:tcPr>
          <w:p w14:paraId="57404AE8" w14:textId="77777777" w:rsidR="006C4178" w:rsidRPr="00A81903" w:rsidRDefault="006C4178" w:rsidP="00765FFD">
            <w:pPr>
              <w:spacing w:after="0" w:line="360" w:lineRule="auto"/>
              <w:ind w:leftChars="-1" w:left="-2" w:firstLineChars="64" w:firstLine="103"/>
              <w:jc w:val="right"/>
              <w:rPr>
                <w:rFonts w:cs="Arial"/>
                <w:b/>
                <w:bCs/>
                <w:sz w:val="16"/>
                <w:szCs w:val="16"/>
              </w:rPr>
            </w:pPr>
            <w:r w:rsidRPr="00A81903">
              <w:rPr>
                <w:rFonts w:cs="Arial"/>
                <w:b/>
                <w:bCs/>
                <w:sz w:val="16"/>
                <w:szCs w:val="16"/>
              </w:rPr>
              <w:t>3,1</w:t>
            </w:r>
          </w:p>
        </w:tc>
        <w:tc>
          <w:tcPr>
            <w:tcW w:w="605" w:type="pct"/>
            <w:tcBorders>
              <w:top w:val="single" w:sz="4" w:space="0" w:color="auto"/>
              <w:left w:val="single" w:sz="4" w:space="0" w:color="auto"/>
              <w:right w:val="single" w:sz="4" w:space="0" w:color="auto"/>
            </w:tcBorders>
            <w:shd w:val="clear" w:color="000000" w:fill="DDDDDD"/>
            <w:vAlign w:val="bottom"/>
          </w:tcPr>
          <w:p w14:paraId="58868C08" w14:textId="77777777" w:rsidR="006C4178" w:rsidRPr="0061105E" w:rsidRDefault="006C4178" w:rsidP="00765FFD">
            <w:pPr>
              <w:spacing w:after="0" w:line="360" w:lineRule="auto"/>
              <w:ind w:leftChars="-1" w:left="-2" w:firstLineChars="64" w:firstLine="103"/>
              <w:jc w:val="right"/>
              <w:rPr>
                <w:rFonts w:cs="Arial"/>
                <w:b/>
                <w:bCs/>
                <w:sz w:val="16"/>
                <w:szCs w:val="16"/>
              </w:rPr>
            </w:pPr>
            <w:r w:rsidRPr="00A81903">
              <w:rPr>
                <w:rFonts w:cs="Arial"/>
                <w:b/>
                <w:bCs/>
                <w:sz w:val="16"/>
                <w:szCs w:val="16"/>
              </w:rPr>
              <w:t>1.825</w:t>
            </w:r>
          </w:p>
        </w:tc>
        <w:tc>
          <w:tcPr>
            <w:tcW w:w="454" w:type="pct"/>
            <w:tcBorders>
              <w:top w:val="single" w:sz="4" w:space="0" w:color="auto"/>
              <w:left w:val="single" w:sz="4" w:space="0" w:color="auto"/>
              <w:right w:val="single" w:sz="4" w:space="0" w:color="auto"/>
            </w:tcBorders>
            <w:shd w:val="clear" w:color="000000" w:fill="DDDDDD"/>
            <w:vAlign w:val="bottom"/>
          </w:tcPr>
          <w:p w14:paraId="3CB7025F" w14:textId="77777777" w:rsidR="006C4178" w:rsidRPr="0061105E" w:rsidRDefault="006C4178" w:rsidP="00765FFD">
            <w:pPr>
              <w:spacing w:after="0" w:line="360" w:lineRule="auto"/>
              <w:ind w:leftChars="-1" w:left="-2" w:firstLineChars="64" w:firstLine="103"/>
              <w:jc w:val="right"/>
              <w:rPr>
                <w:rFonts w:cs="Arial"/>
                <w:b/>
                <w:bCs/>
                <w:sz w:val="16"/>
                <w:szCs w:val="16"/>
              </w:rPr>
            </w:pPr>
            <w:r w:rsidRPr="00A81903">
              <w:rPr>
                <w:rFonts w:cs="Arial"/>
                <w:b/>
                <w:bCs/>
                <w:sz w:val="16"/>
                <w:szCs w:val="16"/>
              </w:rPr>
              <w:t>3,0</w:t>
            </w:r>
          </w:p>
        </w:tc>
        <w:tc>
          <w:tcPr>
            <w:tcW w:w="549" w:type="pct"/>
            <w:tcBorders>
              <w:top w:val="single" w:sz="4" w:space="0" w:color="auto"/>
              <w:left w:val="single" w:sz="4" w:space="0" w:color="auto"/>
              <w:right w:val="single" w:sz="4" w:space="0" w:color="auto"/>
            </w:tcBorders>
            <w:shd w:val="clear" w:color="000000" w:fill="DDDDDD"/>
            <w:vAlign w:val="bottom"/>
          </w:tcPr>
          <w:p w14:paraId="53E2CCD4" w14:textId="77777777" w:rsidR="006C4178" w:rsidRPr="0061105E" w:rsidRDefault="006C4178" w:rsidP="00765FFD">
            <w:pPr>
              <w:spacing w:after="0" w:line="360" w:lineRule="auto"/>
              <w:ind w:leftChars="-1" w:left="-2" w:firstLineChars="64" w:firstLine="103"/>
              <w:jc w:val="right"/>
              <w:rPr>
                <w:rFonts w:cs="Arial"/>
                <w:b/>
                <w:bCs/>
                <w:sz w:val="16"/>
                <w:szCs w:val="16"/>
              </w:rPr>
            </w:pPr>
            <w:r w:rsidRPr="00A81903">
              <w:rPr>
                <w:rFonts w:cs="Arial"/>
                <w:b/>
                <w:bCs/>
                <w:sz w:val="16"/>
                <w:szCs w:val="16"/>
              </w:rPr>
              <w:t>2,3</w:t>
            </w:r>
          </w:p>
        </w:tc>
      </w:tr>
      <w:tr w:rsidR="006C4178" w:rsidRPr="00B05ED6" w14:paraId="6972D689" w14:textId="77777777" w:rsidTr="006724F7">
        <w:trPr>
          <w:trHeight w:val="80"/>
        </w:trPr>
        <w:tc>
          <w:tcPr>
            <w:tcW w:w="1577" w:type="pct"/>
            <w:tcBorders>
              <w:top w:val="nil"/>
              <w:left w:val="single" w:sz="4" w:space="0" w:color="auto"/>
              <w:bottom w:val="nil"/>
              <w:right w:val="single" w:sz="4" w:space="0" w:color="auto"/>
            </w:tcBorders>
            <w:shd w:val="clear" w:color="auto" w:fill="DDDDDD"/>
            <w:vAlign w:val="center"/>
          </w:tcPr>
          <w:p w14:paraId="1CF524AE" w14:textId="737B89DD" w:rsidR="006C4178" w:rsidRPr="00534E3E" w:rsidRDefault="006C4178" w:rsidP="00765FFD">
            <w:pPr>
              <w:spacing w:after="0" w:line="360" w:lineRule="auto"/>
              <w:rPr>
                <w:rFonts w:cs="Arial"/>
                <w:b/>
                <w:bCs/>
                <w:sz w:val="16"/>
                <w:szCs w:val="16"/>
              </w:rPr>
            </w:pPr>
            <w:r w:rsidRPr="00534E3E">
              <w:rPr>
                <w:rFonts w:cs="Arial"/>
                <w:b/>
                <w:bCs/>
                <w:sz w:val="16"/>
                <w:szCs w:val="16"/>
              </w:rPr>
              <w:t>Ot</w:t>
            </w:r>
            <w:r w:rsidR="00765FFD">
              <w:rPr>
                <w:rFonts w:cs="Arial"/>
                <w:b/>
                <w:bCs/>
                <w:sz w:val="16"/>
                <w:szCs w:val="16"/>
              </w:rPr>
              <w:t>hers</w:t>
            </w:r>
          </w:p>
        </w:tc>
        <w:tc>
          <w:tcPr>
            <w:tcW w:w="529" w:type="pct"/>
            <w:tcBorders>
              <w:top w:val="nil"/>
              <w:left w:val="single" w:sz="4" w:space="0" w:color="auto"/>
              <w:bottom w:val="nil"/>
              <w:right w:val="single" w:sz="4" w:space="0" w:color="auto"/>
            </w:tcBorders>
            <w:shd w:val="clear" w:color="auto" w:fill="DDDDDD"/>
            <w:vAlign w:val="center"/>
          </w:tcPr>
          <w:p w14:paraId="038CE3D5" w14:textId="77777777" w:rsidR="006C4178" w:rsidRPr="0094469A" w:rsidRDefault="006C4178" w:rsidP="00765FFD">
            <w:pPr>
              <w:spacing w:after="0" w:line="360" w:lineRule="auto"/>
              <w:jc w:val="right"/>
              <w:rPr>
                <w:rFonts w:cs="Arial"/>
                <w:b/>
                <w:bCs/>
                <w:sz w:val="16"/>
                <w:szCs w:val="16"/>
              </w:rPr>
            </w:pPr>
            <w:r w:rsidRPr="0094469A">
              <w:rPr>
                <w:rFonts w:cs="Arial"/>
                <w:b/>
                <w:bCs/>
                <w:sz w:val="16"/>
                <w:szCs w:val="16"/>
              </w:rPr>
              <w:t>927</w:t>
            </w:r>
          </w:p>
        </w:tc>
        <w:tc>
          <w:tcPr>
            <w:tcW w:w="379" w:type="pct"/>
            <w:tcBorders>
              <w:top w:val="nil"/>
              <w:left w:val="single" w:sz="4" w:space="0" w:color="auto"/>
              <w:bottom w:val="nil"/>
              <w:right w:val="single" w:sz="4" w:space="0" w:color="auto"/>
            </w:tcBorders>
            <w:shd w:val="clear" w:color="auto" w:fill="DDDDDD"/>
            <w:vAlign w:val="center"/>
          </w:tcPr>
          <w:p w14:paraId="4F0D13D5" w14:textId="77777777" w:rsidR="006C4178" w:rsidRPr="0094469A" w:rsidRDefault="006C4178" w:rsidP="00765FFD">
            <w:pPr>
              <w:spacing w:after="0" w:line="360" w:lineRule="auto"/>
              <w:jc w:val="right"/>
              <w:rPr>
                <w:rFonts w:cs="Arial"/>
                <w:b/>
                <w:bCs/>
                <w:sz w:val="16"/>
                <w:szCs w:val="16"/>
              </w:rPr>
            </w:pPr>
            <w:r w:rsidRPr="004F3261">
              <w:rPr>
                <w:rFonts w:cs="Arial"/>
                <w:b/>
                <w:bCs/>
                <w:sz w:val="16"/>
                <w:szCs w:val="16"/>
              </w:rPr>
              <w:t>1,5</w:t>
            </w:r>
          </w:p>
        </w:tc>
        <w:tc>
          <w:tcPr>
            <w:tcW w:w="529" w:type="pct"/>
            <w:tcBorders>
              <w:top w:val="nil"/>
              <w:left w:val="single" w:sz="4" w:space="0" w:color="auto"/>
              <w:bottom w:val="nil"/>
              <w:right w:val="single" w:sz="4" w:space="0" w:color="auto"/>
            </w:tcBorders>
            <w:shd w:val="clear" w:color="000000" w:fill="DDDDDD"/>
            <w:vAlign w:val="bottom"/>
          </w:tcPr>
          <w:p w14:paraId="43BEA7B9" w14:textId="77777777" w:rsidR="006C4178" w:rsidRPr="0094469A" w:rsidRDefault="006C4178" w:rsidP="00765FFD">
            <w:pPr>
              <w:spacing w:after="0" w:line="360" w:lineRule="auto"/>
              <w:jc w:val="right"/>
              <w:rPr>
                <w:rFonts w:cs="Arial"/>
                <w:b/>
                <w:bCs/>
                <w:sz w:val="16"/>
                <w:szCs w:val="16"/>
              </w:rPr>
            </w:pPr>
            <w:r w:rsidRPr="0094469A">
              <w:rPr>
                <w:rFonts w:cs="Arial"/>
                <w:b/>
                <w:bCs/>
                <w:color w:val="000000"/>
                <w:sz w:val="16"/>
                <w:szCs w:val="16"/>
              </w:rPr>
              <w:t>906</w:t>
            </w:r>
          </w:p>
        </w:tc>
        <w:tc>
          <w:tcPr>
            <w:tcW w:w="379" w:type="pct"/>
            <w:tcBorders>
              <w:top w:val="nil"/>
              <w:left w:val="single" w:sz="4" w:space="0" w:color="auto"/>
              <w:bottom w:val="nil"/>
              <w:right w:val="single" w:sz="4" w:space="0" w:color="auto"/>
            </w:tcBorders>
            <w:shd w:val="clear" w:color="000000" w:fill="DDDDDD"/>
            <w:vAlign w:val="bottom"/>
          </w:tcPr>
          <w:p w14:paraId="043539C7" w14:textId="77777777" w:rsidR="006C4178" w:rsidRPr="004F3261" w:rsidRDefault="006C4178" w:rsidP="00765FFD">
            <w:pPr>
              <w:spacing w:after="0" w:line="360" w:lineRule="auto"/>
              <w:ind w:leftChars="-1" w:left="-2" w:firstLineChars="64" w:firstLine="103"/>
              <w:jc w:val="right"/>
              <w:rPr>
                <w:rFonts w:cs="Arial"/>
                <w:b/>
                <w:bCs/>
                <w:sz w:val="16"/>
                <w:szCs w:val="16"/>
              </w:rPr>
            </w:pPr>
            <w:r w:rsidRPr="00A81903">
              <w:rPr>
                <w:rFonts w:cs="Arial"/>
                <w:b/>
                <w:bCs/>
                <w:sz w:val="16"/>
                <w:szCs w:val="16"/>
              </w:rPr>
              <w:t>1,6</w:t>
            </w:r>
          </w:p>
        </w:tc>
        <w:tc>
          <w:tcPr>
            <w:tcW w:w="605" w:type="pct"/>
            <w:tcBorders>
              <w:top w:val="nil"/>
              <w:left w:val="single" w:sz="4" w:space="0" w:color="auto"/>
              <w:bottom w:val="nil"/>
              <w:right w:val="single" w:sz="4" w:space="0" w:color="auto"/>
            </w:tcBorders>
            <w:shd w:val="clear" w:color="000000" w:fill="DDDDDD"/>
            <w:vAlign w:val="bottom"/>
          </w:tcPr>
          <w:p w14:paraId="08F64B68" w14:textId="77777777" w:rsidR="006C4178" w:rsidRPr="0094469A" w:rsidRDefault="006C4178" w:rsidP="00765FFD">
            <w:pPr>
              <w:spacing w:after="0" w:line="360" w:lineRule="auto"/>
              <w:ind w:leftChars="-1" w:left="-2" w:firstLineChars="64" w:firstLine="103"/>
              <w:jc w:val="right"/>
              <w:rPr>
                <w:rFonts w:cs="Arial"/>
                <w:b/>
                <w:bCs/>
                <w:sz w:val="16"/>
                <w:szCs w:val="16"/>
              </w:rPr>
            </w:pPr>
            <w:r w:rsidRPr="00A81903">
              <w:rPr>
                <w:rFonts w:cs="Arial"/>
                <w:b/>
                <w:bCs/>
                <w:sz w:val="16"/>
                <w:szCs w:val="16"/>
              </w:rPr>
              <w:t>948</w:t>
            </w:r>
          </w:p>
        </w:tc>
        <w:tc>
          <w:tcPr>
            <w:tcW w:w="454" w:type="pct"/>
            <w:tcBorders>
              <w:top w:val="nil"/>
              <w:left w:val="single" w:sz="4" w:space="0" w:color="auto"/>
              <w:bottom w:val="nil"/>
              <w:right w:val="single" w:sz="4" w:space="0" w:color="auto"/>
            </w:tcBorders>
            <w:shd w:val="clear" w:color="000000" w:fill="DDDDDD"/>
            <w:vAlign w:val="bottom"/>
          </w:tcPr>
          <w:p w14:paraId="6BB78C87" w14:textId="77777777" w:rsidR="006C4178" w:rsidRPr="0094469A" w:rsidRDefault="006C4178" w:rsidP="00765FFD">
            <w:pPr>
              <w:spacing w:after="0" w:line="360" w:lineRule="auto"/>
              <w:ind w:leftChars="-1" w:left="-2" w:firstLineChars="64" w:firstLine="103"/>
              <w:jc w:val="right"/>
              <w:rPr>
                <w:rFonts w:cs="Arial"/>
                <w:b/>
                <w:bCs/>
                <w:sz w:val="16"/>
                <w:szCs w:val="16"/>
              </w:rPr>
            </w:pPr>
            <w:r w:rsidRPr="00A81903">
              <w:rPr>
                <w:rFonts w:cs="Arial"/>
                <w:b/>
                <w:bCs/>
                <w:sz w:val="16"/>
                <w:szCs w:val="16"/>
              </w:rPr>
              <w:t>1,6</w:t>
            </w:r>
          </w:p>
        </w:tc>
        <w:tc>
          <w:tcPr>
            <w:tcW w:w="549" w:type="pct"/>
            <w:tcBorders>
              <w:top w:val="nil"/>
              <w:left w:val="single" w:sz="4" w:space="0" w:color="auto"/>
              <w:bottom w:val="nil"/>
              <w:right w:val="single" w:sz="4" w:space="0" w:color="auto"/>
            </w:tcBorders>
            <w:shd w:val="clear" w:color="000000" w:fill="DDDDDD"/>
            <w:vAlign w:val="bottom"/>
          </w:tcPr>
          <w:p w14:paraId="7B96F646" w14:textId="77777777" w:rsidR="006C4178" w:rsidRPr="0094469A" w:rsidRDefault="006C4178" w:rsidP="00765FFD">
            <w:pPr>
              <w:spacing w:after="0" w:line="360" w:lineRule="auto"/>
              <w:ind w:leftChars="-1" w:left="-2" w:firstLineChars="64" w:firstLine="103"/>
              <w:jc w:val="right"/>
              <w:rPr>
                <w:rFonts w:cs="Arial"/>
                <w:b/>
                <w:bCs/>
                <w:sz w:val="16"/>
                <w:szCs w:val="16"/>
              </w:rPr>
            </w:pPr>
            <w:r w:rsidRPr="00A81903">
              <w:rPr>
                <w:rFonts w:cs="Arial"/>
                <w:b/>
                <w:bCs/>
                <w:sz w:val="16"/>
                <w:szCs w:val="16"/>
              </w:rPr>
              <w:t>4,6</w:t>
            </w:r>
          </w:p>
        </w:tc>
      </w:tr>
      <w:tr w:rsidR="006724F7" w:rsidRPr="00B05ED6" w14:paraId="39CA7F94" w14:textId="77777777" w:rsidTr="006724F7">
        <w:trPr>
          <w:trHeight w:val="79"/>
        </w:trPr>
        <w:tc>
          <w:tcPr>
            <w:tcW w:w="1577" w:type="pct"/>
            <w:tcBorders>
              <w:top w:val="nil"/>
              <w:left w:val="single" w:sz="4" w:space="0" w:color="auto"/>
              <w:bottom w:val="single" w:sz="4" w:space="0" w:color="auto"/>
              <w:right w:val="single" w:sz="4" w:space="0" w:color="auto"/>
            </w:tcBorders>
            <w:shd w:val="clear" w:color="auto" w:fill="DDDDDD"/>
            <w:vAlign w:val="center"/>
          </w:tcPr>
          <w:p w14:paraId="53DCAE3E" w14:textId="77777777" w:rsidR="006724F7" w:rsidRPr="00534E3E" w:rsidRDefault="006724F7" w:rsidP="00765FFD">
            <w:pPr>
              <w:spacing w:after="0" w:line="360" w:lineRule="auto"/>
              <w:rPr>
                <w:rFonts w:cs="Arial"/>
                <w:b/>
                <w:bCs/>
                <w:sz w:val="16"/>
                <w:szCs w:val="16"/>
              </w:rPr>
            </w:pPr>
          </w:p>
        </w:tc>
        <w:tc>
          <w:tcPr>
            <w:tcW w:w="529" w:type="pct"/>
            <w:tcBorders>
              <w:top w:val="nil"/>
              <w:left w:val="single" w:sz="4" w:space="0" w:color="auto"/>
              <w:bottom w:val="single" w:sz="4" w:space="0" w:color="auto"/>
              <w:right w:val="single" w:sz="4" w:space="0" w:color="auto"/>
            </w:tcBorders>
            <w:shd w:val="clear" w:color="auto" w:fill="DDDDDD"/>
            <w:vAlign w:val="center"/>
          </w:tcPr>
          <w:p w14:paraId="54156779" w14:textId="77777777" w:rsidR="006724F7" w:rsidRPr="0094469A" w:rsidRDefault="006724F7" w:rsidP="00765FFD">
            <w:pPr>
              <w:spacing w:after="0" w:line="360" w:lineRule="auto"/>
              <w:jc w:val="right"/>
              <w:rPr>
                <w:rFonts w:cs="Arial"/>
                <w:b/>
                <w:bCs/>
                <w:sz w:val="16"/>
                <w:szCs w:val="16"/>
              </w:rPr>
            </w:pPr>
          </w:p>
        </w:tc>
        <w:tc>
          <w:tcPr>
            <w:tcW w:w="379" w:type="pct"/>
            <w:tcBorders>
              <w:top w:val="nil"/>
              <w:left w:val="single" w:sz="4" w:space="0" w:color="auto"/>
              <w:bottom w:val="single" w:sz="4" w:space="0" w:color="auto"/>
              <w:right w:val="single" w:sz="4" w:space="0" w:color="auto"/>
            </w:tcBorders>
            <w:shd w:val="clear" w:color="auto" w:fill="DDDDDD"/>
            <w:vAlign w:val="center"/>
          </w:tcPr>
          <w:p w14:paraId="542F7CD3" w14:textId="77777777" w:rsidR="006724F7" w:rsidRPr="004F3261" w:rsidRDefault="006724F7" w:rsidP="00765FFD">
            <w:pPr>
              <w:spacing w:after="0" w:line="360" w:lineRule="auto"/>
              <w:jc w:val="right"/>
              <w:rPr>
                <w:rFonts w:cs="Arial"/>
                <w:b/>
                <w:bCs/>
                <w:sz w:val="16"/>
                <w:szCs w:val="16"/>
              </w:rPr>
            </w:pPr>
          </w:p>
        </w:tc>
        <w:tc>
          <w:tcPr>
            <w:tcW w:w="529" w:type="pct"/>
            <w:tcBorders>
              <w:top w:val="nil"/>
              <w:left w:val="single" w:sz="4" w:space="0" w:color="auto"/>
              <w:bottom w:val="single" w:sz="4" w:space="0" w:color="auto"/>
              <w:right w:val="single" w:sz="4" w:space="0" w:color="auto"/>
            </w:tcBorders>
            <w:shd w:val="clear" w:color="000000" w:fill="DDDDDD"/>
            <w:vAlign w:val="bottom"/>
          </w:tcPr>
          <w:p w14:paraId="3CD48BC3" w14:textId="77777777" w:rsidR="006724F7" w:rsidRPr="0094469A" w:rsidRDefault="006724F7" w:rsidP="00765FFD">
            <w:pPr>
              <w:spacing w:after="0" w:line="360" w:lineRule="auto"/>
              <w:jc w:val="right"/>
              <w:rPr>
                <w:rFonts w:cs="Arial"/>
                <w:b/>
                <w:bCs/>
                <w:color w:val="000000"/>
                <w:sz w:val="16"/>
                <w:szCs w:val="16"/>
              </w:rPr>
            </w:pPr>
          </w:p>
        </w:tc>
        <w:tc>
          <w:tcPr>
            <w:tcW w:w="379" w:type="pct"/>
            <w:tcBorders>
              <w:top w:val="nil"/>
              <w:left w:val="single" w:sz="4" w:space="0" w:color="auto"/>
              <w:bottom w:val="single" w:sz="4" w:space="0" w:color="auto"/>
              <w:right w:val="single" w:sz="4" w:space="0" w:color="auto"/>
            </w:tcBorders>
            <w:shd w:val="clear" w:color="000000" w:fill="DDDDDD"/>
            <w:vAlign w:val="bottom"/>
          </w:tcPr>
          <w:p w14:paraId="41027AE7" w14:textId="77777777" w:rsidR="006724F7" w:rsidRPr="00A81903" w:rsidRDefault="006724F7" w:rsidP="00765FFD">
            <w:pPr>
              <w:spacing w:after="0" w:line="360" w:lineRule="auto"/>
              <w:ind w:leftChars="-1" w:left="-2" w:firstLineChars="64" w:firstLine="103"/>
              <w:jc w:val="right"/>
              <w:rPr>
                <w:rFonts w:cs="Arial"/>
                <w:b/>
                <w:bCs/>
                <w:sz w:val="16"/>
                <w:szCs w:val="16"/>
              </w:rPr>
            </w:pPr>
          </w:p>
        </w:tc>
        <w:tc>
          <w:tcPr>
            <w:tcW w:w="605" w:type="pct"/>
            <w:tcBorders>
              <w:top w:val="nil"/>
              <w:left w:val="single" w:sz="4" w:space="0" w:color="auto"/>
              <w:bottom w:val="single" w:sz="4" w:space="0" w:color="auto"/>
              <w:right w:val="single" w:sz="4" w:space="0" w:color="auto"/>
            </w:tcBorders>
            <w:shd w:val="clear" w:color="000000" w:fill="DDDDDD"/>
            <w:vAlign w:val="bottom"/>
          </w:tcPr>
          <w:p w14:paraId="1731B933" w14:textId="77777777" w:rsidR="006724F7" w:rsidRPr="00A81903" w:rsidRDefault="006724F7" w:rsidP="00765FFD">
            <w:pPr>
              <w:spacing w:after="0" w:line="360" w:lineRule="auto"/>
              <w:ind w:leftChars="-1" w:left="-2" w:firstLineChars="64" w:firstLine="103"/>
              <w:jc w:val="right"/>
              <w:rPr>
                <w:rFonts w:cs="Arial"/>
                <w:b/>
                <w:bCs/>
                <w:sz w:val="16"/>
                <w:szCs w:val="16"/>
              </w:rPr>
            </w:pPr>
          </w:p>
        </w:tc>
        <w:tc>
          <w:tcPr>
            <w:tcW w:w="454" w:type="pct"/>
            <w:tcBorders>
              <w:top w:val="nil"/>
              <w:left w:val="single" w:sz="4" w:space="0" w:color="auto"/>
              <w:bottom w:val="single" w:sz="4" w:space="0" w:color="auto"/>
              <w:right w:val="single" w:sz="4" w:space="0" w:color="auto"/>
            </w:tcBorders>
            <w:shd w:val="clear" w:color="000000" w:fill="DDDDDD"/>
            <w:vAlign w:val="bottom"/>
          </w:tcPr>
          <w:p w14:paraId="699AA5BA" w14:textId="77777777" w:rsidR="006724F7" w:rsidRPr="00A81903" w:rsidRDefault="006724F7" w:rsidP="00765FFD">
            <w:pPr>
              <w:spacing w:after="0" w:line="360" w:lineRule="auto"/>
              <w:ind w:leftChars="-1" w:left="-2" w:firstLineChars="64" w:firstLine="103"/>
              <w:jc w:val="right"/>
              <w:rPr>
                <w:rFonts w:cs="Arial"/>
                <w:b/>
                <w:bCs/>
                <w:sz w:val="16"/>
                <w:szCs w:val="16"/>
              </w:rPr>
            </w:pPr>
          </w:p>
        </w:tc>
        <w:tc>
          <w:tcPr>
            <w:tcW w:w="549" w:type="pct"/>
            <w:tcBorders>
              <w:top w:val="nil"/>
              <w:left w:val="single" w:sz="4" w:space="0" w:color="auto"/>
              <w:bottom w:val="single" w:sz="4" w:space="0" w:color="auto"/>
              <w:right w:val="single" w:sz="4" w:space="0" w:color="auto"/>
            </w:tcBorders>
            <w:shd w:val="clear" w:color="000000" w:fill="DDDDDD"/>
            <w:vAlign w:val="bottom"/>
          </w:tcPr>
          <w:p w14:paraId="6CD4C65B" w14:textId="77777777" w:rsidR="006724F7" w:rsidRPr="00A81903" w:rsidRDefault="006724F7" w:rsidP="00765FFD">
            <w:pPr>
              <w:spacing w:after="0" w:line="360" w:lineRule="auto"/>
              <w:ind w:leftChars="-1" w:left="-2" w:firstLineChars="64" w:firstLine="103"/>
              <w:jc w:val="right"/>
              <w:rPr>
                <w:rFonts w:cs="Arial"/>
                <w:b/>
                <w:bCs/>
                <w:sz w:val="16"/>
                <w:szCs w:val="16"/>
              </w:rPr>
            </w:pPr>
          </w:p>
        </w:tc>
      </w:tr>
    </w:tbl>
    <w:p w14:paraId="468DC054" w14:textId="471831A1" w:rsidR="00071431" w:rsidRPr="00DA71A5" w:rsidRDefault="00071431" w:rsidP="003E09B5">
      <w:pPr>
        <w:spacing w:line="360" w:lineRule="auto"/>
        <w:jc w:val="both"/>
        <w:rPr>
          <w:rFonts w:eastAsia="Times New Roman" w:cs="Arial"/>
          <w:sz w:val="24"/>
          <w:szCs w:val="24"/>
          <w:lang w:val="en-GB"/>
        </w:rPr>
      </w:pPr>
    </w:p>
    <w:p w14:paraId="7AC3E3F1" w14:textId="77777777" w:rsidR="006724F7" w:rsidRPr="00DA71A5" w:rsidRDefault="006724F7" w:rsidP="006724F7">
      <w:pPr>
        <w:spacing w:line="360" w:lineRule="auto"/>
        <w:jc w:val="both"/>
        <w:rPr>
          <w:rFonts w:eastAsia="Times New Roman" w:cs="Arial"/>
          <w:sz w:val="16"/>
          <w:szCs w:val="16"/>
          <w:lang w:val="en-GB"/>
        </w:rPr>
      </w:pPr>
      <w:r w:rsidRPr="00DA71A5">
        <w:rPr>
          <w:rFonts w:eastAsia="Times New Roman" w:cs="Arial"/>
          <w:sz w:val="16"/>
          <w:szCs w:val="16"/>
          <w:lang w:val="en-GB"/>
        </w:rPr>
        <w:t xml:space="preserve">Source </w:t>
      </w:r>
      <w:r>
        <w:rPr>
          <w:rFonts w:eastAsia="Times New Roman" w:cs="Arial"/>
          <w:sz w:val="16"/>
          <w:szCs w:val="16"/>
          <w:lang w:val="en-GB"/>
        </w:rPr>
        <w:t>Domestic Book</w:t>
      </w:r>
      <w:r w:rsidRPr="00DA71A5">
        <w:rPr>
          <w:rFonts w:eastAsia="Times New Roman" w:cs="Arial"/>
          <w:sz w:val="16"/>
          <w:szCs w:val="16"/>
          <w:lang w:val="en-GB"/>
        </w:rPr>
        <w:t xml:space="preserve"> Trade 201</w:t>
      </w:r>
      <w:r>
        <w:rPr>
          <w:rFonts w:eastAsia="Times New Roman" w:cs="Arial"/>
          <w:sz w:val="16"/>
          <w:szCs w:val="16"/>
          <w:lang w:val="en-GB"/>
        </w:rPr>
        <w:t>9</w:t>
      </w:r>
    </w:p>
    <w:p w14:paraId="4A355327" w14:textId="77777777" w:rsidR="006724F7" w:rsidRDefault="006724F7" w:rsidP="00184145">
      <w:pPr>
        <w:spacing w:line="360" w:lineRule="auto"/>
        <w:jc w:val="both"/>
        <w:rPr>
          <w:rFonts w:eastAsia="Times New Roman" w:cs="Arial"/>
          <w:sz w:val="24"/>
          <w:szCs w:val="24"/>
          <w:lang w:val="en-GB"/>
        </w:rPr>
      </w:pPr>
    </w:p>
    <w:p w14:paraId="06F28161" w14:textId="288D279C" w:rsidR="003E09B5" w:rsidRPr="00DA71A5" w:rsidRDefault="004E2190" w:rsidP="00184145">
      <w:pPr>
        <w:spacing w:line="360" w:lineRule="auto"/>
        <w:jc w:val="both"/>
        <w:rPr>
          <w:rFonts w:eastAsia="Times New Roman" w:cs="Arial"/>
          <w:sz w:val="24"/>
          <w:szCs w:val="24"/>
          <w:lang w:val="en-GB"/>
        </w:rPr>
      </w:pPr>
      <w:r w:rsidRPr="004E2190">
        <w:rPr>
          <w:rFonts w:eastAsia="Times New Roman" w:cs="Arial"/>
          <w:sz w:val="24"/>
          <w:szCs w:val="24"/>
          <w:lang w:val="en-GB"/>
        </w:rPr>
        <w:lastRenderedPageBreak/>
        <w:t>We again draw attention to the high number of textbooks 1</w:t>
      </w:r>
      <w:r w:rsidR="00765FFD">
        <w:rPr>
          <w:rFonts w:eastAsia="Times New Roman" w:cs="Arial"/>
          <w:sz w:val="24"/>
          <w:szCs w:val="24"/>
          <w:lang w:val="en-GB"/>
        </w:rPr>
        <w:t>2</w:t>
      </w:r>
      <w:r w:rsidRPr="004E2190">
        <w:rPr>
          <w:rFonts w:eastAsia="Times New Roman" w:cs="Arial"/>
          <w:sz w:val="24"/>
          <w:szCs w:val="24"/>
          <w:lang w:val="en-GB"/>
        </w:rPr>
        <w:t>,</w:t>
      </w:r>
      <w:r w:rsidR="00765FFD">
        <w:rPr>
          <w:rFonts w:eastAsia="Times New Roman" w:cs="Arial"/>
          <w:sz w:val="24"/>
          <w:szCs w:val="24"/>
          <w:lang w:val="en-GB"/>
        </w:rPr>
        <w:t>742</w:t>
      </w:r>
      <w:r w:rsidRPr="004E2190">
        <w:rPr>
          <w:rFonts w:eastAsia="Times New Roman" w:cs="Arial"/>
          <w:sz w:val="24"/>
          <w:szCs w:val="24"/>
          <w:lang w:val="en-GB"/>
        </w:rPr>
        <w:t>, 2</w:t>
      </w:r>
      <w:r w:rsidR="00765FFD">
        <w:rPr>
          <w:rFonts w:eastAsia="Times New Roman" w:cs="Arial"/>
          <w:sz w:val="24"/>
          <w:szCs w:val="24"/>
          <w:lang w:val="en-GB"/>
        </w:rPr>
        <w:t>1.0</w:t>
      </w:r>
      <w:r w:rsidRPr="004E2190">
        <w:rPr>
          <w:rFonts w:eastAsia="Times New Roman" w:cs="Arial"/>
          <w:sz w:val="24"/>
          <w:szCs w:val="24"/>
          <w:lang w:val="en-GB"/>
        </w:rPr>
        <w:t>%, much higher than any other subgroup of subjects and that was previously explained. Literature provides 1</w:t>
      </w:r>
      <w:r w:rsidR="00765FFD">
        <w:rPr>
          <w:rFonts w:eastAsia="Times New Roman" w:cs="Arial"/>
          <w:sz w:val="24"/>
          <w:szCs w:val="24"/>
          <w:lang w:val="en-GB"/>
        </w:rPr>
        <w:t>1</w:t>
      </w:r>
      <w:r w:rsidRPr="004E2190">
        <w:rPr>
          <w:rFonts w:eastAsia="Times New Roman" w:cs="Arial"/>
          <w:sz w:val="24"/>
          <w:szCs w:val="24"/>
          <w:lang w:val="en-GB"/>
        </w:rPr>
        <w:t>,</w:t>
      </w:r>
      <w:r w:rsidR="00765FFD">
        <w:rPr>
          <w:rFonts w:eastAsia="Times New Roman" w:cs="Arial"/>
          <w:sz w:val="24"/>
          <w:szCs w:val="24"/>
          <w:lang w:val="en-GB"/>
        </w:rPr>
        <w:t>88</w:t>
      </w:r>
      <w:r>
        <w:rPr>
          <w:rFonts w:eastAsia="Times New Roman" w:cs="Arial"/>
          <w:sz w:val="24"/>
          <w:szCs w:val="24"/>
          <w:lang w:val="en-GB"/>
        </w:rPr>
        <w:t>8</w:t>
      </w:r>
      <w:r w:rsidRPr="004E2190">
        <w:rPr>
          <w:rFonts w:eastAsia="Times New Roman" w:cs="Arial"/>
          <w:sz w:val="24"/>
          <w:szCs w:val="24"/>
          <w:lang w:val="en-GB"/>
        </w:rPr>
        <w:t xml:space="preserve"> publication titles </w:t>
      </w:r>
      <w:r w:rsidR="00E42BCA">
        <w:rPr>
          <w:rFonts w:eastAsia="Times New Roman" w:cs="Arial"/>
          <w:sz w:val="24"/>
          <w:szCs w:val="24"/>
          <w:lang w:val="en-GB"/>
        </w:rPr>
        <w:t>19.</w:t>
      </w:r>
      <w:r w:rsidR="00765FFD">
        <w:rPr>
          <w:rFonts w:eastAsia="Times New Roman" w:cs="Arial"/>
          <w:sz w:val="24"/>
          <w:szCs w:val="24"/>
          <w:lang w:val="en-GB"/>
        </w:rPr>
        <w:t>6</w:t>
      </w:r>
      <w:r w:rsidR="00E42BCA">
        <w:rPr>
          <w:rFonts w:eastAsia="Times New Roman" w:cs="Arial"/>
          <w:sz w:val="24"/>
          <w:szCs w:val="24"/>
          <w:lang w:val="en-GB"/>
        </w:rPr>
        <w:t xml:space="preserve">%) </w:t>
      </w:r>
      <w:r w:rsidRPr="004E2190">
        <w:rPr>
          <w:rFonts w:eastAsia="Times New Roman" w:cs="Arial"/>
          <w:sz w:val="24"/>
          <w:szCs w:val="24"/>
          <w:lang w:val="en-GB"/>
        </w:rPr>
        <w:t xml:space="preserve">and a further </w:t>
      </w:r>
      <w:r w:rsidR="00765FFD">
        <w:rPr>
          <w:rFonts w:eastAsia="Times New Roman" w:cs="Arial"/>
          <w:sz w:val="24"/>
          <w:szCs w:val="24"/>
          <w:lang w:val="en-GB"/>
        </w:rPr>
        <w:t>9</w:t>
      </w:r>
      <w:r w:rsidRPr="004E2190">
        <w:rPr>
          <w:rFonts w:eastAsia="Times New Roman" w:cs="Arial"/>
          <w:sz w:val="24"/>
          <w:szCs w:val="24"/>
          <w:lang w:val="en-GB"/>
        </w:rPr>
        <w:t>,</w:t>
      </w:r>
      <w:r w:rsidR="00765FFD">
        <w:rPr>
          <w:rFonts w:eastAsia="Times New Roman" w:cs="Arial"/>
          <w:sz w:val="24"/>
          <w:szCs w:val="24"/>
          <w:lang w:val="en-GB"/>
        </w:rPr>
        <w:t>640</w:t>
      </w:r>
      <w:r w:rsidRPr="004E2190">
        <w:rPr>
          <w:rFonts w:eastAsia="Times New Roman" w:cs="Arial"/>
          <w:sz w:val="24"/>
          <w:szCs w:val="24"/>
          <w:lang w:val="en-GB"/>
        </w:rPr>
        <w:t xml:space="preserve"> for children's and teenage literature</w:t>
      </w:r>
      <w:r w:rsidR="00E42BCA">
        <w:rPr>
          <w:rFonts w:eastAsia="Times New Roman" w:cs="Arial"/>
          <w:sz w:val="24"/>
          <w:szCs w:val="24"/>
          <w:lang w:val="en-GB"/>
        </w:rPr>
        <w:t xml:space="preserve"> (15.</w:t>
      </w:r>
      <w:r w:rsidR="00765FFD">
        <w:rPr>
          <w:rFonts w:eastAsia="Times New Roman" w:cs="Arial"/>
          <w:sz w:val="24"/>
          <w:szCs w:val="24"/>
          <w:lang w:val="en-GB"/>
        </w:rPr>
        <w:t>9</w:t>
      </w:r>
      <w:r w:rsidR="00E42BCA">
        <w:rPr>
          <w:rFonts w:eastAsia="Times New Roman" w:cs="Arial"/>
          <w:sz w:val="24"/>
          <w:szCs w:val="24"/>
          <w:lang w:val="en-GB"/>
        </w:rPr>
        <w:t>%</w:t>
      </w:r>
      <w:r w:rsidR="00983E7A">
        <w:rPr>
          <w:rFonts w:eastAsia="Times New Roman" w:cs="Arial"/>
          <w:sz w:val="24"/>
          <w:szCs w:val="24"/>
          <w:lang w:val="en-GB"/>
        </w:rPr>
        <w:t>),</w:t>
      </w:r>
      <w:r w:rsidRPr="004E2190">
        <w:rPr>
          <w:rFonts w:eastAsia="Times New Roman" w:cs="Arial"/>
          <w:sz w:val="24"/>
          <w:szCs w:val="24"/>
          <w:lang w:val="en-GB"/>
        </w:rPr>
        <w:t xml:space="preserve"> social sciences and humanities </w:t>
      </w:r>
      <w:r w:rsidR="00E42BCA">
        <w:rPr>
          <w:rFonts w:eastAsia="Times New Roman" w:cs="Arial"/>
          <w:sz w:val="24"/>
          <w:szCs w:val="24"/>
          <w:lang w:val="en-GB"/>
        </w:rPr>
        <w:t>6</w:t>
      </w:r>
      <w:r w:rsidRPr="004E2190">
        <w:rPr>
          <w:rFonts w:eastAsia="Times New Roman" w:cs="Arial"/>
          <w:sz w:val="24"/>
          <w:szCs w:val="24"/>
          <w:lang w:val="en-GB"/>
        </w:rPr>
        <w:t>,</w:t>
      </w:r>
      <w:r w:rsidR="00765FFD">
        <w:rPr>
          <w:rFonts w:eastAsia="Times New Roman" w:cs="Arial"/>
          <w:sz w:val="24"/>
          <w:szCs w:val="24"/>
          <w:lang w:val="en-GB"/>
        </w:rPr>
        <w:t>766</w:t>
      </w:r>
      <w:r w:rsidRPr="004E2190">
        <w:rPr>
          <w:rFonts w:eastAsia="Times New Roman" w:cs="Arial"/>
          <w:sz w:val="24"/>
          <w:szCs w:val="24"/>
          <w:lang w:val="en-GB"/>
        </w:rPr>
        <w:t xml:space="preserve"> (1</w:t>
      </w:r>
      <w:r w:rsidR="00E42BCA">
        <w:rPr>
          <w:rFonts w:eastAsia="Times New Roman" w:cs="Arial"/>
          <w:sz w:val="24"/>
          <w:szCs w:val="24"/>
          <w:lang w:val="en-GB"/>
        </w:rPr>
        <w:t>1</w:t>
      </w:r>
      <w:r w:rsidRPr="004E2190">
        <w:rPr>
          <w:rFonts w:eastAsia="Times New Roman" w:cs="Arial"/>
          <w:sz w:val="24"/>
          <w:szCs w:val="24"/>
          <w:lang w:val="en-GB"/>
        </w:rPr>
        <w:t>.</w:t>
      </w:r>
      <w:r w:rsidR="00765FFD">
        <w:rPr>
          <w:rFonts w:eastAsia="Times New Roman" w:cs="Arial"/>
          <w:sz w:val="24"/>
          <w:szCs w:val="24"/>
          <w:lang w:val="en-GB"/>
        </w:rPr>
        <w:t>1</w:t>
      </w:r>
      <w:r w:rsidRPr="004E2190">
        <w:rPr>
          <w:rFonts w:eastAsia="Times New Roman" w:cs="Arial"/>
          <w:sz w:val="24"/>
          <w:szCs w:val="24"/>
          <w:lang w:val="en-GB"/>
        </w:rPr>
        <w:t>%</w:t>
      </w:r>
      <w:r w:rsidR="003E09B5" w:rsidRPr="00DA71A5">
        <w:rPr>
          <w:rFonts w:eastAsia="Times New Roman" w:cs="Arial"/>
          <w:sz w:val="24"/>
          <w:szCs w:val="24"/>
          <w:lang w:val="en-GB"/>
        </w:rPr>
        <w:t>).</w:t>
      </w:r>
    </w:p>
    <w:p w14:paraId="1D245F47" w14:textId="2ABD5DD2" w:rsidR="00464BDB" w:rsidRPr="00DA71A5" w:rsidRDefault="00E42BCA" w:rsidP="00D6743F">
      <w:pPr>
        <w:spacing w:line="360" w:lineRule="auto"/>
        <w:jc w:val="both"/>
        <w:rPr>
          <w:rFonts w:eastAsia="Times New Roman" w:cs="Arial"/>
          <w:sz w:val="24"/>
          <w:szCs w:val="24"/>
          <w:lang w:val="en-GB"/>
        </w:rPr>
      </w:pPr>
      <w:r w:rsidRPr="00E42BCA">
        <w:rPr>
          <w:rFonts w:eastAsia="Times New Roman" w:cs="Arial"/>
          <w:sz w:val="24"/>
          <w:szCs w:val="24"/>
          <w:lang w:val="en-GB"/>
        </w:rPr>
        <w:t>However, it is the analysis of this year where we have wanted to dig deeper and we have asked the DILVE-ISBN system to give us all the publication titles excluded: author-editor, textbooks, fascicles, works in several volumes, non-commercial books and also recorded only once, publication titles repeated according to format or commercialisation method (soft-back, book club, newspapers promotions). In short, the authentic cultural offer, and the result is that in 201</w:t>
      </w:r>
      <w:r w:rsidR="00765FFD">
        <w:rPr>
          <w:rFonts w:eastAsia="Times New Roman" w:cs="Arial"/>
          <w:sz w:val="24"/>
          <w:szCs w:val="24"/>
          <w:lang w:val="en-GB"/>
        </w:rPr>
        <w:t>9</w:t>
      </w:r>
      <w:r w:rsidRPr="00E42BCA">
        <w:rPr>
          <w:rFonts w:eastAsia="Times New Roman" w:cs="Arial"/>
          <w:sz w:val="24"/>
          <w:szCs w:val="24"/>
          <w:lang w:val="en-GB"/>
        </w:rPr>
        <w:t xml:space="preserve">, </w:t>
      </w:r>
      <w:r>
        <w:rPr>
          <w:rFonts w:eastAsia="Times New Roman" w:cs="Arial"/>
          <w:sz w:val="24"/>
          <w:szCs w:val="24"/>
          <w:lang w:val="en-GB"/>
        </w:rPr>
        <w:t>6</w:t>
      </w:r>
      <w:r w:rsidR="00765FFD">
        <w:rPr>
          <w:rFonts w:eastAsia="Times New Roman" w:cs="Arial"/>
          <w:sz w:val="24"/>
          <w:szCs w:val="24"/>
          <w:lang w:val="en-GB"/>
        </w:rPr>
        <w:t>3</w:t>
      </w:r>
      <w:r w:rsidRPr="00E42BCA">
        <w:rPr>
          <w:rFonts w:eastAsia="Times New Roman" w:cs="Arial"/>
          <w:sz w:val="24"/>
          <w:szCs w:val="24"/>
          <w:lang w:val="en-GB"/>
        </w:rPr>
        <w:t>,</w:t>
      </w:r>
      <w:r w:rsidR="00765FFD">
        <w:rPr>
          <w:rFonts w:eastAsia="Times New Roman" w:cs="Arial"/>
          <w:sz w:val="24"/>
          <w:szCs w:val="24"/>
          <w:lang w:val="en-GB"/>
        </w:rPr>
        <w:t>465</w:t>
      </w:r>
      <w:r w:rsidRPr="00E42BCA">
        <w:rPr>
          <w:rFonts w:eastAsia="Times New Roman" w:cs="Arial"/>
          <w:sz w:val="24"/>
          <w:szCs w:val="24"/>
          <w:lang w:val="en-GB"/>
        </w:rPr>
        <w:t xml:space="preserve"> publication titles appeared and the distribution of which with the </w:t>
      </w:r>
      <w:r w:rsidR="00765FFD">
        <w:rPr>
          <w:rFonts w:eastAsia="Times New Roman" w:cs="Arial"/>
          <w:sz w:val="24"/>
          <w:szCs w:val="24"/>
          <w:lang w:val="en-GB"/>
        </w:rPr>
        <w:t>THEMA</w:t>
      </w:r>
      <w:r w:rsidRPr="00E42BCA">
        <w:rPr>
          <w:rFonts w:eastAsia="Times New Roman" w:cs="Arial"/>
          <w:sz w:val="24"/>
          <w:szCs w:val="24"/>
          <w:lang w:val="en-GB"/>
        </w:rPr>
        <w:t xml:space="preserve"> subject category is as follows</w:t>
      </w:r>
      <w:r w:rsidR="00952285" w:rsidRPr="00DA71A5">
        <w:rPr>
          <w:rFonts w:eastAsia="Times New Roman" w:cs="Arial"/>
          <w:sz w:val="24"/>
          <w:szCs w:val="24"/>
          <w:lang w:val="en-GB"/>
        </w:rPr>
        <w:t xml:space="preserve">: </w:t>
      </w:r>
    </w:p>
    <w:p w14:paraId="1767E98F" w14:textId="102D872E" w:rsidR="00464BDB" w:rsidRDefault="00952285" w:rsidP="00464BDB">
      <w:pPr>
        <w:jc w:val="center"/>
        <w:rPr>
          <w:b/>
          <w:color w:val="5B9BD5" w:themeColor="accent1"/>
          <w:sz w:val="24"/>
          <w:szCs w:val="24"/>
        </w:rPr>
      </w:pPr>
      <w:r>
        <w:rPr>
          <w:b/>
          <w:color w:val="5B9BD5" w:themeColor="accent1"/>
          <w:sz w:val="24"/>
          <w:szCs w:val="24"/>
        </w:rPr>
        <w:t>Table</w:t>
      </w:r>
      <w:r w:rsidR="00464BDB">
        <w:rPr>
          <w:b/>
          <w:color w:val="5B9BD5" w:themeColor="accent1"/>
          <w:sz w:val="24"/>
          <w:szCs w:val="24"/>
        </w:rPr>
        <w:t xml:space="preserve"> 11</w:t>
      </w:r>
    </w:p>
    <w:p w14:paraId="3DA7B3E5" w14:textId="65AD3D45" w:rsidR="005148DF" w:rsidRDefault="005148DF" w:rsidP="00464BDB">
      <w:pPr>
        <w:jc w:val="center"/>
        <w:rPr>
          <w:b/>
          <w:color w:val="5B9BD5" w:themeColor="accent1"/>
          <w:sz w:val="24"/>
          <w:szCs w:val="24"/>
        </w:rPr>
      </w:pPr>
      <w:r w:rsidRPr="000E64FC">
        <w:drawing>
          <wp:inline distT="0" distB="0" distL="0" distR="0" wp14:anchorId="42145B2E" wp14:editId="21FAC8C2">
            <wp:extent cx="4230094" cy="37818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4593" cy="3794772"/>
                    </a:xfrm>
                    <a:prstGeom prst="rect">
                      <a:avLst/>
                    </a:prstGeom>
                    <a:noFill/>
                    <a:ln>
                      <a:noFill/>
                    </a:ln>
                  </pic:spPr>
                </pic:pic>
              </a:graphicData>
            </a:graphic>
          </wp:inline>
        </w:drawing>
      </w:r>
    </w:p>
    <w:p w14:paraId="0A02818D" w14:textId="649E2AFA" w:rsidR="00464BDB" w:rsidRPr="00464BDB" w:rsidRDefault="00464BDB" w:rsidP="005148DF">
      <w:pPr>
        <w:ind w:left="708"/>
        <w:jc w:val="both"/>
        <w:rPr>
          <w:sz w:val="16"/>
          <w:szCs w:val="16"/>
        </w:rPr>
      </w:pPr>
      <w:r>
        <w:rPr>
          <w:sz w:val="16"/>
          <w:szCs w:val="16"/>
        </w:rPr>
        <w:t xml:space="preserve">Source Own elaboration </w:t>
      </w:r>
    </w:p>
    <w:p w14:paraId="1D5E60BA" w14:textId="77777777" w:rsidR="006724F7" w:rsidRDefault="006724F7" w:rsidP="00464BDB">
      <w:pPr>
        <w:spacing w:line="360" w:lineRule="auto"/>
        <w:jc w:val="both"/>
        <w:rPr>
          <w:rFonts w:eastAsia="Times New Roman" w:cs="Arial"/>
          <w:sz w:val="24"/>
          <w:szCs w:val="24"/>
        </w:rPr>
      </w:pPr>
    </w:p>
    <w:p w14:paraId="5A01EBC1" w14:textId="77777777" w:rsidR="006724F7" w:rsidRDefault="006724F7" w:rsidP="00464BDB">
      <w:pPr>
        <w:spacing w:line="360" w:lineRule="auto"/>
        <w:jc w:val="both"/>
        <w:rPr>
          <w:rFonts w:eastAsia="Times New Roman" w:cs="Arial"/>
          <w:sz w:val="24"/>
          <w:szCs w:val="24"/>
        </w:rPr>
      </w:pPr>
    </w:p>
    <w:p w14:paraId="1D30C15C" w14:textId="48B16F26" w:rsidR="00464BDB" w:rsidRPr="00DA71A5" w:rsidRDefault="00E42BCA" w:rsidP="00464BDB">
      <w:pPr>
        <w:spacing w:line="360" w:lineRule="auto"/>
        <w:jc w:val="both"/>
        <w:rPr>
          <w:rFonts w:eastAsia="Times New Roman" w:cs="Arial"/>
          <w:sz w:val="24"/>
          <w:szCs w:val="24"/>
          <w:lang w:val="en-GB"/>
        </w:rPr>
      </w:pPr>
      <w:r w:rsidRPr="00E42BCA">
        <w:rPr>
          <w:rFonts w:eastAsia="Times New Roman" w:cs="Arial"/>
          <w:sz w:val="24"/>
          <w:szCs w:val="24"/>
          <w:lang w:val="en-GB"/>
        </w:rPr>
        <w:lastRenderedPageBreak/>
        <w:t>As we see, removing the repeated publication titles according to commercialisation channels and other adjustments, there still remains a remarkable cultural offer (do not forget that each publication title is the equivalent of a prototype) and therefore we can say that the Spanish publishing offer is and remains a rich one, hence ensuring  bibliodiversity</w:t>
      </w:r>
      <w:r w:rsidR="00464BDB" w:rsidRPr="00DA71A5">
        <w:rPr>
          <w:rFonts w:eastAsia="Times New Roman" w:cs="Arial"/>
          <w:sz w:val="24"/>
          <w:szCs w:val="24"/>
          <w:lang w:val="en-GB"/>
        </w:rPr>
        <w:t>.</w:t>
      </w:r>
    </w:p>
    <w:p w14:paraId="4F4AAC91" w14:textId="2C5B2C1E" w:rsidR="00464BDB" w:rsidRPr="005148DF" w:rsidRDefault="00E42BCA" w:rsidP="005148DF">
      <w:pPr>
        <w:spacing w:line="360" w:lineRule="auto"/>
        <w:jc w:val="both"/>
        <w:rPr>
          <w:rFonts w:eastAsia="Times New Roman" w:cs="Arial"/>
          <w:sz w:val="24"/>
          <w:szCs w:val="24"/>
          <w:lang w:val="en-GB"/>
        </w:rPr>
      </w:pPr>
      <w:r w:rsidRPr="00E42BCA">
        <w:rPr>
          <w:rFonts w:eastAsia="Times New Roman" w:cs="Arial"/>
          <w:sz w:val="24"/>
          <w:szCs w:val="24"/>
          <w:lang w:val="en-GB"/>
        </w:rPr>
        <w:t>It should be clear that simplification of publication titles being carried out, obviously, to try to determine the cold hard offer implies underestimating that the repetition of publication titles, for example, books and book clubs, paperbacks, etc., which repeat publication titles, is also a way to expand the offer, not so much from a cultural but from an economic perspective, to reach more readers</w:t>
      </w:r>
      <w:r w:rsidR="00464BDB" w:rsidRPr="00DA71A5">
        <w:rPr>
          <w:rFonts w:eastAsia="Times New Roman" w:cs="Arial"/>
          <w:sz w:val="24"/>
          <w:szCs w:val="24"/>
          <w:lang w:val="en-GB"/>
        </w:rPr>
        <w:t>.</w:t>
      </w:r>
    </w:p>
    <w:p w14:paraId="7647D9FD" w14:textId="77777777" w:rsidR="005148DF" w:rsidRDefault="005148DF" w:rsidP="000B31D3">
      <w:pPr>
        <w:spacing w:line="360" w:lineRule="auto"/>
        <w:jc w:val="both"/>
        <w:rPr>
          <w:rFonts w:eastAsia="Times New Roman" w:cs="Arial"/>
          <w:b/>
          <w:sz w:val="24"/>
          <w:szCs w:val="24"/>
          <w:lang w:val="en-GB"/>
        </w:rPr>
      </w:pPr>
    </w:p>
    <w:p w14:paraId="7ECB069F" w14:textId="40B837F7" w:rsidR="000B31D3" w:rsidRPr="00DA71A5" w:rsidRDefault="003E09B5" w:rsidP="000B31D3">
      <w:pPr>
        <w:spacing w:line="360" w:lineRule="auto"/>
        <w:jc w:val="both"/>
        <w:rPr>
          <w:rFonts w:eastAsia="Times New Roman" w:cs="Arial"/>
          <w:b/>
          <w:sz w:val="24"/>
          <w:szCs w:val="24"/>
          <w:lang w:val="en-GB"/>
        </w:rPr>
      </w:pPr>
      <w:r w:rsidRPr="00DA71A5">
        <w:rPr>
          <w:rFonts w:eastAsia="Times New Roman" w:cs="Arial"/>
          <w:b/>
          <w:sz w:val="24"/>
          <w:szCs w:val="24"/>
          <w:lang w:val="en-GB"/>
        </w:rPr>
        <w:t xml:space="preserve">V. </w:t>
      </w:r>
      <w:r w:rsidR="000B31D3" w:rsidRPr="00DA71A5">
        <w:rPr>
          <w:rFonts w:eastAsia="Times New Roman" w:cs="Arial"/>
          <w:b/>
          <w:sz w:val="24"/>
          <w:szCs w:val="24"/>
          <w:lang w:val="en-GB"/>
        </w:rPr>
        <w:t xml:space="preserve">LANGUAGE TRANSLATION </w:t>
      </w:r>
    </w:p>
    <w:p w14:paraId="4DC9FAB2" w14:textId="7FA49999" w:rsidR="000B31D3" w:rsidRPr="00DA71A5" w:rsidRDefault="000B31D3" w:rsidP="000B31D3">
      <w:pPr>
        <w:spacing w:line="360" w:lineRule="auto"/>
        <w:jc w:val="both"/>
        <w:rPr>
          <w:rFonts w:eastAsia="Times New Roman" w:cs="Arial"/>
          <w:b/>
          <w:bCs/>
          <w:sz w:val="24"/>
          <w:szCs w:val="24"/>
          <w:lang w:val="en-GB"/>
        </w:rPr>
      </w:pPr>
      <w:r w:rsidRPr="00DA71A5">
        <w:rPr>
          <w:rFonts w:eastAsia="Times New Roman" w:cs="Arial"/>
          <w:b/>
          <w:bCs/>
          <w:sz w:val="24"/>
          <w:szCs w:val="24"/>
          <w:lang w:val="en-GB"/>
        </w:rPr>
        <w:t>1. Foreign</w:t>
      </w:r>
    </w:p>
    <w:p w14:paraId="58A35F18" w14:textId="293858F8" w:rsidR="001B1C70" w:rsidRPr="00DA71A5" w:rsidRDefault="000B31D3" w:rsidP="000B31D3">
      <w:pPr>
        <w:spacing w:line="360" w:lineRule="auto"/>
        <w:jc w:val="both"/>
        <w:rPr>
          <w:rFonts w:eastAsia="Times New Roman" w:cs="Arial"/>
          <w:sz w:val="24"/>
          <w:szCs w:val="24"/>
          <w:lang w:val="en-GB"/>
        </w:rPr>
      </w:pPr>
      <w:r w:rsidRPr="00DA71A5">
        <w:rPr>
          <w:rFonts w:eastAsia="Times New Roman" w:cs="Arial"/>
          <w:sz w:val="24"/>
          <w:szCs w:val="24"/>
          <w:lang w:val="en-GB"/>
        </w:rPr>
        <w:t>Translations represent</w:t>
      </w:r>
      <w:r w:rsidR="00152079" w:rsidRPr="00DA71A5">
        <w:rPr>
          <w:rFonts w:eastAsia="Times New Roman" w:cs="Arial"/>
          <w:sz w:val="24"/>
          <w:szCs w:val="24"/>
          <w:lang w:val="en-GB"/>
        </w:rPr>
        <w:t xml:space="preserve"> 1</w:t>
      </w:r>
      <w:r w:rsidR="00983E7A">
        <w:rPr>
          <w:rFonts w:eastAsia="Times New Roman" w:cs="Arial"/>
          <w:sz w:val="24"/>
          <w:szCs w:val="24"/>
          <w:lang w:val="en-GB"/>
        </w:rPr>
        <w:t>7</w:t>
      </w:r>
      <w:r w:rsidR="00152079" w:rsidRPr="00DA71A5">
        <w:rPr>
          <w:rFonts w:eastAsia="Times New Roman" w:cs="Arial"/>
          <w:sz w:val="24"/>
          <w:szCs w:val="24"/>
          <w:lang w:val="en-GB"/>
        </w:rPr>
        <w:t>.</w:t>
      </w:r>
      <w:r w:rsidR="00983E7A">
        <w:rPr>
          <w:rFonts w:eastAsia="Times New Roman" w:cs="Arial"/>
          <w:sz w:val="24"/>
          <w:szCs w:val="24"/>
          <w:lang w:val="en-GB"/>
        </w:rPr>
        <w:t>0</w:t>
      </w:r>
      <w:r w:rsidRPr="00DA71A5">
        <w:rPr>
          <w:rFonts w:eastAsia="Times New Roman" w:cs="Arial"/>
          <w:sz w:val="24"/>
          <w:szCs w:val="24"/>
          <w:lang w:val="en-GB"/>
        </w:rPr>
        <w:t>%</w:t>
      </w:r>
      <w:r w:rsidR="00152079" w:rsidRPr="00DA71A5">
        <w:rPr>
          <w:rFonts w:eastAsia="Times New Roman" w:cs="Arial"/>
          <w:sz w:val="24"/>
          <w:szCs w:val="24"/>
          <w:lang w:val="en-GB"/>
        </w:rPr>
        <w:t xml:space="preserve"> of the </w:t>
      </w:r>
      <w:r w:rsidRPr="00DA71A5">
        <w:rPr>
          <w:rFonts w:eastAsia="Times New Roman" w:cs="Arial"/>
          <w:sz w:val="24"/>
          <w:szCs w:val="24"/>
          <w:lang w:val="en-GB"/>
        </w:rPr>
        <w:t xml:space="preserve">total ISBNs granted </w:t>
      </w:r>
      <w:r w:rsidR="00152079" w:rsidRPr="00DA71A5">
        <w:rPr>
          <w:rFonts w:eastAsia="Times New Roman" w:cs="Arial"/>
          <w:sz w:val="24"/>
          <w:szCs w:val="24"/>
          <w:lang w:val="en-GB"/>
        </w:rPr>
        <w:t xml:space="preserve">and </w:t>
      </w:r>
      <w:r w:rsidRPr="00DA71A5">
        <w:rPr>
          <w:rFonts w:eastAsia="Times New Roman" w:cs="Arial"/>
          <w:sz w:val="24"/>
          <w:szCs w:val="24"/>
          <w:lang w:val="en-GB"/>
        </w:rPr>
        <w:t>are distributed among the following languages:</w:t>
      </w:r>
    </w:p>
    <w:p w14:paraId="0E841328" w14:textId="77777777" w:rsidR="001B1C70" w:rsidRPr="001B1C70" w:rsidRDefault="00464BDB" w:rsidP="001B1C70">
      <w:pPr>
        <w:spacing w:line="360" w:lineRule="auto"/>
        <w:jc w:val="center"/>
        <w:rPr>
          <w:rFonts w:eastAsia="Times New Roman" w:cs="Arial"/>
          <w:b/>
          <w:color w:val="5B9BD5" w:themeColor="accent1"/>
          <w:sz w:val="24"/>
          <w:szCs w:val="24"/>
        </w:rPr>
      </w:pPr>
      <w:r>
        <w:rPr>
          <w:rFonts w:eastAsia="Times New Roman" w:cs="Arial"/>
          <w:b/>
          <w:color w:val="5B9BD5" w:themeColor="accent1"/>
          <w:sz w:val="24"/>
          <w:szCs w:val="24"/>
        </w:rPr>
        <w:t>Table 12</w:t>
      </w:r>
    </w:p>
    <w:tbl>
      <w:tblPr>
        <w:tblStyle w:val="Tablaconcuadrcula"/>
        <w:tblW w:w="0" w:type="auto"/>
        <w:jc w:val="center"/>
        <w:tblLook w:val="04A0" w:firstRow="1" w:lastRow="0" w:firstColumn="1" w:lastColumn="0" w:noHBand="0" w:noVBand="1"/>
      </w:tblPr>
      <w:tblGrid>
        <w:gridCol w:w="3215"/>
        <w:gridCol w:w="3216"/>
      </w:tblGrid>
      <w:tr w:rsidR="000B31D3" w:rsidRPr="000B31D3" w14:paraId="66357F7C" w14:textId="77777777" w:rsidTr="005148DF">
        <w:trPr>
          <w:trHeight w:val="370"/>
          <w:jc w:val="center"/>
        </w:trPr>
        <w:tc>
          <w:tcPr>
            <w:tcW w:w="3215" w:type="dxa"/>
          </w:tcPr>
          <w:p w14:paraId="7BDFAD89" w14:textId="77777777" w:rsidR="000B31D3" w:rsidRPr="000B31D3" w:rsidRDefault="000B31D3" w:rsidP="003E09B5">
            <w:pPr>
              <w:spacing w:line="360" w:lineRule="auto"/>
              <w:jc w:val="both"/>
              <w:rPr>
                <w:rFonts w:eastAsia="Times New Roman" w:cs="Arial"/>
              </w:rPr>
            </w:pPr>
            <w:r w:rsidRPr="000B31D3">
              <w:rPr>
                <w:rFonts w:eastAsia="Times New Roman" w:cs="Arial"/>
              </w:rPr>
              <w:t>English</w:t>
            </w:r>
          </w:p>
        </w:tc>
        <w:tc>
          <w:tcPr>
            <w:tcW w:w="3216" w:type="dxa"/>
          </w:tcPr>
          <w:p w14:paraId="4F114FF6" w14:textId="0D62CD46" w:rsidR="000B31D3" w:rsidRPr="00563E36" w:rsidRDefault="00152079" w:rsidP="003E09B5">
            <w:pPr>
              <w:spacing w:line="360" w:lineRule="auto"/>
              <w:jc w:val="right"/>
              <w:rPr>
                <w:rFonts w:eastAsia="Times New Roman" w:cs="Arial"/>
              </w:rPr>
            </w:pPr>
            <w:r w:rsidRPr="00563E36">
              <w:rPr>
                <w:rFonts w:eastAsia="Times New Roman" w:cs="Arial"/>
              </w:rPr>
              <w:t>6</w:t>
            </w:r>
            <w:r w:rsidR="008D2A5A">
              <w:rPr>
                <w:rFonts w:eastAsia="Times New Roman" w:cs="Arial"/>
              </w:rPr>
              <w:t>,</w:t>
            </w:r>
            <w:r w:rsidRPr="00563E36">
              <w:rPr>
                <w:rFonts w:eastAsia="Times New Roman" w:cs="Arial"/>
              </w:rPr>
              <w:t>524</w:t>
            </w:r>
          </w:p>
        </w:tc>
      </w:tr>
      <w:tr w:rsidR="000B31D3" w:rsidRPr="000B31D3" w14:paraId="3E89B039" w14:textId="77777777" w:rsidTr="005148DF">
        <w:trPr>
          <w:trHeight w:val="370"/>
          <w:jc w:val="center"/>
        </w:trPr>
        <w:tc>
          <w:tcPr>
            <w:tcW w:w="3215" w:type="dxa"/>
          </w:tcPr>
          <w:p w14:paraId="2D68A033" w14:textId="77777777" w:rsidR="000B31D3" w:rsidRPr="000B31D3" w:rsidRDefault="000B31D3" w:rsidP="003E09B5">
            <w:pPr>
              <w:spacing w:line="360" w:lineRule="auto"/>
              <w:jc w:val="both"/>
              <w:rPr>
                <w:rFonts w:eastAsia="Times New Roman" w:cs="Arial"/>
              </w:rPr>
            </w:pPr>
            <w:r w:rsidRPr="000B31D3">
              <w:rPr>
                <w:rFonts w:eastAsia="Times New Roman" w:cs="Arial"/>
              </w:rPr>
              <w:t>French</w:t>
            </w:r>
          </w:p>
        </w:tc>
        <w:tc>
          <w:tcPr>
            <w:tcW w:w="3216" w:type="dxa"/>
          </w:tcPr>
          <w:p w14:paraId="21D68A70" w14:textId="49D34486" w:rsidR="000B31D3" w:rsidRPr="00563E36" w:rsidRDefault="00152079" w:rsidP="00152079">
            <w:pPr>
              <w:spacing w:line="360" w:lineRule="auto"/>
              <w:jc w:val="right"/>
              <w:rPr>
                <w:rFonts w:eastAsia="Times New Roman" w:cs="Arial"/>
              </w:rPr>
            </w:pPr>
            <w:r w:rsidRPr="00563E36">
              <w:rPr>
                <w:rFonts w:eastAsia="Times New Roman" w:cs="Arial"/>
              </w:rPr>
              <w:t>1</w:t>
            </w:r>
            <w:r w:rsidR="008D2A5A">
              <w:rPr>
                <w:rFonts w:eastAsia="Times New Roman" w:cs="Arial"/>
              </w:rPr>
              <w:t>,</w:t>
            </w:r>
            <w:r w:rsidRPr="00563E36">
              <w:rPr>
                <w:rFonts w:eastAsia="Times New Roman" w:cs="Arial"/>
              </w:rPr>
              <w:t>883</w:t>
            </w:r>
          </w:p>
        </w:tc>
      </w:tr>
      <w:tr w:rsidR="000B31D3" w:rsidRPr="000B31D3" w14:paraId="01E3A34B" w14:textId="77777777" w:rsidTr="005148DF">
        <w:trPr>
          <w:trHeight w:val="370"/>
          <w:jc w:val="center"/>
        </w:trPr>
        <w:tc>
          <w:tcPr>
            <w:tcW w:w="3215" w:type="dxa"/>
          </w:tcPr>
          <w:p w14:paraId="433A43C3" w14:textId="77777777" w:rsidR="000B31D3" w:rsidRPr="000B31D3" w:rsidRDefault="000B31D3" w:rsidP="003E09B5">
            <w:pPr>
              <w:spacing w:line="360" w:lineRule="auto"/>
              <w:jc w:val="both"/>
              <w:rPr>
                <w:rFonts w:eastAsia="Times New Roman" w:cs="Arial"/>
              </w:rPr>
            </w:pPr>
            <w:r w:rsidRPr="000B31D3">
              <w:rPr>
                <w:rFonts w:eastAsia="Times New Roman" w:cs="Arial"/>
              </w:rPr>
              <w:t>German</w:t>
            </w:r>
          </w:p>
        </w:tc>
        <w:tc>
          <w:tcPr>
            <w:tcW w:w="3216" w:type="dxa"/>
          </w:tcPr>
          <w:p w14:paraId="2D466D80" w14:textId="6D77A738" w:rsidR="000B31D3" w:rsidRPr="00563E36" w:rsidRDefault="00152079" w:rsidP="003E09B5">
            <w:pPr>
              <w:spacing w:line="360" w:lineRule="auto"/>
              <w:jc w:val="right"/>
              <w:rPr>
                <w:rFonts w:eastAsia="Times New Roman" w:cs="Arial"/>
              </w:rPr>
            </w:pPr>
            <w:r w:rsidRPr="00563E36">
              <w:rPr>
                <w:rFonts w:eastAsia="Times New Roman" w:cs="Arial"/>
              </w:rPr>
              <w:t>625</w:t>
            </w:r>
          </w:p>
        </w:tc>
      </w:tr>
      <w:tr w:rsidR="000B31D3" w:rsidRPr="000B31D3" w14:paraId="1A209694" w14:textId="77777777" w:rsidTr="005148DF">
        <w:trPr>
          <w:trHeight w:val="370"/>
          <w:jc w:val="center"/>
        </w:trPr>
        <w:tc>
          <w:tcPr>
            <w:tcW w:w="3215" w:type="dxa"/>
          </w:tcPr>
          <w:p w14:paraId="14FC14EB" w14:textId="77777777" w:rsidR="000B31D3" w:rsidRPr="000B31D3" w:rsidRDefault="000B31D3" w:rsidP="003E09B5">
            <w:pPr>
              <w:spacing w:line="360" w:lineRule="auto"/>
              <w:jc w:val="both"/>
              <w:rPr>
                <w:rFonts w:eastAsia="Times New Roman" w:cs="Arial"/>
              </w:rPr>
            </w:pPr>
            <w:r w:rsidRPr="000B31D3">
              <w:rPr>
                <w:rFonts w:eastAsia="Times New Roman" w:cs="Arial"/>
              </w:rPr>
              <w:t>Italian</w:t>
            </w:r>
          </w:p>
        </w:tc>
        <w:tc>
          <w:tcPr>
            <w:tcW w:w="3216" w:type="dxa"/>
          </w:tcPr>
          <w:p w14:paraId="25BB3658" w14:textId="2CEA58B9" w:rsidR="000B31D3" w:rsidRPr="00563E36" w:rsidRDefault="00152079" w:rsidP="003E09B5">
            <w:pPr>
              <w:spacing w:line="360" w:lineRule="auto"/>
              <w:jc w:val="right"/>
              <w:rPr>
                <w:rFonts w:eastAsia="Times New Roman" w:cs="Arial"/>
              </w:rPr>
            </w:pPr>
            <w:r w:rsidRPr="00563E36">
              <w:rPr>
                <w:rFonts w:eastAsia="Times New Roman" w:cs="Arial"/>
              </w:rPr>
              <w:t>594</w:t>
            </w:r>
          </w:p>
        </w:tc>
      </w:tr>
    </w:tbl>
    <w:p w14:paraId="6F3D5F9D" w14:textId="07B64C53" w:rsidR="00B65DE0" w:rsidRPr="001B1C70" w:rsidRDefault="001B1C70" w:rsidP="000B31D3">
      <w:pPr>
        <w:spacing w:line="360" w:lineRule="auto"/>
        <w:jc w:val="both"/>
        <w:rPr>
          <w:rFonts w:eastAsia="Times New Roman" w:cs="Arial"/>
          <w:sz w:val="16"/>
          <w:szCs w:val="16"/>
        </w:rPr>
      </w:pPr>
      <w:r>
        <w:rPr>
          <w:rFonts w:eastAsia="Times New Roman" w:cs="Arial"/>
          <w:sz w:val="16"/>
          <w:szCs w:val="16"/>
        </w:rPr>
        <w:t xml:space="preserve">Source </w:t>
      </w:r>
      <w:r w:rsidR="008D2A5A">
        <w:rPr>
          <w:rFonts w:eastAsia="Times New Roman" w:cs="Arial"/>
          <w:sz w:val="16"/>
          <w:szCs w:val="16"/>
        </w:rPr>
        <w:t>in-house</w:t>
      </w:r>
    </w:p>
    <w:p w14:paraId="5D493D81" w14:textId="77777777" w:rsidR="005148DF" w:rsidRDefault="005148DF" w:rsidP="000B31D3">
      <w:pPr>
        <w:spacing w:line="360" w:lineRule="auto"/>
        <w:jc w:val="both"/>
        <w:rPr>
          <w:rFonts w:eastAsia="Times New Roman" w:cs="Arial"/>
          <w:sz w:val="24"/>
          <w:szCs w:val="24"/>
          <w:lang w:val="en-GB"/>
        </w:rPr>
      </w:pPr>
    </w:p>
    <w:p w14:paraId="37752D50" w14:textId="3D82C841" w:rsidR="00464BDB" w:rsidRPr="00DA71A5" w:rsidRDefault="008D2A5A" w:rsidP="000B31D3">
      <w:pPr>
        <w:spacing w:line="360" w:lineRule="auto"/>
        <w:jc w:val="both"/>
        <w:rPr>
          <w:rFonts w:eastAsia="Times New Roman" w:cs="Arial"/>
          <w:sz w:val="24"/>
          <w:szCs w:val="24"/>
          <w:lang w:val="en-GB"/>
        </w:rPr>
      </w:pPr>
      <w:r w:rsidRPr="008D2A5A">
        <w:rPr>
          <w:rFonts w:eastAsia="Times New Roman" w:cs="Arial"/>
          <w:sz w:val="24"/>
          <w:szCs w:val="24"/>
          <w:lang w:val="en-GB"/>
        </w:rPr>
        <w:t>This signifies a remarkable cultural openness by the Spanish publishing houses comparable to the German one and much higher than the English-speaking environment. In short, the positive existence of a low level of ethnocentricity and narcissism</w:t>
      </w:r>
      <w:r w:rsidR="000B31D3" w:rsidRPr="00DA71A5">
        <w:rPr>
          <w:rFonts w:eastAsia="Times New Roman" w:cs="Arial"/>
          <w:sz w:val="24"/>
          <w:szCs w:val="24"/>
          <w:lang w:val="en-GB"/>
        </w:rPr>
        <w:t>.</w:t>
      </w:r>
    </w:p>
    <w:p w14:paraId="109541CC" w14:textId="16BE3AFC" w:rsidR="005148DF" w:rsidRDefault="005148DF" w:rsidP="000B31D3">
      <w:pPr>
        <w:spacing w:line="360" w:lineRule="auto"/>
        <w:jc w:val="both"/>
        <w:rPr>
          <w:rFonts w:eastAsia="Times New Roman" w:cs="Arial"/>
          <w:b/>
          <w:bCs/>
          <w:sz w:val="24"/>
          <w:szCs w:val="24"/>
          <w:lang w:val="en-GB"/>
        </w:rPr>
      </w:pPr>
    </w:p>
    <w:p w14:paraId="1AE9904B" w14:textId="77777777" w:rsidR="006724F7" w:rsidRDefault="006724F7" w:rsidP="000B31D3">
      <w:pPr>
        <w:spacing w:line="360" w:lineRule="auto"/>
        <w:jc w:val="both"/>
        <w:rPr>
          <w:rFonts w:eastAsia="Times New Roman" w:cs="Arial"/>
          <w:b/>
          <w:bCs/>
          <w:sz w:val="24"/>
          <w:szCs w:val="24"/>
          <w:lang w:val="en-GB"/>
        </w:rPr>
      </w:pPr>
    </w:p>
    <w:p w14:paraId="25582CE8" w14:textId="5DC95A2C" w:rsidR="000B31D3" w:rsidRPr="00DA71A5" w:rsidRDefault="000B31D3" w:rsidP="000B31D3">
      <w:pPr>
        <w:spacing w:line="360" w:lineRule="auto"/>
        <w:jc w:val="both"/>
        <w:rPr>
          <w:rFonts w:eastAsia="Times New Roman" w:cs="Arial"/>
          <w:b/>
          <w:bCs/>
          <w:sz w:val="24"/>
          <w:szCs w:val="24"/>
          <w:lang w:val="en-GB"/>
        </w:rPr>
      </w:pPr>
      <w:r w:rsidRPr="00DA71A5">
        <w:rPr>
          <w:rFonts w:eastAsia="Times New Roman" w:cs="Arial"/>
          <w:b/>
          <w:bCs/>
          <w:sz w:val="24"/>
          <w:szCs w:val="24"/>
          <w:lang w:val="en-GB"/>
        </w:rPr>
        <w:lastRenderedPageBreak/>
        <w:t xml:space="preserve">2. Offer in co-official languages </w:t>
      </w:r>
    </w:p>
    <w:p w14:paraId="47A5FC63" w14:textId="77777777" w:rsidR="006724F7" w:rsidRDefault="008D2A5A" w:rsidP="006724F7">
      <w:pPr>
        <w:spacing w:line="360" w:lineRule="auto"/>
        <w:jc w:val="both"/>
        <w:rPr>
          <w:rFonts w:eastAsia="Times New Roman" w:cs="Arial"/>
          <w:sz w:val="24"/>
          <w:szCs w:val="24"/>
          <w:lang w:val="en-GB"/>
        </w:rPr>
      </w:pPr>
      <w:r w:rsidRPr="008D2A5A">
        <w:rPr>
          <w:rFonts w:eastAsia="Times New Roman" w:cs="Arial"/>
          <w:sz w:val="24"/>
          <w:szCs w:val="24"/>
          <w:lang w:val="en-GB"/>
        </w:rPr>
        <w:t>By official languages and in terms of the publishing arena, the following is the distribution of official languages in Spain</w:t>
      </w:r>
      <w:r w:rsidR="000B31D3" w:rsidRPr="00DA71A5">
        <w:rPr>
          <w:rFonts w:eastAsia="Times New Roman" w:cs="Arial"/>
          <w:sz w:val="24"/>
          <w:szCs w:val="24"/>
          <w:lang w:val="en-GB"/>
        </w:rPr>
        <w:t>.</w:t>
      </w:r>
    </w:p>
    <w:p w14:paraId="48C8289E" w14:textId="77777777" w:rsidR="001B1C70" w:rsidRPr="001B1C70" w:rsidRDefault="001B1C70" w:rsidP="001B1C70">
      <w:pPr>
        <w:spacing w:line="360" w:lineRule="auto"/>
        <w:jc w:val="center"/>
        <w:rPr>
          <w:rFonts w:eastAsia="Times New Roman" w:cs="Arial"/>
          <w:b/>
          <w:color w:val="5B9BD5" w:themeColor="accent1"/>
          <w:sz w:val="24"/>
          <w:szCs w:val="24"/>
        </w:rPr>
      </w:pPr>
      <w:r>
        <w:rPr>
          <w:rFonts w:eastAsia="Times New Roman" w:cs="Arial"/>
          <w:b/>
          <w:color w:val="5B9BD5" w:themeColor="accent1"/>
          <w:sz w:val="24"/>
          <w:szCs w:val="24"/>
        </w:rPr>
        <w:t xml:space="preserve">Table </w:t>
      </w:r>
      <w:r w:rsidR="00464BDB">
        <w:rPr>
          <w:rFonts w:eastAsia="Times New Roman" w:cs="Arial"/>
          <w:b/>
          <w:color w:val="5B9BD5" w:themeColor="accent1"/>
          <w:sz w:val="24"/>
          <w:szCs w:val="24"/>
        </w:rPr>
        <w:t>13</w:t>
      </w:r>
    </w:p>
    <w:tbl>
      <w:tblPr>
        <w:tblStyle w:val="Tablaconcuadrcula"/>
        <w:tblW w:w="0" w:type="auto"/>
        <w:jc w:val="center"/>
        <w:tblLook w:val="04A0" w:firstRow="1" w:lastRow="0" w:firstColumn="1" w:lastColumn="0" w:noHBand="0" w:noVBand="1"/>
      </w:tblPr>
      <w:tblGrid>
        <w:gridCol w:w="3215"/>
        <w:gridCol w:w="3216"/>
      </w:tblGrid>
      <w:tr w:rsidR="000B31D3" w:rsidRPr="000B31D3" w14:paraId="19357D9B" w14:textId="77777777" w:rsidTr="005148DF">
        <w:trPr>
          <w:trHeight w:val="367"/>
          <w:jc w:val="center"/>
        </w:trPr>
        <w:tc>
          <w:tcPr>
            <w:tcW w:w="3215" w:type="dxa"/>
          </w:tcPr>
          <w:p w14:paraId="41CB1B00" w14:textId="77777777" w:rsidR="000B31D3" w:rsidRPr="000B31D3" w:rsidRDefault="000B31D3" w:rsidP="003E09B5">
            <w:pPr>
              <w:spacing w:line="360" w:lineRule="auto"/>
              <w:jc w:val="both"/>
              <w:rPr>
                <w:rFonts w:eastAsia="Times New Roman" w:cs="Arial"/>
                <w:sz w:val="24"/>
                <w:szCs w:val="24"/>
              </w:rPr>
            </w:pPr>
            <w:r w:rsidRPr="000B31D3">
              <w:rPr>
                <w:rFonts w:eastAsia="Times New Roman" w:cs="Arial"/>
                <w:sz w:val="24"/>
                <w:szCs w:val="24"/>
              </w:rPr>
              <w:t>Spanish</w:t>
            </w:r>
          </w:p>
        </w:tc>
        <w:tc>
          <w:tcPr>
            <w:tcW w:w="3216" w:type="dxa"/>
          </w:tcPr>
          <w:p w14:paraId="27D7B488" w14:textId="78D36467" w:rsidR="000B31D3" w:rsidRPr="000B31D3" w:rsidRDefault="00113AB2" w:rsidP="003E09B5">
            <w:pPr>
              <w:spacing w:line="360" w:lineRule="auto"/>
              <w:jc w:val="right"/>
              <w:rPr>
                <w:rFonts w:eastAsia="Times New Roman" w:cs="Arial"/>
                <w:sz w:val="24"/>
                <w:szCs w:val="24"/>
              </w:rPr>
            </w:pPr>
            <w:r>
              <w:rPr>
                <w:rFonts w:eastAsia="Times New Roman" w:cs="Arial"/>
                <w:sz w:val="24"/>
                <w:szCs w:val="24"/>
              </w:rPr>
              <w:t>65</w:t>
            </w:r>
            <w:r w:rsidR="008D2A5A">
              <w:rPr>
                <w:rFonts w:eastAsia="Times New Roman" w:cs="Arial"/>
                <w:sz w:val="24"/>
                <w:szCs w:val="24"/>
              </w:rPr>
              <w:t>,</w:t>
            </w:r>
            <w:r>
              <w:rPr>
                <w:rFonts w:eastAsia="Times New Roman" w:cs="Arial"/>
                <w:sz w:val="24"/>
                <w:szCs w:val="24"/>
              </w:rPr>
              <w:t>990</w:t>
            </w:r>
          </w:p>
        </w:tc>
      </w:tr>
      <w:tr w:rsidR="000B31D3" w:rsidRPr="000B31D3" w14:paraId="24B6E4CA" w14:textId="77777777" w:rsidTr="005148DF">
        <w:trPr>
          <w:trHeight w:val="376"/>
          <w:jc w:val="center"/>
        </w:trPr>
        <w:tc>
          <w:tcPr>
            <w:tcW w:w="3215" w:type="dxa"/>
          </w:tcPr>
          <w:p w14:paraId="34205FA0" w14:textId="77777777" w:rsidR="000B31D3" w:rsidRPr="000B31D3" w:rsidRDefault="000B31D3" w:rsidP="003E09B5">
            <w:pPr>
              <w:spacing w:line="360" w:lineRule="auto"/>
              <w:jc w:val="both"/>
              <w:rPr>
                <w:rFonts w:eastAsia="Times New Roman" w:cs="Arial"/>
                <w:sz w:val="24"/>
                <w:szCs w:val="24"/>
              </w:rPr>
            </w:pPr>
            <w:r w:rsidRPr="000B31D3">
              <w:rPr>
                <w:rFonts w:eastAsia="Times New Roman" w:cs="Arial"/>
                <w:sz w:val="24"/>
                <w:szCs w:val="24"/>
              </w:rPr>
              <w:t>Catalan</w:t>
            </w:r>
          </w:p>
        </w:tc>
        <w:tc>
          <w:tcPr>
            <w:tcW w:w="3216" w:type="dxa"/>
          </w:tcPr>
          <w:p w14:paraId="59015F6E" w14:textId="3855F5C9" w:rsidR="000B31D3" w:rsidRPr="000B31D3" w:rsidRDefault="00113AB2" w:rsidP="003E09B5">
            <w:pPr>
              <w:spacing w:line="360" w:lineRule="auto"/>
              <w:jc w:val="right"/>
              <w:rPr>
                <w:rFonts w:eastAsia="Times New Roman" w:cs="Arial"/>
                <w:sz w:val="24"/>
                <w:szCs w:val="24"/>
              </w:rPr>
            </w:pPr>
            <w:r>
              <w:rPr>
                <w:rFonts w:eastAsia="Times New Roman" w:cs="Arial"/>
                <w:sz w:val="24"/>
                <w:szCs w:val="24"/>
              </w:rPr>
              <w:t>6</w:t>
            </w:r>
            <w:r w:rsidR="008D2A5A">
              <w:rPr>
                <w:rFonts w:eastAsia="Times New Roman" w:cs="Arial"/>
                <w:sz w:val="24"/>
                <w:szCs w:val="24"/>
              </w:rPr>
              <w:t>,</w:t>
            </w:r>
            <w:r>
              <w:rPr>
                <w:rFonts w:eastAsia="Times New Roman" w:cs="Arial"/>
                <w:sz w:val="24"/>
                <w:szCs w:val="24"/>
              </w:rPr>
              <w:t>676</w:t>
            </w:r>
          </w:p>
        </w:tc>
      </w:tr>
      <w:tr w:rsidR="000B31D3" w:rsidRPr="000B31D3" w14:paraId="43C8C00C" w14:textId="77777777" w:rsidTr="005148DF">
        <w:trPr>
          <w:trHeight w:val="367"/>
          <w:jc w:val="center"/>
        </w:trPr>
        <w:tc>
          <w:tcPr>
            <w:tcW w:w="3215" w:type="dxa"/>
          </w:tcPr>
          <w:p w14:paraId="1773ED75" w14:textId="77777777" w:rsidR="000B31D3" w:rsidRPr="000B31D3" w:rsidRDefault="000B31D3" w:rsidP="003E09B5">
            <w:pPr>
              <w:spacing w:line="360" w:lineRule="auto"/>
              <w:jc w:val="both"/>
              <w:rPr>
                <w:rFonts w:eastAsia="Times New Roman" w:cs="Arial"/>
                <w:sz w:val="24"/>
                <w:szCs w:val="24"/>
              </w:rPr>
            </w:pPr>
            <w:r w:rsidRPr="000B31D3">
              <w:rPr>
                <w:rFonts w:eastAsia="Times New Roman" w:cs="Arial"/>
                <w:sz w:val="24"/>
                <w:szCs w:val="24"/>
              </w:rPr>
              <w:t>Valencian</w:t>
            </w:r>
          </w:p>
        </w:tc>
        <w:tc>
          <w:tcPr>
            <w:tcW w:w="3216" w:type="dxa"/>
          </w:tcPr>
          <w:p w14:paraId="55694D56" w14:textId="7677A6E4" w:rsidR="000B31D3" w:rsidRPr="000B31D3" w:rsidRDefault="00113AB2" w:rsidP="003E09B5">
            <w:pPr>
              <w:spacing w:line="360" w:lineRule="auto"/>
              <w:jc w:val="right"/>
              <w:rPr>
                <w:rFonts w:eastAsia="Times New Roman" w:cs="Arial"/>
                <w:sz w:val="24"/>
                <w:szCs w:val="24"/>
              </w:rPr>
            </w:pPr>
            <w:r>
              <w:rPr>
                <w:rFonts w:eastAsia="Times New Roman" w:cs="Arial"/>
                <w:sz w:val="24"/>
                <w:szCs w:val="24"/>
              </w:rPr>
              <w:t>818</w:t>
            </w:r>
          </w:p>
        </w:tc>
      </w:tr>
      <w:tr w:rsidR="000B31D3" w:rsidRPr="000B31D3" w14:paraId="3D4DDCFB" w14:textId="77777777" w:rsidTr="005148DF">
        <w:trPr>
          <w:trHeight w:val="376"/>
          <w:jc w:val="center"/>
        </w:trPr>
        <w:tc>
          <w:tcPr>
            <w:tcW w:w="3215" w:type="dxa"/>
          </w:tcPr>
          <w:p w14:paraId="077C641B" w14:textId="77777777" w:rsidR="000B31D3" w:rsidRPr="000B31D3" w:rsidRDefault="000B31D3" w:rsidP="003E09B5">
            <w:pPr>
              <w:spacing w:line="360" w:lineRule="auto"/>
              <w:jc w:val="both"/>
              <w:rPr>
                <w:rFonts w:eastAsia="Times New Roman" w:cs="Arial"/>
                <w:sz w:val="24"/>
                <w:szCs w:val="24"/>
              </w:rPr>
            </w:pPr>
            <w:r w:rsidRPr="000B31D3">
              <w:rPr>
                <w:rFonts w:eastAsia="Times New Roman" w:cs="Arial"/>
                <w:sz w:val="24"/>
                <w:szCs w:val="24"/>
              </w:rPr>
              <w:t>Galician</w:t>
            </w:r>
          </w:p>
        </w:tc>
        <w:tc>
          <w:tcPr>
            <w:tcW w:w="3216" w:type="dxa"/>
          </w:tcPr>
          <w:p w14:paraId="4A1907D2" w14:textId="5493FA24" w:rsidR="000B31D3" w:rsidRPr="000B31D3" w:rsidRDefault="000B31D3" w:rsidP="003E09B5">
            <w:pPr>
              <w:spacing w:line="360" w:lineRule="auto"/>
              <w:jc w:val="right"/>
              <w:rPr>
                <w:rFonts w:eastAsia="Times New Roman" w:cs="Arial"/>
                <w:sz w:val="24"/>
                <w:szCs w:val="24"/>
              </w:rPr>
            </w:pPr>
            <w:r w:rsidRPr="000B31D3">
              <w:rPr>
                <w:rFonts w:eastAsia="Times New Roman" w:cs="Arial"/>
                <w:sz w:val="24"/>
                <w:szCs w:val="24"/>
              </w:rPr>
              <w:t>1</w:t>
            </w:r>
            <w:r w:rsidR="008D2A5A">
              <w:rPr>
                <w:rFonts w:eastAsia="Times New Roman" w:cs="Arial"/>
                <w:sz w:val="24"/>
                <w:szCs w:val="24"/>
              </w:rPr>
              <w:t>,</w:t>
            </w:r>
            <w:r w:rsidR="00113AB2">
              <w:rPr>
                <w:rFonts w:eastAsia="Times New Roman" w:cs="Arial"/>
                <w:sz w:val="24"/>
                <w:szCs w:val="24"/>
              </w:rPr>
              <w:t>260</w:t>
            </w:r>
          </w:p>
        </w:tc>
      </w:tr>
      <w:tr w:rsidR="000B31D3" w:rsidRPr="000B31D3" w14:paraId="250EB4EB" w14:textId="77777777" w:rsidTr="005148DF">
        <w:trPr>
          <w:trHeight w:val="367"/>
          <w:jc w:val="center"/>
        </w:trPr>
        <w:tc>
          <w:tcPr>
            <w:tcW w:w="3215" w:type="dxa"/>
          </w:tcPr>
          <w:p w14:paraId="6F234CEB" w14:textId="40DB81E6" w:rsidR="000B31D3" w:rsidRPr="000B31D3" w:rsidRDefault="00113AB2" w:rsidP="003E09B5">
            <w:pPr>
              <w:spacing w:line="360" w:lineRule="auto"/>
              <w:jc w:val="both"/>
              <w:rPr>
                <w:rFonts w:eastAsia="Times New Roman" w:cs="Arial"/>
                <w:sz w:val="24"/>
                <w:szCs w:val="24"/>
              </w:rPr>
            </w:pPr>
            <w:r>
              <w:rPr>
                <w:rFonts w:eastAsia="Times New Roman" w:cs="Arial"/>
                <w:sz w:val="24"/>
                <w:szCs w:val="24"/>
              </w:rPr>
              <w:t>Basque</w:t>
            </w:r>
          </w:p>
        </w:tc>
        <w:tc>
          <w:tcPr>
            <w:tcW w:w="3216" w:type="dxa"/>
          </w:tcPr>
          <w:p w14:paraId="384AB501" w14:textId="530541B5" w:rsidR="000B31D3" w:rsidRPr="000B31D3" w:rsidRDefault="00113AB2" w:rsidP="003E09B5">
            <w:pPr>
              <w:spacing w:line="360" w:lineRule="auto"/>
              <w:jc w:val="right"/>
              <w:rPr>
                <w:rFonts w:eastAsia="Times New Roman" w:cs="Arial"/>
                <w:sz w:val="24"/>
                <w:szCs w:val="24"/>
              </w:rPr>
            </w:pPr>
            <w:r>
              <w:rPr>
                <w:rFonts w:eastAsia="Times New Roman" w:cs="Arial"/>
                <w:sz w:val="24"/>
                <w:szCs w:val="24"/>
              </w:rPr>
              <w:t>1</w:t>
            </w:r>
            <w:r w:rsidR="008D2A5A">
              <w:rPr>
                <w:rFonts w:eastAsia="Times New Roman" w:cs="Arial"/>
                <w:sz w:val="24"/>
                <w:szCs w:val="24"/>
              </w:rPr>
              <w:t>,</w:t>
            </w:r>
            <w:r>
              <w:rPr>
                <w:rFonts w:eastAsia="Times New Roman" w:cs="Arial"/>
                <w:sz w:val="24"/>
                <w:szCs w:val="24"/>
              </w:rPr>
              <w:t>116</w:t>
            </w:r>
          </w:p>
        </w:tc>
      </w:tr>
    </w:tbl>
    <w:p w14:paraId="403F4EC6" w14:textId="20683623" w:rsidR="00464BDB" w:rsidRPr="005640FE" w:rsidRDefault="001B1C70" w:rsidP="000B31D3">
      <w:pPr>
        <w:spacing w:line="360" w:lineRule="auto"/>
        <w:jc w:val="both"/>
        <w:rPr>
          <w:rFonts w:eastAsia="Times New Roman" w:cs="Arial"/>
          <w:sz w:val="16"/>
          <w:szCs w:val="16"/>
        </w:rPr>
      </w:pPr>
      <w:r>
        <w:rPr>
          <w:rFonts w:eastAsia="Times New Roman" w:cs="Arial"/>
          <w:sz w:val="16"/>
          <w:szCs w:val="16"/>
        </w:rPr>
        <w:t xml:space="preserve">Source </w:t>
      </w:r>
      <w:r w:rsidR="008D2A5A">
        <w:rPr>
          <w:rFonts w:eastAsia="Times New Roman" w:cs="Arial"/>
          <w:sz w:val="16"/>
          <w:szCs w:val="16"/>
        </w:rPr>
        <w:t>In-house</w:t>
      </w:r>
    </w:p>
    <w:p w14:paraId="57BDCCA2" w14:textId="678AD077" w:rsidR="000B31D3" w:rsidRPr="00DA71A5" w:rsidRDefault="008D2A5A" w:rsidP="000B31D3">
      <w:pPr>
        <w:spacing w:line="360" w:lineRule="auto"/>
        <w:jc w:val="both"/>
        <w:rPr>
          <w:rFonts w:eastAsia="Times New Roman" w:cs="Arial"/>
          <w:sz w:val="24"/>
          <w:szCs w:val="24"/>
          <w:lang w:val="en-GB"/>
        </w:rPr>
      </w:pPr>
      <w:r w:rsidRPr="008D2A5A">
        <w:rPr>
          <w:rFonts w:eastAsia="Times New Roman" w:cs="Arial"/>
          <w:sz w:val="24"/>
          <w:szCs w:val="24"/>
          <w:lang w:val="en-GB"/>
        </w:rPr>
        <w:t>With this figure</w:t>
      </w:r>
      <w:r>
        <w:rPr>
          <w:rFonts w:eastAsia="Times New Roman" w:cs="Arial"/>
          <w:sz w:val="24"/>
          <w:szCs w:val="24"/>
          <w:lang w:val="en-GB"/>
        </w:rPr>
        <w:t>s</w:t>
      </w:r>
      <w:r w:rsidRPr="008D2A5A">
        <w:rPr>
          <w:rFonts w:eastAsia="Times New Roman" w:cs="Arial"/>
          <w:sz w:val="24"/>
          <w:szCs w:val="24"/>
          <w:lang w:val="en-GB"/>
        </w:rPr>
        <w:t xml:space="preserve"> it can be shown that in addition to cultural pluralism, Spanish publishing is also plurilinguistic, making an important effort to edit in the other co-official languages even though some of them are demographically restricted and make production costs more expensive, in my opinion without a strong Spanish edition it is very difficult to maintain publishing in these other languages</w:t>
      </w:r>
      <w:r w:rsidR="000B31D3" w:rsidRPr="00DA71A5">
        <w:rPr>
          <w:rFonts w:eastAsia="Times New Roman" w:cs="Arial"/>
          <w:sz w:val="24"/>
          <w:szCs w:val="24"/>
          <w:lang w:val="en-GB"/>
        </w:rPr>
        <w:t>.</w:t>
      </w:r>
    </w:p>
    <w:p w14:paraId="2760405D" w14:textId="31432E41" w:rsidR="001B1C70" w:rsidRPr="00DA71A5" w:rsidRDefault="008D2A5A" w:rsidP="000B31D3">
      <w:pPr>
        <w:spacing w:line="360" w:lineRule="auto"/>
        <w:jc w:val="both"/>
        <w:rPr>
          <w:rFonts w:eastAsia="Times New Roman" w:cs="Arial"/>
          <w:sz w:val="24"/>
          <w:szCs w:val="24"/>
          <w:lang w:val="en-GB"/>
        </w:rPr>
      </w:pPr>
      <w:r w:rsidRPr="008D2A5A">
        <w:rPr>
          <w:rFonts w:eastAsia="Times New Roman" w:cs="Arial"/>
          <w:sz w:val="24"/>
          <w:szCs w:val="24"/>
          <w:lang w:val="en-GB"/>
        </w:rPr>
        <w:t>Yet again we come up against the peculiarity of textbooks. Approximately 50% of turnover (this varies by Autonomous Region) in those languages comes from textbooks, which in turn are a significant component of the publication titles published</w:t>
      </w:r>
      <w:r w:rsidR="000B31D3" w:rsidRPr="00DA71A5">
        <w:rPr>
          <w:rFonts w:eastAsia="Times New Roman" w:cs="Arial"/>
          <w:sz w:val="24"/>
          <w:szCs w:val="24"/>
          <w:lang w:val="en-GB"/>
        </w:rPr>
        <w:t>.</w:t>
      </w:r>
    </w:p>
    <w:p w14:paraId="3291FDA3" w14:textId="77777777" w:rsidR="00464BDB" w:rsidRPr="00DA71A5" w:rsidRDefault="00464BDB" w:rsidP="00464BDB">
      <w:pPr>
        <w:spacing w:line="360" w:lineRule="auto"/>
        <w:jc w:val="both"/>
        <w:rPr>
          <w:rFonts w:eastAsia="Times New Roman" w:cs="Arial"/>
          <w:sz w:val="24"/>
          <w:szCs w:val="24"/>
          <w:lang w:val="en-GB"/>
        </w:rPr>
      </w:pPr>
    </w:p>
    <w:p w14:paraId="25BC257E" w14:textId="220542AD" w:rsidR="00652659" w:rsidRPr="00DA71A5" w:rsidRDefault="00652659" w:rsidP="00464BDB">
      <w:pPr>
        <w:spacing w:line="360" w:lineRule="auto"/>
        <w:jc w:val="both"/>
        <w:rPr>
          <w:rFonts w:eastAsia="Times New Roman" w:cs="Arial"/>
          <w:b/>
          <w:color w:val="5B9BD5" w:themeColor="accent1"/>
          <w:sz w:val="24"/>
          <w:szCs w:val="24"/>
          <w:lang w:val="en-GB"/>
        </w:rPr>
      </w:pPr>
      <w:r w:rsidRPr="00DA71A5">
        <w:rPr>
          <w:rFonts w:eastAsia="Times New Roman" w:cs="Arial"/>
          <w:b/>
          <w:sz w:val="24"/>
          <w:szCs w:val="24"/>
          <w:lang w:val="en-GB"/>
        </w:rPr>
        <w:t>VI DIGITAL FORMAT</w:t>
      </w:r>
      <w:r w:rsidR="008D2A5A">
        <w:rPr>
          <w:rFonts w:eastAsia="Times New Roman" w:cs="Arial"/>
          <w:b/>
          <w:sz w:val="24"/>
          <w:szCs w:val="24"/>
          <w:lang w:val="en-GB"/>
        </w:rPr>
        <w:t xml:space="preserve"> PUBLISHING</w:t>
      </w:r>
    </w:p>
    <w:p w14:paraId="3DF70CFE" w14:textId="58E4B988" w:rsidR="00464BDB" w:rsidRPr="00DA71A5" w:rsidRDefault="008D2A5A" w:rsidP="00464BDB">
      <w:pPr>
        <w:spacing w:line="360" w:lineRule="auto"/>
        <w:jc w:val="both"/>
        <w:rPr>
          <w:rFonts w:eastAsia="Times New Roman" w:cs="Arial"/>
          <w:sz w:val="24"/>
          <w:szCs w:val="24"/>
          <w:lang w:val="en-GB"/>
        </w:rPr>
      </w:pPr>
      <w:r w:rsidRPr="008D2A5A">
        <w:rPr>
          <w:rFonts w:eastAsia="Times New Roman" w:cs="Arial"/>
          <w:sz w:val="24"/>
          <w:szCs w:val="24"/>
          <w:lang w:val="en-GB"/>
        </w:rPr>
        <w:t>And last but not least, digital or technology issues, the Balsam of Fierabras that according to technology "experts" will save us (although they are only currently saving their bottom line and not ours</w:t>
      </w:r>
      <w:r>
        <w:rPr>
          <w:rFonts w:eastAsia="Times New Roman" w:cs="Arial"/>
          <w:sz w:val="24"/>
          <w:szCs w:val="24"/>
          <w:lang w:val="en-GB"/>
        </w:rPr>
        <w:t>)</w:t>
      </w:r>
      <w:r w:rsidR="00464BDB" w:rsidRPr="00DA71A5">
        <w:rPr>
          <w:rFonts w:eastAsia="Times New Roman" w:cs="Arial"/>
          <w:sz w:val="24"/>
          <w:szCs w:val="24"/>
          <w:lang w:val="en-GB"/>
        </w:rPr>
        <w:t>.</w:t>
      </w:r>
    </w:p>
    <w:p w14:paraId="49BA4B48" w14:textId="49EF9DEC" w:rsidR="00464BDB" w:rsidRPr="00DA71A5" w:rsidRDefault="008D2A5A" w:rsidP="00464BDB">
      <w:pPr>
        <w:spacing w:line="360" w:lineRule="auto"/>
        <w:jc w:val="both"/>
        <w:rPr>
          <w:rFonts w:eastAsia="Times New Roman" w:cs="Arial"/>
          <w:sz w:val="24"/>
          <w:szCs w:val="24"/>
          <w:lang w:val="en-GB"/>
        </w:rPr>
      </w:pPr>
      <w:r w:rsidRPr="008D2A5A">
        <w:rPr>
          <w:rFonts w:eastAsia="Times New Roman" w:cs="Arial"/>
          <w:sz w:val="24"/>
          <w:szCs w:val="24"/>
          <w:lang w:val="en-GB"/>
        </w:rPr>
        <w:t xml:space="preserve">Before examining the digital issue, I would like to point out that  Spanish publishing through its organic representation, The Spanish Association of Publishers' Guilds, which I am honoured to preside, initiated in 2000 a process of technological modernization, opting for ONIX and </w:t>
      </w:r>
      <w:r w:rsidR="00983E7A">
        <w:rPr>
          <w:rFonts w:eastAsia="Times New Roman" w:cs="Arial"/>
          <w:sz w:val="24"/>
          <w:szCs w:val="24"/>
          <w:lang w:val="en-GB"/>
        </w:rPr>
        <w:t xml:space="preserve">for </w:t>
      </w:r>
      <w:r w:rsidRPr="008D2A5A">
        <w:rPr>
          <w:rFonts w:eastAsia="Times New Roman" w:cs="Arial"/>
          <w:sz w:val="24"/>
          <w:szCs w:val="24"/>
          <w:lang w:val="en-GB"/>
        </w:rPr>
        <w:t xml:space="preserve">the standardization of subjects  </w:t>
      </w:r>
      <w:r w:rsidR="00983E7A">
        <w:rPr>
          <w:rFonts w:eastAsia="Times New Roman" w:cs="Arial"/>
          <w:sz w:val="24"/>
          <w:szCs w:val="24"/>
          <w:lang w:val="en-GB"/>
        </w:rPr>
        <w:t>with</w:t>
      </w:r>
      <w:r w:rsidRPr="008D2A5A">
        <w:rPr>
          <w:rFonts w:eastAsia="Times New Roman" w:cs="Arial"/>
          <w:sz w:val="24"/>
          <w:szCs w:val="24"/>
          <w:lang w:val="en-GB"/>
        </w:rPr>
        <w:t xml:space="preserve"> </w:t>
      </w:r>
      <w:r w:rsidR="00983E7A">
        <w:rPr>
          <w:rFonts w:eastAsia="Times New Roman" w:cs="Arial"/>
          <w:sz w:val="24"/>
          <w:szCs w:val="24"/>
          <w:lang w:val="en-GB"/>
        </w:rPr>
        <w:t>Thema. The result is</w:t>
      </w:r>
      <w:r w:rsidRPr="008D2A5A">
        <w:rPr>
          <w:rFonts w:eastAsia="Times New Roman" w:cs="Arial"/>
          <w:sz w:val="24"/>
          <w:szCs w:val="24"/>
          <w:lang w:val="en-GB"/>
        </w:rPr>
        <w:t xml:space="preserve"> the establishment and organisation of the Spanish Books in print Information Distributor DILVE, which is a large metadata repository of catalogued publication titles belonging </w:t>
      </w:r>
      <w:r w:rsidRPr="008D2A5A">
        <w:rPr>
          <w:rFonts w:eastAsia="Times New Roman" w:cs="Arial"/>
          <w:sz w:val="24"/>
          <w:szCs w:val="24"/>
          <w:lang w:val="en-GB"/>
        </w:rPr>
        <w:lastRenderedPageBreak/>
        <w:t>to, and I underline this ownership,  the publishers, facilitating the commercial activities of booksellers, distributors, art work, librarians, and especially publishers themselves. Our commitment is that the information we generate is controlled by us and not outside the world of books</w:t>
      </w:r>
      <w:r w:rsidR="00464BDB" w:rsidRPr="00DA71A5">
        <w:rPr>
          <w:rFonts w:eastAsia="Times New Roman" w:cs="Arial"/>
          <w:sz w:val="24"/>
          <w:szCs w:val="24"/>
          <w:lang w:val="en-GB"/>
        </w:rPr>
        <w:t>.</w:t>
      </w:r>
    </w:p>
    <w:p w14:paraId="0AE6EF49" w14:textId="088B97A9" w:rsidR="00652659" w:rsidRPr="00DA71A5" w:rsidRDefault="008D2A5A" w:rsidP="000B31D3">
      <w:pPr>
        <w:spacing w:line="360" w:lineRule="auto"/>
        <w:jc w:val="both"/>
        <w:rPr>
          <w:rFonts w:eastAsia="Times New Roman" w:cs="Arial"/>
          <w:sz w:val="24"/>
          <w:szCs w:val="24"/>
          <w:lang w:val="en-GB"/>
        </w:rPr>
      </w:pPr>
      <w:r w:rsidRPr="008D2A5A">
        <w:rPr>
          <w:rFonts w:eastAsia="Times New Roman" w:cs="Arial"/>
          <w:sz w:val="24"/>
          <w:szCs w:val="24"/>
          <w:lang w:val="en-GB"/>
        </w:rPr>
        <w:t>Now for a closer look at the information</w:t>
      </w:r>
      <w:r>
        <w:rPr>
          <w:rFonts w:eastAsia="Times New Roman" w:cs="Arial"/>
          <w:sz w:val="24"/>
          <w:szCs w:val="24"/>
          <w:lang w:val="en-GB"/>
        </w:rPr>
        <w:t>.</w:t>
      </w:r>
    </w:p>
    <w:p w14:paraId="345E5048" w14:textId="477B0B77" w:rsidR="00113AB2" w:rsidRPr="00DA71A5" w:rsidRDefault="008D2A5A" w:rsidP="000B31D3">
      <w:pPr>
        <w:spacing w:line="360" w:lineRule="auto"/>
        <w:jc w:val="both"/>
        <w:rPr>
          <w:rFonts w:eastAsia="Times New Roman" w:cs="Arial"/>
          <w:sz w:val="24"/>
          <w:szCs w:val="24"/>
          <w:lang w:val="en-GB"/>
        </w:rPr>
      </w:pPr>
      <w:r w:rsidRPr="008D2A5A">
        <w:rPr>
          <w:rFonts w:eastAsia="Times New Roman" w:cs="Arial"/>
          <w:sz w:val="24"/>
          <w:szCs w:val="24"/>
          <w:lang w:val="en-GB"/>
        </w:rPr>
        <w:t>Sales volume for books published electronically in 201</w:t>
      </w:r>
      <w:r w:rsidR="005148DF">
        <w:rPr>
          <w:rFonts w:eastAsia="Times New Roman" w:cs="Arial"/>
          <w:sz w:val="24"/>
          <w:szCs w:val="24"/>
          <w:lang w:val="en-GB"/>
        </w:rPr>
        <w:t>9</w:t>
      </w:r>
      <w:r w:rsidRPr="008D2A5A">
        <w:rPr>
          <w:rFonts w:eastAsia="Times New Roman" w:cs="Arial"/>
          <w:sz w:val="24"/>
          <w:szCs w:val="24"/>
          <w:lang w:val="en-GB"/>
        </w:rPr>
        <w:t xml:space="preserve"> reached €11</w:t>
      </w:r>
      <w:r>
        <w:rPr>
          <w:rFonts w:eastAsia="Times New Roman" w:cs="Arial"/>
          <w:sz w:val="24"/>
          <w:szCs w:val="24"/>
          <w:lang w:val="en-GB"/>
        </w:rPr>
        <w:t>9</w:t>
      </w:r>
      <w:r w:rsidR="005148DF">
        <w:rPr>
          <w:rFonts w:eastAsia="Times New Roman" w:cs="Arial"/>
          <w:sz w:val="24"/>
          <w:szCs w:val="24"/>
          <w:lang w:val="en-GB"/>
        </w:rPr>
        <w:t>.13</w:t>
      </w:r>
      <w:r w:rsidRPr="008D2A5A">
        <w:rPr>
          <w:rFonts w:eastAsia="Times New Roman" w:cs="Arial"/>
          <w:sz w:val="24"/>
          <w:szCs w:val="24"/>
          <w:lang w:val="en-GB"/>
        </w:rPr>
        <w:t xml:space="preserve"> million, a </w:t>
      </w:r>
      <w:r>
        <w:rPr>
          <w:rFonts w:eastAsia="Times New Roman" w:cs="Arial"/>
          <w:sz w:val="24"/>
          <w:szCs w:val="24"/>
          <w:lang w:val="en-GB"/>
        </w:rPr>
        <w:t>0.1</w:t>
      </w:r>
      <w:r w:rsidRPr="008D2A5A">
        <w:rPr>
          <w:rFonts w:eastAsia="Times New Roman" w:cs="Arial"/>
          <w:sz w:val="24"/>
          <w:szCs w:val="24"/>
          <w:lang w:val="en-GB"/>
        </w:rPr>
        <w:t xml:space="preserve">% </w:t>
      </w:r>
      <w:r w:rsidR="005148DF">
        <w:rPr>
          <w:rFonts w:eastAsia="Times New Roman" w:cs="Arial"/>
          <w:sz w:val="24"/>
          <w:szCs w:val="24"/>
          <w:lang w:val="en-GB"/>
        </w:rPr>
        <w:t>more</w:t>
      </w:r>
      <w:r w:rsidRPr="008D2A5A">
        <w:rPr>
          <w:rFonts w:eastAsia="Times New Roman" w:cs="Arial"/>
          <w:sz w:val="24"/>
          <w:szCs w:val="24"/>
          <w:lang w:val="en-GB"/>
        </w:rPr>
        <w:t xml:space="preserve"> than in 201</w:t>
      </w:r>
      <w:r w:rsidR="005148DF">
        <w:rPr>
          <w:rFonts w:eastAsia="Times New Roman" w:cs="Arial"/>
          <w:sz w:val="24"/>
          <w:szCs w:val="24"/>
          <w:lang w:val="en-GB"/>
        </w:rPr>
        <w:t>8</w:t>
      </w:r>
      <w:r w:rsidRPr="008D2A5A">
        <w:rPr>
          <w:rFonts w:eastAsia="Times New Roman" w:cs="Arial"/>
          <w:sz w:val="24"/>
          <w:szCs w:val="24"/>
          <w:lang w:val="en-GB"/>
        </w:rPr>
        <w:t xml:space="preserve">, representing </w:t>
      </w:r>
      <w:r w:rsidR="005148DF">
        <w:rPr>
          <w:rFonts w:eastAsia="Times New Roman" w:cs="Arial"/>
          <w:sz w:val="24"/>
          <w:szCs w:val="24"/>
          <w:lang w:val="en-GB"/>
        </w:rPr>
        <w:t>4</w:t>
      </w:r>
      <w:r w:rsidRPr="008D2A5A">
        <w:rPr>
          <w:rFonts w:eastAsia="Times New Roman" w:cs="Arial"/>
          <w:sz w:val="24"/>
          <w:szCs w:val="24"/>
          <w:lang w:val="en-GB"/>
        </w:rPr>
        <w:t>.</w:t>
      </w:r>
      <w:r w:rsidR="005148DF">
        <w:rPr>
          <w:rFonts w:eastAsia="Times New Roman" w:cs="Arial"/>
          <w:sz w:val="24"/>
          <w:szCs w:val="24"/>
          <w:lang w:val="en-GB"/>
        </w:rPr>
        <w:t>9</w:t>
      </w:r>
      <w:r w:rsidRPr="008D2A5A">
        <w:rPr>
          <w:rFonts w:eastAsia="Times New Roman" w:cs="Arial"/>
          <w:sz w:val="24"/>
          <w:szCs w:val="24"/>
          <w:lang w:val="en-GB"/>
        </w:rPr>
        <w:t>% of total turnover in the Spanish publishing sector</w:t>
      </w:r>
      <w:r w:rsidR="00113AB2" w:rsidRPr="00DA71A5">
        <w:rPr>
          <w:rFonts w:eastAsia="Times New Roman" w:cs="Arial"/>
          <w:sz w:val="24"/>
          <w:szCs w:val="24"/>
          <w:lang w:val="en-GB"/>
        </w:rPr>
        <w:t>.</w:t>
      </w:r>
    </w:p>
    <w:p w14:paraId="07DDD213" w14:textId="52F4E9BF" w:rsidR="00113AB2" w:rsidRPr="00DA71A5" w:rsidRDefault="008D2A5A" w:rsidP="000B31D3">
      <w:pPr>
        <w:spacing w:line="360" w:lineRule="auto"/>
        <w:jc w:val="both"/>
        <w:rPr>
          <w:rFonts w:eastAsia="Times New Roman" w:cs="Arial"/>
          <w:sz w:val="24"/>
          <w:szCs w:val="24"/>
          <w:lang w:val="en-GB"/>
        </w:rPr>
      </w:pPr>
      <w:r w:rsidRPr="008D2A5A">
        <w:rPr>
          <w:rFonts w:eastAsia="Times New Roman" w:cs="Arial"/>
          <w:sz w:val="24"/>
          <w:szCs w:val="24"/>
          <w:lang w:val="en-GB"/>
        </w:rPr>
        <w:t xml:space="preserve">The number of titles published </w:t>
      </w:r>
      <w:r w:rsidR="005148DF">
        <w:rPr>
          <w:rFonts w:eastAsia="Times New Roman" w:cs="Arial"/>
          <w:sz w:val="24"/>
          <w:szCs w:val="24"/>
          <w:lang w:val="en-GB"/>
        </w:rPr>
        <w:t>in</w:t>
      </w:r>
      <w:r w:rsidRPr="008D2A5A">
        <w:rPr>
          <w:rFonts w:eastAsia="Times New Roman" w:cs="Arial"/>
          <w:sz w:val="24"/>
          <w:szCs w:val="24"/>
          <w:lang w:val="en-GB"/>
        </w:rPr>
        <w:t xml:space="preserve">creased </w:t>
      </w:r>
      <w:r w:rsidR="005148DF">
        <w:rPr>
          <w:rFonts w:eastAsia="Times New Roman" w:cs="Arial"/>
          <w:sz w:val="24"/>
          <w:szCs w:val="24"/>
          <w:lang w:val="en-GB"/>
        </w:rPr>
        <w:t>12</w:t>
      </w:r>
      <w:r w:rsidRPr="008D2A5A">
        <w:rPr>
          <w:rFonts w:eastAsia="Times New Roman" w:cs="Arial"/>
          <w:sz w:val="24"/>
          <w:szCs w:val="24"/>
          <w:lang w:val="en-GB"/>
        </w:rPr>
        <w:t>.</w:t>
      </w:r>
      <w:r w:rsidR="005148DF">
        <w:rPr>
          <w:rFonts w:eastAsia="Times New Roman" w:cs="Arial"/>
          <w:sz w:val="24"/>
          <w:szCs w:val="24"/>
          <w:lang w:val="en-GB"/>
        </w:rPr>
        <w:t>3</w:t>
      </w:r>
      <w:r w:rsidRPr="008D2A5A">
        <w:rPr>
          <w:rFonts w:eastAsia="Times New Roman" w:cs="Arial"/>
          <w:sz w:val="24"/>
          <w:szCs w:val="24"/>
          <w:lang w:val="en-GB"/>
        </w:rPr>
        <w:t>% compared to 201</w:t>
      </w:r>
      <w:r w:rsidR="005148DF">
        <w:rPr>
          <w:rFonts w:eastAsia="Times New Roman" w:cs="Arial"/>
          <w:sz w:val="24"/>
          <w:szCs w:val="24"/>
          <w:lang w:val="en-GB"/>
        </w:rPr>
        <w:t>8</w:t>
      </w:r>
      <w:r w:rsidRPr="008D2A5A">
        <w:rPr>
          <w:rFonts w:eastAsia="Times New Roman" w:cs="Arial"/>
          <w:sz w:val="24"/>
          <w:szCs w:val="24"/>
          <w:lang w:val="en-GB"/>
        </w:rPr>
        <w:t xml:space="preserve">, reaching </w:t>
      </w:r>
      <w:r w:rsidR="005148DF">
        <w:rPr>
          <w:rFonts w:eastAsia="Times New Roman" w:cs="Arial"/>
          <w:sz w:val="24"/>
          <w:szCs w:val="24"/>
          <w:lang w:val="en-GB"/>
        </w:rPr>
        <w:t>21</w:t>
      </w:r>
      <w:r w:rsidRPr="008D2A5A">
        <w:rPr>
          <w:rFonts w:eastAsia="Times New Roman" w:cs="Arial"/>
          <w:sz w:val="24"/>
          <w:szCs w:val="24"/>
          <w:lang w:val="en-GB"/>
        </w:rPr>
        <w:t>,</w:t>
      </w:r>
      <w:r w:rsidR="005148DF">
        <w:rPr>
          <w:rFonts w:eastAsia="Times New Roman" w:cs="Arial"/>
          <w:sz w:val="24"/>
          <w:szCs w:val="24"/>
          <w:lang w:val="en-GB"/>
        </w:rPr>
        <w:t>607</w:t>
      </w:r>
      <w:r>
        <w:rPr>
          <w:rFonts w:eastAsia="Times New Roman" w:cs="Arial"/>
          <w:sz w:val="24"/>
          <w:szCs w:val="24"/>
          <w:lang w:val="en-GB"/>
        </w:rPr>
        <w:t xml:space="preserve">. The total of titles in the catalogue is now of </w:t>
      </w:r>
      <w:r w:rsidR="001548B5">
        <w:rPr>
          <w:rFonts w:eastAsia="Times New Roman" w:cs="Arial"/>
          <w:sz w:val="24"/>
          <w:szCs w:val="24"/>
          <w:lang w:val="en-GB"/>
        </w:rPr>
        <w:t>1</w:t>
      </w:r>
      <w:r w:rsidR="00FE1093">
        <w:rPr>
          <w:rFonts w:eastAsia="Times New Roman" w:cs="Arial"/>
          <w:sz w:val="24"/>
          <w:szCs w:val="24"/>
          <w:lang w:val="en-GB"/>
        </w:rPr>
        <w:t>82</w:t>
      </w:r>
      <w:r w:rsidR="001548B5">
        <w:rPr>
          <w:rFonts w:eastAsia="Times New Roman" w:cs="Arial"/>
          <w:sz w:val="24"/>
          <w:szCs w:val="24"/>
          <w:lang w:val="en-GB"/>
        </w:rPr>
        <w:t>,</w:t>
      </w:r>
      <w:r w:rsidR="00FE1093">
        <w:rPr>
          <w:rFonts w:eastAsia="Times New Roman" w:cs="Arial"/>
          <w:sz w:val="24"/>
          <w:szCs w:val="24"/>
          <w:lang w:val="en-GB"/>
        </w:rPr>
        <w:t>108</w:t>
      </w:r>
      <w:r w:rsidR="001548B5">
        <w:rPr>
          <w:rFonts w:eastAsia="Times New Roman" w:cs="Arial"/>
          <w:sz w:val="24"/>
          <w:szCs w:val="24"/>
          <w:lang w:val="en-GB"/>
        </w:rPr>
        <w:t xml:space="preserve">, a </w:t>
      </w:r>
      <w:r w:rsidR="00FE1093">
        <w:rPr>
          <w:rFonts w:eastAsia="Times New Roman" w:cs="Arial"/>
          <w:sz w:val="24"/>
          <w:szCs w:val="24"/>
          <w:lang w:val="en-GB"/>
        </w:rPr>
        <w:t>1</w:t>
      </w:r>
      <w:r w:rsidR="001548B5">
        <w:rPr>
          <w:rFonts w:eastAsia="Times New Roman" w:cs="Arial"/>
          <w:sz w:val="24"/>
          <w:szCs w:val="24"/>
          <w:lang w:val="en-GB"/>
        </w:rPr>
        <w:t>.</w:t>
      </w:r>
      <w:r w:rsidR="00FE1093">
        <w:rPr>
          <w:rFonts w:eastAsia="Times New Roman" w:cs="Arial"/>
          <w:sz w:val="24"/>
          <w:szCs w:val="24"/>
          <w:lang w:val="en-GB"/>
        </w:rPr>
        <w:t>8</w:t>
      </w:r>
      <w:r w:rsidR="001548B5">
        <w:rPr>
          <w:rFonts w:eastAsia="Times New Roman" w:cs="Arial"/>
          <w:sz w:val="24"/>
          <w:szCs w:val="24"/>
          <w:lang w:val="en-GB"/>
        </w:rPr>
        <w:t>% more than in 201</w:t>
      </w:r>
      <w:r w:rsidR="00FE1093">
        <w:rPr>
          <w:rFonts w:eastAsia="Times New Roman" w:cs="Arial"/>
          <w:sz w:val="24"/>
          <w:szCs w:val="24"/>
          <w:lang w:val="en-GB"/>
        </w:rPr>
        <w:t>8</w:t>
      </w:r>
      <w:r w:rsidR="0059653A" w:rsidRPr="00DA71A5">
        <w:rPr>
          <w:rFonts w:eastAsia="Times New Roman" w:cs="Arial"/>
          <w:sz w:val="24"/>
          <w:szCs w:val="24"/>
          <w:lang w:val="en-GB"/>
        </w:rPr>
        <w:t>.</w:t>
      </w:r>
    </w:p>
    <w:p w14:paraId="65F0BC13" w14:textId="602EB509" w:rsidR="00B3676E" w:rsidRPr="00DA71A5" w:rsidRDefault="001548B5" w:rsidP="004A6DBE">
      <w:pPr>
        <w:spacing w:line="360" w:lineRule="auto"/>
        <w:jc w:val="both"/>
        <w:rPr>
          <w:rFonts w:eastAsia="Times New Roman" w:cs="Arial"/>
          <w:sz w:val="24"/>
          <w:szCs w:val="24"/>
          <w:lang w:val="en-GB"/>
        </w:rPr>
      </w:pPr>
      <w:r w:rsidRPr="001548B5">
        <w:rPr>
          <w:rFonts w:eastAsia="Times New Roman" w:cs="Arial"/>
          <w:sz w:val="24"/>
          <w:szCs w:val="24"/>
          <w:lang w:val="en-GB"/>
        </w:rPr>
        <w:t>The sale of copies sold in electronic format gives a figure of 1</w:t>
      </w:r>
      <w:r>
        <w:rPr>
          <w:rFonts w:eastAsia="Times New Roman" w:cs="Arial"/>
          <w:sz w:val="24"/>
          <w:szCs w:val="24"/>
          <w:lang w:val="en-GB"/>
        </w:rPr>
        <w:t>2</w:t>
      </w:r>
      <w:r w:rsidRPr="001548B5">
        <w:rPr>
          <w:rFonts w:eastAsia="Times New Roman" w:cs="Arial"/>
          <w:sz w:val="24"/>
          <w:szCs w:val="24"/>
          <w:lang w:val="en-GB"/>
        </w:rPr>
        <w:t>,</w:t>
      </w:r>
      <w:r w:rsidR="00FE1093">
        <w:rPr>
          <w:rFonts w:eastAsia="Times New Roman" w:cs="Arial"/>
          <w:sz w:val="24"/>
          <w:szCs w:val="24"/>
          <w:lang w:val="en-GB"/>
        </w:rPr>
        <w:t>73</w:t>
      </w:r>
      <w:r w:rsidRPr="001548B5">
        <w:rPr>
          <w:rFonts w:eastAsia="Times New Roman" w:cs="Arial"/>
          <w:sz w:val="24"/>
          <w:szCs w:val="24"/>
          <w:lang w:val="en-GB"/>
        </w:rPr>
        <w:t xml:space="preserve"> million</w:t>
      </w:r>
      <w:r>
        <w:rPr>
          <w:rFonts w:eastAsia="Times New Roman" w:cs="Arial"/>
          <w:sz w:val="24"/>
          <w:szCs w:val="24"/>
          <w:lang w:val="en-GB"/>
        </w:rPr>
        <w:t xml:space="preserve">, a </w:t>
      </w:r>
      <w:r w:rsidR="00FE1093">
        <w:rPr>
          <w:rFonts w:eastAsia="Times New Roman" w:cs="Arial"/>
          <w:sz w:val="24"/>
          <w:szCs w:val="24"/>
          <w:lang w:val="en-GB"/>
        </w:rPr>
        <w:t>-1</w:t>
      </w:r>
      <w:r>
        <w:rPr>
          <w:rFonts w:eastAsia="Times New Roman" w:cs="Arial"/>
          <w:sz w:val="24"/>
          <w:szCs w:val="24"/>
          <w:lang w:val="en-GB"/>
        </w:rPr>
        <w:t>.</w:t>
      </w:r>
      <w:r w:rsidR="00FE1093">
        <w:rPr>
          <w:rFonts w:eastAsia="Times New Roman" w:cs="Arial"/>
          <w:sz w:val="24"/>
          <w:szCs w:val="24"/>
          <w:lang w:val="en-GB"/>
        </w:rPr>
        <w:t>1</w:t>
      </w:r>
      <w:r>
        <w:rPr>
          <w:rFonts w:eastAsia="Times New Roman" w:cs="Arial"/>
          <w:sz w:val="24"/>
          <w:szCs w:val="24"/>
          <w:lang w:val="en-GB"/>
        </w:rPr>
        <w:t>% of the total.</w:t>
      </w:r>
      <w:r w:rsidRPr="001548B5">
        <w:rPr>
          <w:rFonts w:eastAsia="Times New Roman" w:cs="Arial"/>
          <w:sz w:val="24"/>
          <w:szCs w:val="24"/>
          <w:lang w:val="en-GB"/>
        </w:rPr>
        <w:t xml:space="preserve"> </w:t>
      </w:r>
      <w:r>
        <w:rPr>
          <w:rFonts w:eastAsia="Times New Roman" w:cs="Arial"/>
          <w:sz w:val="24"/>
          <w:szCs w:val="24"/>
          <w:lang w:val="en-GB"/>
        </w:rPr>
        <w:t>T</w:t>
      </w:r>
      <w:r w:rsidRPr="001548B5">
        <w:rPr>
          <w:rFonts w:eastAsia="Times New Roman" w:cs="Arial"/>
          <w:sz w:val="24"/>
          <w:szCs w:val="24"/>
          <w:lang w:val="en-GB"/>
        </w:rPr>
        <w:t xml:space="preserve">he average price of the book </w:t>
      </w:r>
      <w:r w:rsidR="00FE1093">
        <w:rPr>
          <w:rFonts w:eastAsia="Times New Roman" w:cs="Arial"/>
          <w:sz w:val="24"/>
          <w:szCs w:val="24"/>
          <w:lang w:val="en-GB"/>
        </w:rPr>
        <w:t>is</w:t>
      </w:r>
      <w:r w:rsidRPr="001548B5">
        <w:rPr>
          <w:rFonts w:eastAsia="Times New Roman" w:cs="Arial"/>
          <w:sz w:val="24"/>
          <w:szCs w:val="24"/>
          <w:lang w:val="en-GB"/>
        </w:rPr>
        <w:t xml:space="preserve"> €9.</w:t>
      </w:r>
      <w:r>
        <w:rPr>
          <w:rFonts w:eastAsia="Times New Roman" w:cs="Arial"/>
          <w:sz w:val="24"/>
          <w:szCs w:val="24"/>
          <w:lang w:val="en-GB"/>
        </w:rPr>
        <w:t>3</w:t>
      </w:r>
      <w:r w:rsidR="00FE1093">
        <w:rPr>
          <w:rFonts w:eastAsia="Times New Roman" w:cs="Arial"/>
          <w:sz w:val="24"/>
          <w:szCs w:val="24"/>
          <w:lang w:val="en-GB"/>
        </w:rPr>
        <w:t>6</w:t>
      </w:r>
      <w:r w:rsidRPr="001548B5">
        <w:rPr>
          <w:rFonts w:eastAsia="Times New Roman" w:cs="Arial"/>
          <w:sz w:val="24"/>
          <w:szCs w:val="24"/>
          <w:lang w:val="en-GB"/>
        </w:rPr>
        <w:t xml:space="preserve">, </w:t>
      </w:r>
      <w:r w:rsidR="00FE1093">
        <w:rPr>
          <w:rFonts w:eastAsia="Times New Roman" w:cs="Arial"/>
          <w:sz w:val="24"/>
          <w:szCs w:val="24"/>
          <w:lang w:val="en-GB"/>
        </w:rPr>
        <w:t>1</w:t>
      </w:r>
      <w:r w:rsidRPr="001548B5">
        <w:rPr>
          <w:rFonts w:eastAsia="Times New Roman" w:cs="Arial"/>
          <w:sz w:val="24"/>
          <w:szCs w:val="24"/>
          <w:lang w:val="en-GB"/>
        </w:rPr>
        <w:t>.</w:t>
      </w:r>
      <w:r w:rsidR="00FE1093">
        <w:rPr>
          <w:rFonts w:eastAsia="Times New Roman" w:cs="Arial"/>
          <w:sz w:val="24"/>
          <w:szCs w:val="24"/>
          <w:lang w:val="en-GB"/>
        </w:rPr>
        <w:t>2</w:t>
      </w:r>
      <w:r w:rsidRPr="001548B5">
        <w:rPr>
          <w:rFonts w:eastAsia="Times New Roman" w:cs="Arial"/>
          <w:sz w:val="24"/>
          <w:szCs w:val="24"/>
          <w:lang w:val="en-GB"/>
        </w:rPr>
        <w:t xml:space="preserve">% </w:t>
      </w:r>
      <w:r w:rsidR="00FE1093">
        <w:rPr>
          <w:rFonts w:eastAsia="Times New Roman" w:cs="Arial"/>
          <w:sz w:val="24"/>
          <w:szCs w:val="24"/>
          <w:lang w:val="en-GB"/>
        </w:rPr>
        <w:t xml:space="preserve">more </w:t>
      </w:r>
      <w:r w:rsidRPr="001548B5">
        <w:rPr>
          <w:rFonts w:eastAsia="Times New Roman" w:cs="Arial"/>
          <w:sz w:val="24"/>
          <w:szCs w:val="24"/>
          <w:lang w:val="en-GB"/>
        </w:rPr>
        <w:t>than in 201</w:t>
      </w:r>
      <w:r w:rsidR="00FE1093">
        <w:rPr>
          <w:rFonts w:eastAsia="Times New Roman" w:cs="Arial"/>
          <w:sz w:val="24"/>
          <w:szCs w:val="24"/>
          <w:lang w:val="en-GB"/>
        </w:rPr>
        <w:t>8</w:t>
      </w:r>
      <w:r w:rsidR="0059653A" w:rsidRPr="00DA71A5">
        <w:rPr>
          <w:rFonts w:eastAsia="Times New Roman" w:cs="Arial"/>
          <w:sz w:val="24"/>
          <w:szCs w:val="24"/>
          <w:lang w:val="en-GB"/>
        </w:rPr>
        <w:t xml:space="preserve">. </w:t>
      </w:r>
    </w:p>
    <w:p w14:paraId="570FE028" w14:textId="6EDA1B6D" w:rsidR="004A6DBE" w:rsidRPr="00DA71A5" w:rsidRDefault="001548B5" w:rsidP="004A6DBE">
      <w:pPr>
        <w:spacing w:line="360" w:lineRule="auto"/>
        <w:jc w:val="both"/>
        <w:rPr>
          <w:rFonts w:eastAsia="Times New Roman" w:cs="Arial"/>
          <w:sz w:val="24"/>
          <w:szCs w:val="24"/>
          <w:lang w:val="en-GB"/>
        </w:rPr>
      </w:pPr>
      <w:r w:rsidRPr="001548B5">
        <w:rPr>
          <w:rFonts w:eastAsia="Times New Roman" w:cs="Arial"/>
          <w:sz w:val="24"/>
          <w:szCs w:val="24"/>
          <w:lang w:val="en-GB"/>
        </w:rPr>
        <w:t>The following is a summary of the data obtained</w:t>
      </w:r>
      <w:r w:rsidR="00ED0678" w:rsidRPr="00DA71A5">
        <w:rPr>
          <w:rFonts w:eastAsia="Times New Roman" w:cs="Arial"/>
          <w:sz w:val="24"/>
          <w:szCs w:val="24"/>
          <w:lang w:val="en-GB"/>
        </w:rPr>
        <w:t>.</w:t>
      </w:r>
    </w:p>
    <w:p w14:paraId="171743D6" w14:textId="77777777" w:rsidR="001B1C70" w:rsidRPr="004A6DBE" w:rsidRDefault="004A6DBE" w:rsidP="004A6DBE">
      <w:pPr>
        <w:spacing w:line="360" w:lineRule="auto"/>
        <w:jc w:val="center"/>
        <w:rPr>
          <w:rFonts w:eastAsia="Times New Roman" w:cs="Arial"/>
          <w:sz w:val="24"/>
          <w:szCs w:val="24"/>
        </w:rPr>
      </w:pPr>
      <w:r>
        <w:rPr>
          <w:rFonts w:eastAsia="Times New Roman" w:cs="Arial"/>
          <w:b/>
          <w:color w:val="5B9BD5" w:themeColor="accent1"/>
          <w:sz w:val="24"/>
          <w:szCs w:val="24"/>
        </w:rPr>
        <w:t>Table 14</w:t>
      </w:r>
    </w:p>
    <w:tbl>
      <w:tblPr>
        <w:tblW w:w="5000" w:type="pct"/>
        <w:tblCellMar>
          <w:left w:w="70" w:type="dxa"/>
          <w:right w:w="70" w:type="dxa"/>
        </w:tblCellMar>
        <w:tblLook w:val="04A0" w:firstRow="1" w:lastRow="0" w:firstColumn="1" w:lastColumn="0" w:noHBand="0" w:noVBand="1"/>
      </w:tblPr>
      <w:tblGrid>
        <w:gridCol w:w="3818"/>
        <w:gridCol w:w="1169"/>
        <w:gridCol w:w="1170"/>
        <w:gridCol w:w="1170"/>
        <w:gridCol w:w="1167"/>
      </w:tblGrid>
      <w:tr w:rsidR="00FE1093" w:rsidRPr="00181F87" w14:paraId="5438141D" w14:textId="77777777" w:rsidTr="0073652A">
        <w:trPr>
          <w:trHeight w:val="330"/>
        </w:trPr>
        <w:tc>
          <w:tcPr>
            <w:tcW w:w="2247" w:type="pct"/>
            <w:tcBorders>
              <w:top w:val="single" w:sz="4" w:space="0" w:color="auto"/>
              <w:left w:val="single" w:sz="4" w:space="0" w:color="auto"/>
              <w:bottom w:val="single" w:sz="4" w:space="0" w:color="auto"/>
              <w:right w:val="single" w:sz="4" w:space="0" w:color="auto"/>
            </w:tcBorders>
            <w:shd w:val="clear" w:color="auto" w:fill="FFC000"/>
            <w:vAlign w:val="bottom"/>
            <w:hideMark/>
          </w:tcPr>
          <w:p w14:paraId="0BB2CDB7" w14:textId="39372588" w:rsidR="00FE1093" w:rsidRPr="00181F87" w:rsidRDefault="00FE1093" w:rsidP="0073652A">
            <w:pPr>
              <w:spacing w:before="80" w:after="40" w:line="240" w:lineRule="auto"/>
              <w:rPr>
                <w:rFonts w:cs="Arial"/>
                <w:b/>
                <w:bCs/>
                <w:sz w:val="18"/>
                <w:szCs w:val="18"/>
                <w:lang w:eastAsia="es-ES"/>
              </w:rPr>
            </w:pPr>
            <w:r w:rsidRPr="00181F87">
              <w:rPr>
                <w:rFonts w:cs="Arial"/>
                <w:b/>
                <w:bCs/>
                <w:sz w:val="18"/>
                <w:szCs w:val="18"/>
                <w:lang w:eastAsia="es-ES"/>
              </w:rPr>
              <w:t>Electr</w:t>
            </w:r>
            <w:r>
              <w:rPr>
                <w:rFonts w:cs="Arial"/>
                <w:b/>
                <w:bCs/>
                <w:sz w:val="18"/>
                <w:szCs w:val="18"/>
                <w:lang w:eastAsia="es-ES"/>
              </w:rPr>
              <w:t>onic Format Edition</w:t>
            </w:r>
          </w:p>
        </w:tc>
        <w:tc>
          <w:tcPr>
            <w:tcW w:w="688" w:type="pct"/>
            <w:tcBorders>
              <w:top w:val="single" w:sz="4" w:space="0" w:color="auto"/>
              <w:left w:val="single" w:sz="4" w:space="0" w:color="auto"/>
              <w:bottom w:val="single" w:sz="4" w:space="0" w:color="auto"/>
              <w:right w:val="single" w:sz="4" w:space="0" w:color="auto"/>
            </w:tcBorders>
            <w:shd w:val="clear" w:color="auto" w:fill="FFC000"/>
            <w:hideMark/>
          </w:tcPr>
          <w:p w14:paraId="658AABB0" w14:textId="77777777" w:rsidR="00FE1093" w:rsidRPr="00181F87" w:rsidRDefault="00FE1093" w:rsidP="0073652A">
            <w:pPr>
              <w:spacing w:before="80" w:after="40"/>
              <w:jc w:val="center"/>
              <w:rPr>
                <w:rFonts w:cs="Arial"/>
                <w:b/>
                <w:bCs/>
                <w:sz w:val="18"/>
                <w:szCs w:val="18"/>
              </w:rPr>
            </w:pPr>
            <w:r w:rsidRPr="00181F87">
              <w:rPr>
                <w:rFonts w:cs="Arial"/>
                <w:b/>
                <w:bCs/>
                <w:sz w:val="18"/>
                <w:szCs w:val="18"/>
              </w:rPr>
              <w:t>2017</w:t>
            </w:r>
          </w:p>
        </w:tc>
        <w:tc>
          <w:tcPr>
            <w:tcW w:w="689" w:type="pct"/>
            <w:tcBorders>
              <w:top w:val="single" w:sz="4" w:space="0" w:color="auto"/>
              <w:left w:val="single" w:sz="4" w:space="0" w:color="auto"/>
              <w:bottom w:val="single" w:sz="4" w:space="0" w:color="auto"/>
              <w:right w:val="single" w:sz="4" w:space="0" w:color="auto"/>
            </w:tcBorders>
            <w:shd w:val="clear" w:color="auto" w:fill="FFC000"/>
            <w:hideMark/>
          </w:tcPr>
          <w:p w14:paraId="13E96059" w14:textId="77777777" w:rsidR="00FE1093" w:rsidRPr="00181F87" w:rsidRDefault="00FE1093" w:rsidP="0073652A">
            <w:pPr>
              <w:spacing w:before="80" w:after="40"/>
              <w:jc w:val="center"/>
              <w:rPr>
                <w:rFonts w:cs="Arial"/>
                <w:b/>
                <w:bCs/>
                <w:sz w:val="18"/>
                <w:szCs w:val="18"/>
              </w:rPr>
            </w:pPr>
            <w:r w:rsidRPr="00181F87">
              <w:rPr>
                <w:rFonts w:cs="Arial"/>
                <w:b/>
                <w:bCs/>
                <w:sz w:val="18"/>
                <w:szCs w:val="18"/>
              </w:rPr>
              <w:t>2018</w:t>
            </w:r>
          </w:p>
        </w:tc>
        <w:tc>
          <w:tcPr>
            <w:tcW w:w="689" w:type="pct"/>
            <w:tcBorders>
              <w:top w:val="single" w:sz="4" w:space="0" w:color="auto"/>
              <w:left w:val="single" w:sz="4" w:space="0" w:color="auto"/>
              <w:bottom w:val="single" w:sz="4" w:space="0" w:color="auto"/>
              <w:right w:val="single" w:sz="4" w:space="0" w:color="auto"/>
            </w:tcBorders>
            <w:shd w:val="clear" w:color="auto" w:fill="FFC000"/>
            <w:hideMark/>
          </w:tcPr>
          <w:p w14:paraId="7B21EEE6" w14:textId="77777777" w:rsidR="00FE1093" w:rsidRPr="00181F87" w:rsidRDefault="00FE1093" w:rsidP="0073652A">
            <w:pPr>
              <w:spacing w:before="80" w:after="40"/>
              <w:jc w:val="center"/>
              <w:rPr>
                <w:rFonts w:cs="Arial"/>
                <w:b/>
                <w:bCs/>
                <w:sz w:val="18"/>
                <w:szCs w:val="18"/>
              </w:rPr>
            </w:pPr>
            <w:r w:rsidRPr="00181F87">
              <w:rPr>
                <w:rFonts w:cs="Arial"/>
                <w:b/>
                <w:bCs/>
                <w:sz w:val="18"/>
                <w:szCs w:val="18"/>
              </w:rPr>
              <w:t>2019</w:t>
            </w:r>
          </w:p>
        </w:tc>
        <w:tc>
          <w:tcPr>
            <w:tcW w:w="687" w:type="pct"/>
            <w:tcBorders>
              <w:top w:val="single" w:sz="4" w:space="0" w:color="auto"/>
              <w:left w:val="single" w:sz="4" w:space="0" w:color="auto"/>
              <w:bottom w:val="single" w:sz="4" w:space="0" w:color="auto"/>
              <w:right w:val="single" w:sz="4" w:space="0" w:color="auto"/>
            </w:tcBorders>
            <w:shd w:val="clear" w:color="auto" w:fill="FFC000"/>
            <w:hideMark/>
          </w:tcPr>
          <w:p w14:paraId="5FD6F313" w14:textId="6A13B8AC" w:rsidR="00FE1093" w:rsidRPr="00181F87" w:rsidRDefault="00FE1093" w:rsidP="0073652A">
            <w:pPr>
              <w:spacing w:before="80" w:after="40"/>
              <w:jc w:val="center"/>
              <w:rPr>
                <w:rFonts w:cs="Arial"/>
                <w:b/>
                <w:bCs/>
                <w:sz w:val="18"/>
                <w:szCs w:val="18"/>
              </w:rPr>
            </w:pPr>
            <w:r>
              <w:rPr>
                <w:rFonts w:cs="Arial"/>
                <w:b/>
                <w:bCs/>
                <w:sz w:val="18"/>
                <w:szCs w:val="18"/>
              </w:rPr>
              <w:t>Variation</w:t>
            </w:r>
          </w:p>
        </w:tc>
      </w:tr>
      <w:tr w:rsidR="00FE1093" w:rsidRPr="00181F87" w14:paraId="4475E21D" w14:textId="77777777" w:rsidTr="0073652A">
        <w:trPr>
          <w:trHeight w:val="336"/>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922D" w14:textId="470AC83C" w:rsidR="00FE1093" w:rsidRPr="00181F87" w:rsidRDefault="00FE1093" w:rsidP="0073652A">
            <w:pPr>
              <w:spacing w:before="80" w:after="40" w:line="240" w:lineRule="auto"/>
              <w:rPr>
                <w:rFonts w:cs="Arial"/>
                <w:sz w:val="18"/>
                <w:szCs w:val="18"/>
                <w:lang w:eastAsia="es-ES"/>
              </w:rPr>
            </w:pPr>
            <w:r w:rsidRPr="00181F87">
              <w:rPr>
                <w:rFonts w:cs="Arial"/>
                <w:sz w:val="18"/>
                <w:szCs w:val="18"/>
                <w:lang w:eastAsia="es-ES"/>
              </w:rPr>
              <w:t>T</w:t>
            </w:r>
            <w:r>
              <w:rPr>
                <w:rFonts w:cs="Arial"/>
                <w:sz w:val="18"/>
                <w:szCs w:val="18"/>
                <w:lang w:eastAsia="es-ES"/>
              </w:rPr>
              <w:t>itles published in electronic format</w:t>
            </w:r>
            <w:r w:rsidRPr="00181F87">
              <w:rPr>
                <w:rFonts w:cs="Arial"/>
                <w:sz w:val="18"/>
                <w:szCs w:val="18"/>
                <w:lang w:eastAsia="es-ES"/>
              </w:rPr>
              <w:t xml:space="preserve">  </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74BC8290" w14:textId="77777777" w:rsidR="00FE1093" w:rsidRPr="00181F87" w:rsidRDefault="00FE1093" w:rsidP="0073652A">
            <w:pPr>
              <w:spacing w:after="0" w:line="240" w:lineRule="auto"/>
              <w:ind w:right="113"/>
              <w:jc w:val="right"/>
              <w:rPr>
                <w:rFonts w:cs="Arial"/>
                <w:sz w:val="18"/>
                <w:szCs w:val="18"/>
              </w:rPr>
            </w:pPr>
            <w:r w:rsidRPr="00181F87">
              <w:rPr>
                <w:rFonts w:cs="Arial"/>
                <w:bCs/>
                <w:sz w:val="18"/>
                <w:szCs w:val="18"/>
              </w:rPr>
              <w:t>27.138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7EE9D3AE"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19.236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6B6AC6B3"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21.607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7A55B10B" w14:textId="77777777" w:rsidR="00FE1093" w:rsidRPr="00181F87" w:rsidRDefault="00FE1093" w:rsidP="0073652A">
            <w:pPr>
              <w:spacing w:after="0"/>
              <w:ind w:right="113"/>
              <w:jc w:val="right"/>
              <w:rPr>
                <w:rFonts w:cs="Arial"/>
                <w:bCs/>
                <w:sz w:val="18"/>
                <w:szCs w:val="18"/>
              </w:rPr>
            </w:pPr>
            <w:r w:rsidRPr="00181F87">
              <w:rPr>
                <w:rFonts w:cs="Arial"/>
                <w:bCs/>
                <w:sz w:val="18"/>
                <w:szCs w:val="18"/>
              </w:rPr>
              <w:t>12,3%</w:t>
            </w:r>
          </w:p>
        </w:tc>
      </w:tr>
      <w:tr w:rsidR="00FE1093" w:rsidRPr="00181F87" w14:paraId="5EF3F852" w14:textId="77777777" w:rsidTr="0073652A">
        <w:trPr>
          <w:trHeight w:val="419"/>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05AC2" w14:textId="71111A8A" w:rsidR="00FE1093" w:rsidRPr="00181F87" w:rsidRDefault="00FE1093" w:rsidP="0073652A">
            <w:pPr>
              <w:spacing w:before="80" w:after="40" w:line="240" w:lineRule="auto"/>
              <w:rPr>
                <w:rFonts w:cs="Arial"/>
                <w:sz w:val="18"/>
                <w:szCs w:val="18"/>
                <w:lang w:eastAsia="es-ES"/>
              </w:rPr>
            </w:pPr>
            <w:r w:rsidRPr="00181F87">
              <w:rPr>
                <w:rFonts w:cs="Arial"/>
                <w:sz w:val="18"/>
                <w:szCs w:val="18"/>
                <w:lang w:eastAsia="es-ES"/>
              </w:rPr>
              <w:t>T</w:t>
            </w:r>
            <w:r>
              <w:rPr>
                <w:rFonts w:cs="Arial"/>
                <w:sz w:val="18"/>
                <w:szCs w:val="18"/>
                <w:lang w:eastAsia="es-ES"/>
              </w:rPr>
              <w:t>itles</w:t>
            </w:r>
            <w:r w:rsidRPr="00181F87">
              <w:rPr>
                <w:rFonts w:cs="Arial"/>
                <w:sz w:val="18"/>
                <w:szCs w:val="18"/>
                <w:lang w:eastAsia="es-ES"/>
              </w:rPr>
              <w:t xml:space="preserve"> </w:t>
            </w:r>
            <w:r>
              <w:rPr>
                <w:rFonts w:cs="Arial"/>
                <w:sz w:val="18"/>
                <w:szCs w:val="18"/>
                <w:lang w:eastAsia="es-ES"/>
              </w:rPr>
              <w:t>marketed in electronic format</w:t>
            </w:r>
            <w:r w:rsidRPr="00181F87">
              <w:rPr>
                <w:rFonts w:cs="Arial"/>
                <w:sz w:val="18"/>
                <w:szCs w:val="18"/>
                <w:lang w:eastAsia="es-ES"/>
              </w:rPr>
              <w:t xml:space="preserve">                </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6656B7B7" w14:textId="77777777" w:rsidR="00FE1093" w:rsidRPr="00181F87" w:rsidRDefault="00FE1093" w:rsidP="0073652A">
            <w:pPr>
              <w:spacing w:after="0" w:line="240" w:lineRule="auto"/>
              <w:ind w:right="113"/>
              <w:jc w:val="right"/>
              <w:rPr>
                <w:rFonts w:cs="Arial"/>
                <w:sz w:val="18"/>
                <w:szCs w:val="18"/>
              </w:rPr>
            </w:pPr>
            <w:r w:rsidRPr="00181F87">
              <w:rPr>
                <w:rFonts w:cs="Arial"/>
                <w:bCs/>
                <w:sz w:val="18"/>
                <w:szCs w:val="18"/>
              </w:rPr>
              <w:t>178.154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27D2CF68"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178.908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5D6BA025"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182.108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04EBA3B5"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1,8%</w:t>
            </w:r>
          </w:p>
        </w:tc>
      </w:tr>
      <w:tr w:rsidR="00FE1093" w:rsidRPr="00181F87" w14:paraId="263F9318" w14:textId="77777777" w:rsidTr="0073652A">
        <w:trPr>
          <w:trHeight w:val="383"/>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A4A03" w14:textId="183FD560" w:rsidR="00FE1093" w:rsidRPr="00181F87" w:rsidRDefault="00FE1093" w:rsidP="0073652A">
            <w:pPr>
              <w:spacing w:before="80" w:after="40" w:line="240" w:lineRule="auto"/>
              <w:rPr>
                <w:rFonts w:cs="Arial"/>
                <w:sz w:val="18"/>
                <w:szCs w:val="18"/>
                <w:lang w:eastAsia="es-ES"/>
              </w:rPr>
            </w:pPr>
            <w:r>
              <w:rPr>
                <w:rFonts w:cs="Arial"/>
                <w:sz w:val="18"/>
                <w:szCs w:val="18"/>
                <w:lang w:eastAsia="es-ES"/>
              </w:rPr>
              <w:t>Turnover from book sales in electronic format (thousands of euros)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64464854" w14:textId="77777777" w:rsidR="00FE1093" w:rsidRPr="00181F87" w:rsidRDefault="00FE1093" w:rsidP="0073652A">
            <w:pPr>
              <w:spacing w:after="0" w:line="240" w:lineRule="auto"/>
              <w:ind w:right="113"/>
              <w:jc w:val="right"/>
              <w:rPr>
                <w:rFonts w:cs="Arial"/>
                <w:sz w:val="18"/>
                <w:szCs w:val="18"/>
              </w:rPr>
            </w:pPr>
            <w:r w:rsidRPr="00181F87">
              <w:rPr>
                <w:rFonts w:cs="Arial"/>
                <w:bCs/>
                <w:sz w:val="18"/>
                <w:szCs w:val="18"/>
              </w:rPr>
              <w:t>119.100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7751A64A"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118.984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126554AE"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119.130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546E4AFC"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0,1%</w:t>
            </w:r>
          </w:p>
        </w:tc>
      </w:tr>
      <w:tr w:rsidR="00FE1093" w:rsidRPr="00181F87" w14:paraId="07B9C9D6" w14:textId="77777777" w:rsidTr="0073652A">
        <w:trPr>
          <w:trHeight w:val="383"/>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tcPr>
          <w:p w14:paraId="6FFAC89F" w14:textId="1D483937" w:rsidR="00FE1093" w:rsidRPr="00181F87" w:rsidRDefault="00FE1093" w:rsidP="0073652A">
            <w:pPr>
              <w:spacing w:before="80" w:after="40" w:line="240" w:lineRule="auto"/>
              <w:rPr>
                <w:rFonts w:cs="Arial"/>
                <w:sz w:val="18"/>
                <w:szCs w:val="18"/>
                <w:lang w:val="es-ES_tradnl" w:eastAsia="es-ES"/>
              </w:rPr>
            </w:pPr>
            <w:r>
              <w:rPr>
                <w:rFonts w:cs="Arial"/>
                <w:sz w:val="18"/>
                <w:szCs w:val="18"/>
                <w:lang w:val="es-ES_tradnl" w:eastAsia="es-ES"/>
              </w:rPr>
              <w:t>Copies sold in digital format (millions of copies)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02EF71DA" w14:textId="77777777" w:rsidR="00FE1093" w:rsidRPr="00181F87" w:rsidRDefault="00FE1093" w:rsidP="0073652A">
            <w:pPr>
              <w:spacing w:after="0" w:line="240" w:lineRule="auto"/>
              <w:ind w:right="113"/>
              <w:jc w:val="right"/>
              <w:rPr>
                <w:rFonts w:cs="Arial"/>
                <w:sz w:val="18"/>
                <w:szCs w:val="18"/>
              </w:rPr>
            </w:pPr>
            <w:r w:rsidRPr="00181F87">
              <w:rPr>
                <w:rFonts w:cs="Arial"/>
                <w:bCs/>
                <w:sz w:val="18"/>
                <w:szCs w:val="18"/>
              </w:rPr>
              <w:t>12,8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36EF75DD"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12,8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1B896593" w14:textId="77777777" w:rsidR="00FE1093" w:rsidRPr="00181F87" w:rsidRDefault="00FE1093" w:rsidP="0073652A">
            <w:pPr>
              <w:spacing w:after="0" w:line="240" w:lineRule="auto"/>
              <w:ind w:right="113"/>
              <w:jc w:val="right"/>
              <w:rPr>
                <w:rFonts w:cs="Arial"/>
                <w:b/>
                <w:sz w:val="18"/>
                <w:szCs w:val="18"/>
              </w:rPr>
            </w:pPr>
            <w:r w:rsidRPr="00181F87">
              <w:rPr>
                <w:rFonts w:cs="Arial"/>
                <w:bCs/>
                <w:sz w:val="18"/>
                <w:szCs w:val="18"/>
              </w:rPr>
              <w:t>12,7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010A6B0F" w14:textId="77777777" w:rsidR="00FE1093" w:rsidRPr="00181F87" w:rsidRDefault="00FE1093" w:rsidP="0073652A">
            <w:pPr>
              <w:spacing w:after="0" w:line="240" w:lineRule="auto"/>
              <w:ind w:left="-561" w:right="69" w:hanging="247"/>
              <w:jc w:val="right"/>
              <w:rPr>
                <w:rFonts w:cs="Arial"/>
                <w:bCs/>
                <w:sz w:val="18"/>
                <w:szCs w:val="18"/>
              </w:rPr>
            </w:pPr>
            <w:r w:rsidRPr="00181F87">
              <w:rPr>
                <w:rFonts w:cs="Arial"/>
                <w:bCs/>
                <w:sz w:val="18"/>
                <w:szCs w:val="18"/>
              </w:rPr>
              <w:t>-1,1%</w:t>
            </w:r>
          </w:p>
        </w:tc>
      </w:tr>
      <w:tr w:rsidR="00FE1093" w:rsidRPr="00181F87" w14:paraId="254CA33B" w14:textId="77777777" w:rsidTr="0073652A">
        <w:trPr>
          <w:trHeight w:val="383"/>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tcPr>
          <w:p w14:paraId="7D80D0BC" w14:textId="013AB0A6" w:rsidR="00FE1093" w:rsidRPr="00181F87" w:rsidRDefault="00FE1093" w:rsidP="0073652A">
            <w:pPr>
              <w:spacing w:before="80" w:after="40" w:line="240" w:lineRule="auto"/>
              <w:rPr>
                <w:rFonts w:cs="Arial"/>
                <w:sz w:val="18"/>
                <w:szCs w:val="18"/>
                <w:lang w:eastAsia="es-ES"/>
              </w:rPr>
            </w:pPr>
            <w:r>
              <w:rPr>
                <w:rFonts w:cs="Arial"/>
                <w:sz w:val="18"/>
                <w:szCs w:val="18"/>
                <w:lang w:eastAsia="es-ES"/>
              </w:rPr>
              <w:t>Average Price of the book in electronic format (euros)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51D4B844" w14:textId="77777777" w:rsidR="00FE1093" w:rsidRPr="00181F87" w:rsidRDefault="00FE1093" w:rsidP="0073652A">
            <w:pPr>
              <w:spacing w:after="0" w:line="240" w:lineRule="auto"/>
              <w:ind w:right="113"/>
              <w:jc w:val="right"/>
              <w:rPr>
                <w:rFonts w:cs="Arial"/>
                <w:sz w:val="18"/>
                <w:szCs w:val="18"/>
              </w:rPr>
            </w:pPr>
            <w:r w:rsidRPr="00181F87">
              <w:rPr>
                <w:rFonts w:cs="Arial"/>
                <w:bCs/>
                <w:sz w:val="18"/>
                <w:szCs w:val="18"/>
              </w:rPr>
              <w:t>9,3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68ADE397" w14:textId="77777777" w:rsidR="00FE1093" w:rsidRPr="00181F87" w:rsidRDefault="00FE1093" w:rsidP="0073652A">
            <w:pPr>
              <w:spacing w:after="0" w:line="240" w:lineRule="auto"/>
              <w:ind w:right="113"/>
              <w:jc w:val="right"/>
              <w:rPr>
                <w:rFonts w:cs="Arial"/>
                <w:bCs/>
                <w:sz w:val="18"/>
                <w:szCs w:val="18"/>
              </w:rPr>
            </w:pPr>
            <w:r w:rsidRPr="00181F87">
              <w:rPr>
                <w:rFonts w:cs="Arial"/>
                <w:bCs/>
                <w:sz w:val="18"/>
                <w:szCs w:val="18"/>
              </w:rPr>
              <w:t>9,3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7200FE5B" w14:textId="77777777" w:rsidR="00FE1093" w:rsidRPr="00181F87" w:rsidRDefault="00FE1093" w:rsidP="0073652A">
            <w:pPr>
              <w:spacing w:after="0" w:line="240" w:lineRule="auto"/>
              <w:ind w:right="113"/>
              <w:jc w:val="right"/>
              <w:rPr>
                <w:rFonts w:cs="Arial"/>
                <w:b/>
                <w:sz w:val="18"/>
                <w:szCs w:val="18"/>
              </w:rPr>
            </w:pPr>
            <w:r w:rsidRPr="00181F87">
              <w:rPr>
                <w:rFonts w:cs="Arial"/>
                <w:sz w:val="18"/>
                <w:szCs w:val="18"/>
              </w:rPr>
              <w:t>9,4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2B2AD57B" w14:textId="77777777" w:rsidR="00FE1093" w:rsidRPr="00181F87" w:rsidRDefault="00FE1093" w:rsidP="0073652A">
            <w:pPr>
              <w:spacing w:after="0" w:line="240" w:lineRule="auto"/>
              <w:ind w:right="113"/>
              <w:jc w:val="right"/>
              <w:rPr>
                <w:rFonts w:cs="Arial"/>
                <w:b/>
                <w:sz w:val="18"/>
                <w:szCs w:val="18"/>
              </w:rPr>
            </w:pPr>
            <w:r w:rsidRPr="00181F87">
              <w:rPr>
                <w:rFonts w:cs="Arial"/>
                <w:sz w:val="18"/>
                <w:szCs w:val="18"/>
              </w:rPr>
              <w:t>1,2%</w:t>
            </w:r>
          </w:p>
        </w:tc>
      </w:tr>
    </w:tbl>
    <w:p w14:paraId="6DA43BBC" w14:textId="26C1402B" w:rsidR="001B1C70" w:rsidRPr="00DA71A5" w:rsidRDefault="001B1C70" w:rsidP="000B31D3">
      <w:pPr>
        <w:spacing w:line="360" w:lineRule="auto"/>
        <w:jc w:val="both"/>
        <w:rPr>
          <w:rFonts w:eastAsia="Times New Roman" w:cs="Arial"/>
          <w:sz w:val="16"/>
          <w:szCs w:val="16"/>
          <w:lang w:val="en-GB"/>
        </w:rPr>
      </w:pPr>
      <w:r w:rsidRPr="00DA71A5">
        <w:rPr>
          <w:rFonts w:eastAsia="Times New Roman" w:cs="Arial"/>
          <w:sz w:val="16"/>
          <w:szCs w:val="16"/>
          <w:lang w:val="en-GB"/>
        </w:rPr>
        <w:t xml:space="preserve">Source </w:t>
      </w:r>
      <w:r w:rsidR="001548B5">
        <w:rPr>
          <w:rFonts w:eastAsia="Times New Roman" w:cs="Arial"/>
          <w:sz w:val="16"/>
          <w:szCs w:val="16"/>
          <w:lang w:val="en-GB"/>
        </w:rPr>
        <w:t>Domestic Book</w:t>
      </w:r>
      <w:r w:rsidRPr="00DA71A5">
        <w:rPr>
          <w:rFonts w:eastAsia="Times New Roman" w:cs="Arial"/>
          <w:sz w:val="16"/>
          <w:szCs w:val="16"/>
          <w:lang w:val="en-GB"/>
        </w:rPr>
        <w:t xml:space="preserve"> Trade 201</w:t>
      </w:r>
      <w:r w:rsidR="00FE1093">
        <w:rPr>
          <w:rFonts w:eastAsia="Times New Roman" w:cs="Arial"/>
          <w:sz w:val="16"/>
          <w:szCs w:val="16"/>
          <w:lang w:val="en-GB"/>
        </w:rPr>
        <w:t>9</w:t>
      </w:r>
    </w:p>
    <w:p w14:paraId="5C80994A" w14:textId="0BA2F648" w:rsidR="004F1B8B" w:rsidRPr="00DA71A5" w:rsidRDefault="004F1B8B" w:rsidP="000B31D3">
      <w:pPr>
        <w:spacing w:line="360" w:lineRule="auto"/>
        <w:jc w:val="both"/>
        <w:rPr>
          <w:rFonts w:eastAsia="Times New Roman" w:cs="Arial"/>
          <w:sz w:val="24"/>
          <w:szCs w:val="24"/>
          <w:lang w:val="en-GB"/>
        </w:rPr>
      </w:pPr>
    </w:p>
    <w:p w14:paraId="1AFA83E1" w14:textId="1DCF7A99" w:rsidR="00D80C94" w:rsidRPr="003A080E" w:rsidRDefault="001548B5" w:rsidP="000B31D3">
      <w:pPr>
        <w:spacing w:line="360" w:lineRule="auto"/>
        <w:jc w:val="both"/>
        <w:rPr>
          <w:rFonts w:eastAsia="Times New Roman" w:cs="Arial"/>
          <w:b/>
          <w:bCs/>
          <w:sz w:val="24"/>
          <w:szCs w:val="24"/>
          <w:lang w:val="en-GB"/>
        </w:rPr>
      </w:pPr>
      <w:r w:rsidRPr="001548B5">
        <w:rPr>
          <w:rFonts w:eastAsia="Times New Roman" w:cs="Arial"/>
          <w:sz w:val="24"/>
          <w:szCs w:val="24"/>
          <w:lang w:val="en-GB"/>
        </w:rPr>
        <w:t>Most of the publication titles were published in 201</w:t>
      </w:r>
      <w:r w:rsidR="00FE1093">
        <w:rPr>
          <w:rFonts w:eastAsia="Times New Roman" w:cs="Arial"/>
          <w:sz w:val="24"/>
          <w:szCs w:val="24"/>
          <w:lang w:val="en-GB"/>
        </w:rPr>
        <w:t>9</w:t>
      </w:r>
      <w:r w:rsidRPr="001548B5">
        <w:rPr>
          <w:rFonts w:eastAsia="Times New Roman" w:cs="Arial"/>
          <w:sz w:val="24"/>
          <w:szCs w:val="24"/>
          <w:lang w:val="en-GB"/>
        </w:rPr>
        <w:t xml:space="preserve"> (8</w:t>
      </w:r>
      <w:r w:rsidR="00FE1093">
        <w:rPr>
          <w:rFonts w:eastAsia="Times New Roman" w:cs="Arial"/>
          <w:sz w:val="24"/>
          <w:szCs w:val="24"/>
          <w:lang w:val="en-GB"/>
        </w:rPr>
        <w:t>9</w:t>
      </w:r>
      <w:r>
        <w:rPr>
          <w:rFonts w:eastAsia="Times New Roman" w:cs="Arial"/>
          <w:sz w:val="24"/>
          <w:szCs w:val="24"/>
          <w:lang w:val="en-GB"/>
        </w:rPr>
        <w:t>.</w:t>
      </w:r>
      <w:r w:rsidR="00FE1093">
        <w:rPr>
          <w:rFonts w:eastAsia="Times New Roman" w:cs="Arial"/>
          <w:sz w:val="24"/>
          <w:szCs w:val="24"/>
          <w:lang w:val="en-GB"/>
        </w:rPr>
        <w:t>2</w:t>
      </w:r>
      <w:r w:rsidRPr="001548B5">
        <w:rPr>
          <w:rFonts w:eastAsia="Times New Roman" w:cs="Arial"/>
          <w:sz w:val="24"/>
          <w:szCs w:val="24"/>
          <w:lang w:val="en-GB"/>
        </w:rPr>
        <w:t>%) were published both electronically and on paper and only 1</w:t>
      </w:r>
      <w:r w:rsidR="00FE1093">
        <w:rPr>
          <w:rFonts w:eastAsia="Times New Roman" w:cs="Arial"/>
          <w:sz w:val="24"/>
          <w:szCs w:val="24"/>
          <w:lang w:val="en-GB"/>
        </w:rPr>
        <w:t>0</w:t>
      </w:r>
      <w:r>
        <w:rPr>
          <w:rFonts w:eastAsia="Times New Roman" w:cs="Arial"/>
          <w:sz w:val="24"/>
          <w:szCs w:val="24"/>
          <w:lang w:val="en-GB"/>
        </w:rPr>
        <w:t>.</w:t>
      </w:r>
      <w:r w:rsidR="00FE1093">
        <w:rPr>
          <w:rFonts w:eastAsia="Times New Roman" w:cs="Arial"/>
          <w:sz w:val="24"/>
          <w:szCs w:val="24"/>
          <w:lang w:val="en-GB"/>
        </w:rPr>
        <w:t>8</w:t>
      </w:r>
      <w:r w:rsidRPr="001548B5">
        <w:rPr>
          <w:rFonts w:eastAsia="Times New Roman" w:cs="Arial"/>
          <w:sz w:val="24"/>
          <w:szCs w:val="24"/>
          <w:lang w:val="en-GB"/>
        </w:rPr>
        <w:t xml:space="preserve">% were published only in electronic form. There was a </w:t>
      </w:r>
      <w:r w:rsidR="00FE1093">
        <w:rPr>
          <w:rFonts w:eastAsia="Times New Roman" w:cs="Arial"/>
          <w:sz w:val="24"/>
          <w:szCs w:val="24"/>
          <w:lang w:val="en-GB"/>
        </w:rPr>
        <w:t>in</w:t>
      </w:r>
      <w:r w:rsidRPr="001548B5">
        <w:rPr>
          <w:rFonts w:eastAsia="Times New Roman" w:cs="Arial"/>
          <w:sz w:val="24"/>
          <w:szCs w:val="24"/>
          <w:lang w:val="en-GB"/>
        </w:rPr>
        <w:t xml:space="preserve">crease from </w:t>
      </w:r>
      <w:r w:rsidR="00FE1093">
        <w:rPr>
          <w:rFonts w:eastAsia="Times New Roman" w:cs="Arial"/>
          <w:sz w:val="24"/>
          <w:szCs w:val="24"/>
          <w:lang w:val="en-GB"/>
        </w:rPr>
        <w:t>19</w:t>
      </w:r>
      <w:r w:rsidR="00220106">
        <w:rPr>
          <w:rFonts w:eastAsia="Times New Roman" w:cs="Arial"/>
          <w:sz w:val="24"/>
          <w:szCs w:val="24"/>
          <w:lang w:val="en-GB"/>
        </w:rPr>
        <w:t>.</w:t>
      </w:r>
      <w:r w:rsidR="00FE1093">
        <w:rPr>
          <w:rFonts w:eastAsia="Times New Roman" w:cs="Arial"/>
          <w:sz w:val="24"/>
          <w:szCs w:val="24"/>
          <w:lang w:val="en-GB"/>
        </w:rPr>
        <w:t>6</w:t>
      </w:r>
      <w:r w:rsidRPr="001548B5">
        <w:rPr>
          <w:rFonts w:eastAsia="Times New Roman" w:cs="Arial"/>
          <w:sz w:val="24"/>
          <w:szCs w:val="24"/>
          <w:lang w:val="en-GB"/>
        </w:rPr>
        <w:t>% in 201</w:t>
      </w:r>
      <w:r w:rsidR="00FE1093">
        <w:rPr>
          <w:rFonts w:eastAsia="Times New Roman" w:cs="Arial"/>
          <w:sz w:val="24"/>
          <w:szCs w:val="24"/>
          <w:lang w:val="en-GB"/>
        </w:rPr>
        <w:t>8</w:t>
      </w:r>
      <w:r w:rsidRPr="001548B5">
        <w:rPr>
          <w:rFonts w:eastAsia="Times New Roman" w:cs="Arial"/>
          <w:sz w:val="24"/>
          <w:szCs w:val="24"/>
          <w:lang w:val="en-GB"/>
        </w:rPr>
        <w:t xml:space="preserve"> to </w:t>
      </w:r>
      <w:r w:rsidR="00FE1093">
        <w:rPr>
          <w:rFonts w:eastAsia="Times New Roman" w:cs="Arial"/>
          <w:sz w:val="24"/>
          <w:szCs w:val="24"/>
          <w:lang w:val="en-GB"/>
        </w:rPr>
        <w:t>24</w:t>
      </w:r>
      <w:r w:rsidR="00220106">
        <w:rPr>
          <w:rFonts w:eastAsia="Times New Roman" w:cs="Arial"/>
          <w:sz w:val="24"/>
          <w:szCs w:val="24"/>
          <w:lang w:val="en-GB"/>
        </w:rPr>
        <w:t>.</w:t>
      </w:r>
      <w:r w:rsidR="00FE1093">
        <w:rPr>
          <w:rFonts w:eastAsia="Times New Roman" w:cs="Arial"/>
          <w:sz w:val="24"/>
          <w:szCs w:val="24"/>
          <w:lang w:val="en-GB"/>
        </w:rPr>
        <w:t>3</w:t>
      </w:r>
      <w:r w:rsidRPr="001548B5">
        <w:rPr>
          <w:rFonts w:eastAsia="Times New Roman" w:cs="Arial"/>
          <w:sz w:val="24"/>
          <w:szCs w:val="24"/>
          <w:lang w:val="en-GB"/>
        </w:rPr>
        <w:t>% in 201</w:t>
      </w:r>
      <w:r w:rsidR="00FE1093">
        <w:rPr>
          <w:rFonts w:eastAsia="Times New Roman" w:cs="Arial"/>
          <w:sz w:val="24"/>
          <w:szCs w:val="24"/>
          <w:lang w:val="en-GB"/>
        </w:rPr>
        <w:t>9</w:t>
      </w:r>
      <w:r w:rsidRPr="001548B5">
        <w:rPr>
          <w:rFonts w:eastAsia="Times New Roman" w:cs="Arial"/>
          <w:sz w:val="24"/>
          <w:szCs w:val="24"/>
          <w:lang w:val="en-GB"/>
        </w:rPr>
        <w:t xml:space="preserve"> of digital editions of books published offering additional content (links, comments, videos, illustrations ...) not available in the paper version</w:t>
      </w:r>
      <w:r w:rsidR="00D80C94" w:rsidRPr="00DA71A5">
        <w:rPr>
          <w:rFonts w:eastAsia="Times New Roman" w:cs="Arial"/>
          <w:sz w:val="24"/>
          <w:szCs w:val="24"/>
          <w:lang w:val="en-GB"/>
        </w:rPr>
        <w:t xml:space="preserve">. </w:t>
      </w:r>
    </w:p>
    <w:p w14:paraId="77393F44" w14:textId="294FAB8A" w:rsidR="003A080E" w:rsidRDefault="003A080E">
      <w:pPr>
        <w:rPr>
          <w:rFonts w:eastAsia="Times New Roman" w:cs="Arial"/>
          <w:sz w:val="24"/>
          <w:szCs w:val="24"/>
          <w:lang w:val="en-GB"/>
        </w:rPr>
      </w:pPr>
      <w:r>
        <w:rPr>
          <w:rFonts w:eastAsia="Times New Roman" w:cs="Arial"/>
          <w:sz w:val="24"/>
          <w:szCs w:val="24"/>
          <w:lang w:val="en-GB"/>
        </w:rPr>
        <w:br w:type="page"/>
      </w:r>
    </w:p>
    <w:p w14:paraId="6A3CFE66" w14:textId="42A5B84D" w:rsidR="001B1C70" w:rsidRPr="003A080E" w:rsidRDefault="004A6DBE" w:rsidP="002E7C31">
      <w:pPr>
        <w:spacing w:line="360" w:lineRule="auto"/>
        <w:jc w:val="center"/>
        <w:rPr>
          <w:rFonts w:eastAsia="Times New Roman" w:cs="Arial"/>
          <w:b/>
          <w:color w:val="5B9BD5" w:themeColor="accent1"/>
          <w:sz w:val="24"/>
          <w:szCs w:val="24"/>
          <w:lang w:val="en-GB"/>
        </w:rPr>
      </w:pPr>
      <w:r w:rsidRPr="003A080E">
        <w:rPr>
          <w:rFonts w:eastAsia="Times New Roman" w:cs="Arial"/>
          <w:b/>
          <w:color w:val="5B9BD5" w:themeColor="accent1"/>
          <w:sz w:val="24"/>
          <w:szCs w:val="24"/>
          <w:lang w:val="en-GB"/>
        </w:rPr>
        <w:lastRenderedPageBreak/>
        <w:t>Table</w:t>
      </w:r>
      <w:r w:rsidR="00D80C94" w:rsidRPr="003A080E">
        <w:rPr>
          <w:rFonts w:eastAsia="Times New Roman" w:cs="Arial"/>
          <w:b/>
          <w:color w:val="5B9BD5" w:themeColor="accent1"/>
          <w:sz w:val="24"/>
          <w:szCs w:val="24"/>
          <w:lang w:val="en-GB"/>
        </w:rPr>
        <w:t xml:space="preserve"> 15</w:t>
      </w:r>
      <w:r w:rsidR="003A080E" w:rsidRPr="003A080E">
        <w:rPr>
          <w:rFonts w:eastAsia="Times New Roman" w:cs="Arial"/>
          <w:b/>
          <w:color w:val="5B9BD5" w:themeColor="accent1"/>
          <w:sz w:val="24"/>
          <w:szCs w:val="24"/>
          <w:lang w:val="en-GB"/>
        </w:rPr>
        <w:t xml:space="preserve"> Turnover of electronic books by subject matter</w:t>
      </w:r>
    </w:p>
    <w:p w14:paraId="40F88212" w14:textId="77777777" w:rsidR="00ED0678" w:rsidRDefault="002E7C31" w:rsidP="002E7C31">
      <w:pPr>
        <w:spacing w:line="360" w:lineRule="auto"/>
        <w:jc w:val="center"/>
        <w:rPr>
          <w:rFonts w:eastAsia="Times New Roman" w:cs="Arial"/>
          <w:sz w:val="24"/>
          <w:szCs w:val="24"/>
        </w:rPr>
      </w:pPr>
      <w:r w:rsidRPr="00ED0678">
        <w:rPr>
          <w:rFonts w:eastAsia="Times New Roman" w:cs="Arial"/>
          <w:noProof/>
          <w:sz w:val="24"/>
          <w:szCs w:val="24"/>
          <w:lang w:eastAsia="es-ES"/>
        </w:rPr>
        <w:drawing>
          <wp:inline distT="0" distB="0" distL="0" distR="0" wp14:anchorId="6CE9A697" wp14:editId="5AA8CEC3">
            <wp:extent cx="4514850" cy="1841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850" cy="184150"/>
                    </a:xfrm>
                    <a:prstGeom prst="rect">
                      <a:avLst/>
                    </a:prstGeom>
                    <a:noFill/>
                    <a:ln>
                      <a:noFill/>
                    </a:ln>
                  </pic:spPr>
                </pic:pic>
              </a:graphicData>
            </a:graphic>
          </wp:inline>
        </w:drawing>
      </w:r>
    </w:p>
    <w:tbl>
      <w:tblPr>
        <w:tblW w:w="4988" w:type="pct"/>
        <w:tblInd w:w="20" w:type="dxa"/>
        <w:tblCellMar>
          <w:left w:w="70" w:type="dxa"/>
          <w:right w:w="70" w:type="dxa"/>
        </w:tblCellMar>
        <w:tblLook w:val="04A0" w:firstRow="1" w:lastRow="0" w:firstColumn="1" w:lastColumn="0" w:noHBand="0" w:noVBand="1"/>
      </w:tblPr>
      <w:tblGrid>
        <w:gridCol w:w="3679"/>
        <w:gridCol w:w="823"/>
        <w:gridCol w:w="823"/>
        <w:gridCol w:w="822"/>
        <w:gridCol w:w="694"/>
        <w:gridCol w:w="822"/>
        <w:gridCol w:w="816"/>
      </w:tblGrid>
      <w:tr w:rsidR="00FE1093" w:rsidRPr="00C77769" w14:paraId="77054ABE" w14:textId="77777777" w:rsidTr="0073652A">
        <w:trPr>
          <w:trHeight w:val="255"/>
        </w:trPr>
        <w:tc>
          <w:tcPr>
            <w:tcW w:w="2169" w:type="pct"/>
            <w:tcBorders>
              <w:top w:val="nil"/>
              <w:bottom w:val="single" w:sz="4" w:space="0" w:color="auto"/>
              <w:right w:val="single" w:sz="4" w:space="0" w:color="auto"/>
            </w:tcBorders>
            <w:shd w:val="clear" w:color="auto" w:fill="auto"/>
            <w:noWrap/>
            <w:vAlign w:val="bottom"/>
          </w:tcPr>
          <w:p w14:paraId="0131D6ED" w14:textId="77777777" w:rsidR="00FE1093" w:rsidRPr="00C77769" w:rsidRDefault="00FE1093" w:rsidP="0073652A">
            <w:pPr>
              <w:spacing w:before="120" w:after="0"/>
              <w:jc w:val="center"/>
              <w:rPr>
                <w:rFonts w:cs="Arial"/>
                <w:bCs/>
                <w:color w:val="FF0000"/>
                <w:sz w:val="18"/>
                <w:szCs w:val="18"/>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2A6C7D"/>
            <w:noWrap/>
            <w:vAlign w:val="bottom"/>
          </w:tcPr>
          <w:p w14:paraId="700EF545" w14:textId="77777777" w:rsidR="00FE1093" w:rsidRPr="00C77769" w:rsidRDefault="00FE1093" w:rsidP="0073652A">
            <w:pPr>
              <w:spacing w:before="120" w:after="0"/>
              <w:jc w:val="center"/>
              <w:rPr>
                <w:rFonts w:cs="Arial"/>
                <w:color w:val="FFFFFF" w:themeColor="background1"/>
                <w:sz w:val="18"/>
                <w:szCs w:val="18"/>
              </w:rPr>
            </w:pPr>
            <w:r w:rsidRPr="00C77769">
              <w:rPr>
                <w:rFonts w:cs="Arial"/>
                <w:color w:val="FFFFFF" w:themeColor="background1"/>
                <w:sz w:val="18"/>
                <w:szCs w:val="18"/>
              </w:rPr>
              <w:t>201</w:t>
            </w:r>
            <w:r>
              <w:rPr>
                <w:rFonts w:cs="Arial"/>
                <w:color w:val="FFFFFF" w:themeColor="background1"/>
                <w:sz w:val="18"/>
                <w:szCs w:val="18"/>
              </w:rPr>
              <w:t>7</w:t>
            </w:r>
          </w:p>
        </w:tc>
        <w:tc>
          <w:tcPr>
            <w:tcW w:w="894"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08E45A99" w14:textId="77777777" w:rsidR="00FE1093" w:rsidRPr="00C77769" w:rsidRDefault="00FE1093" w:rsidP="0073652A">
            <w:pPr>
              <w:spacing w:before="120" w:after="0"/>
              <w:jc w:val="center"/>
              <w:rPr>
                <w:rFonts w:cs="Arial"/>
                <w:color w:val="FFFFFF" w:themeColor="background1"/>
                <w:sz w:val="18"/>
                <w:szCs w:val="18"/>
              </w:rPr>
            </w:pPr>
            <w:r w:rsidRPr="00C77769">
              <w:rPr>
                <w:rFonts w:cs="Arial"/>
                <w:color w:val="FFFFFF" w:themeColor="background1"/>
                <w:sz w:val="18"/>
                <w:szCs w:val="18"/>
              </w:rPr>
              <w:t>201</w:t>
            </w:r>
            <w:r>
              <w:rPr>
                <w:rFonts w:cs="Arial"/>
                <w:color w:val="FFFFFF" w:themeColor="background1"/>
                <w:sz w:val="18"/>
                <w:szCs w:val="18"/>
              </w:rPr>
              <w:t>8</w:t>
            </w:r>
          </w:p>
        </w:tc>
        <w:tc>
          <w:tcPr>
            <w:tcW w:w="966"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3B744845" w14:textId="77777777" w:rsidR="00FE1093" w:rsidRPr="00C77769" w:rsidRDefault="00FE1093" w:rsidP="0073652A">
            <w:pPr>
              <w:spacing w:before="120" w:after="0"/>
              <w:jc w:val="center"/>
              <w:rPr>
                <w:rFonts w:cs="Arial"/>
                <w:b/>
                <w:color w:val="FFFFFF" w:themeColor="background1"/>
                <w:sz w:val="18"/>
                <w:szCs w:val="18"/>
              </w:rPr>
            </w:pPr>
            <w:r w:rsidRPr="00C77769">
              <w:rPr>
                <w:rFonts w:cs="Arial"/>
                <w:b/>
                <w:color w:val="FFFFFF" w:themeColor="background1"/>
                <w:sz w:val="18"/>
                <w:szCs w:val="18"/>
              </w:rPr>
              <w:t>201</w:t>
            </w:r>
            <w:r>
              <w:rPr>
                <w:rFonts w:cs="Arial"/>
                <w:b/>
                <w:color w:val="FFFFFF" w:themeColor="background1"/>
                <w:sz w:val="18"/>
                <w:szCs w:val="18"/>
              </w:rPr>
              <w:t>9</w:t>
            </w:r>
          </w:p>
        </w:tc>
      </w:tr>
      <w:tr w:rsidR="00FE1093" w:rsidRPr="00C77769" w14:paraId="4A9286B2" w14:textId="77777777" w:rsidTr="0073652A">
        <w:trPr>
          <w:trHeight w:val="255"/>
        </w:trPr>
        <w:tc>
          <w:tcPr>
            <w:tcW w:w="2169"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21114666" w14:textId="2904E862" w:rsidR="00FE1093" w:rsidRPr="00C77769" w:rsidRDefault="00FE1093" w:rsidP="0073652A">
            <w:pPr>
              <w:spacing w:before="120" w:after="0"/>
              <w:rPr>
                <w:rFonts w:cs="Arial"/>
                <w:b/>
                <w:bCs/>
                <w:sz w:val="18"/>
                <w:szCs w:val="18"/>
              </w:rPr>
            </w:pPr>
            <w:r>
              <w:rPr>
                <w:rFonts w:cs="Arial"/>
                <w:b/>
                <w:bCs/>
                <w:sz w:val="18"/>
                <w:szCs w:val="18"/>
              </w:rPr>
              <w:t>Invoicing Electronic format</w:t>
            </w:r>
            <w:r w:rsidRPr="00C77769">
              <w:rPr>
                <w:rFonts w:cs="Arial"/>
                <w:b/>
                <w:bCs/>
                <w:sz w:val="18"/>
                <w:szCs w:val="18"/>
              </w:rPr>
              <w:t xml:space="preserve"> (</w:t>
            </w:r>
            <w:r>
              <w:rPr>
                <w:rFonts w:cs="Arial"/>
                <w:b/>
                <w:bCs/>
                <w:sz w:val="18"/>
                <w:szCs w:val="18"/>
              </w:rPr>
              <w:t>x</w:t>
            </w:r>
            <w:r w:rsidRPr="00C77769">
              <w:rPr>
                <w:rFonts w:cs="Arial"/>
                <w:b/>
                <w:bCs/>
                <w:sz w:val="18"/>
                <w:szCs w:val="18"/>
              </w:rPr>
              <w:t xml:space="preserve"> 1.000)</w:t>
            </w:r>
          </w:p>
        </w:tc>
        <w:tc>
          <w:tcPr>
            <w:tcW w:w="485"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2EC675C5" w14:textId="77777777" w:rsidR="00FE1093" w:rsidRPr="00D81AA0" w:rsidRDefault="00FE1093" w:rsidP="0073652A">
            <w:pPr>
              <w:spacing w:after="0" w:line="240" w:lineRule="auto"/>
              <w:jc w:val="right"/>
              <w:rPr>
                <w:rFonts w:cs="Arial"/>
                <w:b/>
                <w:bCs/>
                <w:sz w:val="18"/>
                <w:szCs w:val="18"/>
              </w:rPr>
            </w:pPr>
            <w:r w:rsidRPr="00D81AA0">
              <w:rPr>
                <w:rFonts w:cs="Arial"/>
                <w:b/>
                <w:bCs/>
                <w:sz w:val="18"/>
                <w:szCs w:val="18"/>
              </w:rPr>
              <w:t>119.100</w:t>
            </w:r>
          </w:p>
        </w:tc>
        <w:tc>
          <w:tcPr>
            <w:tcW w:w="485"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0EA0E1AF" w14:textId="77777777" w:rsidR="00FE1093" w:rsidRPr="00D81AA0" w:rsidRDefault="00FE1093" w:rsidP="0073652A">
            <w:pPr>
              <w:spacing w:after="0" w:line="240" w:lineRule="auto"/>
              <w:jc w:val="right"/>
              <w:rPr>
                <w:rFonts w:cs="Arial"/>
                <w:b/>
                <w:bCs/>
                <w:sz w:val="18"/>
                <w:szCs w:val="18"/>
              </w:rPr>
            </w:pPr>
            <w:r w:rsidRPr="00D81AA0">
              <w:rPr>
                <w:rFonts w:cs="Arial"/>
                <w:b/>
                <w:bCs/>
                <w:sz w:val="18"/>
                <w:szCs w:val="18"/>
              </w:rPr>
              <w:t>100,0%</w:t>
            </w:r>
          </w:p>
        </w:tc>
        <w:tc>
          <w:tcPr>
            <w:tcW w:w="485" w:type="pct"/>
            <w:tcBorders>
              <w:top w:val="single" w:sz="4" w:space="0" w:color="auto"/>
              <w:left w:val="single" w:sz="4" w:space="0" w:color="auto"/>
              <w:bottom w:val="single" w:sz="4" w:space="0" w:color="auto"/>
              <w:right w:val="single" w:sz="4" w:space="0" w:color="auto"/>
            </w:tcBorders>
            <w:shd w:val="clear" w:color="000000" w:fill="FEB80A"/>
            <w:vAlign w:val="bottom"/>
          </w:tcPr>
          <w:p w14:paraId="4CFEA541" w14:textId="77777777" w:rsidR="00FE1093" w:rsidRPr="00D81AA0" w:rsidRDefault="00FE1093" w:rsidP="0073652A">
            <w:pPr>
              <w:spacing w:after="0" w:line="240" w:lineRule="auto"/>
              <w:jc w:val="right"/>
              <w:rPr>
                <w:rFonts w:cs="Arial"/>
                <w:b/>
                <w:bCs/>
                <w:sz w:val="18"/>
                <w:szCs w:val="18"/>
              </w:rPr>
            </w:pPr>
            <w:r>
              <w:rPr>
                <w:rFonts w:cs="Arial"/>
                <w:b/>
                <w:bCs/>
                <w:sz w:val="18"/>
                <w:szCs w:val="18"/>
              </w:rPr>
              <w:t>118.984</w:t>
            </w:r>
          </w:p>
        </w:tc>
        <w:tc>
          <w:tcPr>
            <w:tcW w:w="409" w:type="pct"/>
            <w:tcBorders>
              <w:top w:val="single" w:sz="4" w:space="0" w:color="auto"/>
              <w:left w:val="single" w:sz="4" w:space="0" w:color="auto"/>
              <w:bottom w:val="single" w:sz="4" w:space="0" w:color="auto"/>
              <w:right w:val="single" w:sz="4" w:space="0" w:color="auto"/>
            </w:tcBorders>
            <w:shd w:val="clear" w:color="000000" w:fill="FEB80A"/>
            <w:vAlign w:val="bottom"/>
          </w:tcPr>
          <w:p w14:paraId="60168EAB" w14:textId="77777777" w:rsidR="00FE1093" w:rsidRPr="00D81AA0" w:rsidRDefault="00FE1093" w:rsidP="0073652A">
            <w:pPr>
              <w:spacing w:after="0" w:line="240" w:lineRule="auto"/>
              <w:jc w:val="right"/>
              <w:rPr>
                <w:rFonts w:cs="Arial"/>
                <w:b/>
                <w:bCs/>
                <w:sz w:val="18"/>
                <w:szCs w:val="18"/>
              </w:rPr>
            </w:pPr>
            <w:r>
              <w:rPr>
                <w:rFonts w:cs="Arial"/>
                <w:b/>
                <w:bCs/>
                <w:sz w:val="18"/>
                <w:szCs w:val="18"/>
              </w:rPr>
              <w:t>100,0%</w:t>
            </w:r>
          </w:p>
        </w:tc>
        <w:tc>
          <w:tcPr>
            <w:tcW w:w="485" w:type="pct"/>
            <w:tcBorders>
              <w:top w:val="single" w:sz="4" w:space="0" w:color="auto"/>
              <w:left w:val="single" w:sz="4" w:space="0" w:color="auto"/>
              <w:bottom w:val="single" w:sz="4" w:space="0" w:color="auto"/>
              <w:right w:val="single" w:sz="4" w:space="0" w:color="auto"/>
            </w:tcBorders>
            <w:shd w:val="clear" w:color="000000" w:fill="FEB80A"/>
            <w:vAlign w:val="bottom"/>
          </w:tcPr>
          <w:p w14:paraId="5C6C3114" w14:textId="77777777" w:rsidR="00FE1093" w:rsidRPr="00D81AA0" w:rsidRDefault="00FE1093" w:rsidP="0073652A">
            <w:pPr>
              <w:spacing w:after="0" w:line="240" w:lineRule="auto"/>
              <w:jc w:val="right"/>
              <w:rPr>
                <w:rFonts w:cs="Arial"/>
                <w:b/>
                <w:bCs/>
                <w:sz w:val="18"/>
                <w:szCs w:val="18"/>
              </w:rPr>
            </w:pPr>
            <w:r w:rsidRPr="00A0329F">
              <w:rPr>
                <w:rFonts w:cs="Arial"/>
                <w:b/>
                <w:bCs/>
                <w:sz w:val="18"/>
                <w:szCs w:val="18"/>
              </w:rPr>
              <w:t>119.13</w:t>
            </w:r>
            <w:r>
              <w:rPr>
                <w:rFonts w:cs="Arial"/>
                <w:b/>
                <w:bCs/>
                <w:sz w:val="18"/>
                <w:szCs w:val="18"/>
              </w:rPr>
              <w:t>0</w:t>
            </w:r>
          </w:p>
        </w:tc>
        <w:tc>
          <w:tcPr>
            <w:tcW w:w="481" w:type="pct"/>
            <w:tcBorders>
              <w:top w:val="single" w:sz="4" w:space="0" w:color="auto"/>
              <w:left w:val="single" w:sz="4" w:space="0" w:color="auto"/>
              <w:bottom w:val="single" w:sz="4" w:space="0" w:color="auto"/>
              <w:right w:val="single" w:sz="4" w:space="0" w:color="auto"/>
            </w:tcBorders>
            <w:shd w:val="clear" w:color="000000" w:fill="FEB80A"/>
            <w:vAlign w:val="bottom"/>
          </w:tcPr>
          <w:p w14:paraId="3DA3A8E1" w14:textId="77777777" w:rsidR="00FE1093" w:rsidRPr="00D81AA0" w:rsidRDefault="00FE1093" w:rsidP="0073652A">
            <w:pPr>
              <w:spacing w:after="0" w:line="240" w:lineRule="auto"/>
              <w:jc w:val="right"/>
              <w:rPr>
                <w:rFonts w:cs="Arial"/>
                <w:b/>
                <w:bCs/>
                <w:sz w:val="18"/>
                <w:szCs w:val="18"/>
              </w:rPr>
            </w:pPr>
            <w:r w:rsidRPr="00A0329F">
              <w:rPr>
                <w:rFonts w:cs="Arial"/>
                <w:b/>
                <w:bCs/>
                <w:sz w:val="18"/>
                <w:szCs w:val="18"/>
              </w:rPr>
              <w:t>100,0%</w:t>
            </w:r>
          </w:p>
        </w:tc>
      </w:tr>
      <w:tr w:rsidR="00FE1093" w:rsidRPr="00A0329F" w14:paraId="233A485C" w14:textId="77777777" w:rsidTr="0073652A">
        <w:trPr>
          <w:trHeight w:val="300"/>
        </w:trPr>
        <w:tc>
          <w:tcPr>
            <w:tcW w:w="2169" w:type="pct"/>
            <w:tcBorders>
              <w:top w:val="single" w:sz="4" w:space="0" w:color="auto"/>
              <w:left w:val="single" w:sz="4" w:space="0" w:color="auto"/>
              <w:right w:val="single" w:sz="4" w:space="0" w:color="auto"/>
            </w:tcBorders>
            <w:shd w:val="clear" w:color="auto" w:fill="DDDDDD"/>
            <w:vAlign w:val="bottom"/>
          </w:tcPr>
          <w:p w14:paraId="72463506" w14:textId="48D75D26" w:rsidR="00FE1093" w:rsidRPr="00D81AA0" w:rsidRDefault="00E315A1" w:rsidP="0073652A">
            <w:pPr>
              <w:spacing w:before="120" w:after="0"/>
              <w:rPr>
                <w:rFonts w:cs="Arial"/>
                <w:b/>
                <w:bCs/>
                <w:sz w:val="16"/>
                <w:szCs w:val="16"/>
              </w:rPr>
            </w:pPr>
            <w:r>
              <w:rPr>
                <w:rFonts w:cs="Arial"/>
                <w:b/>
                <w:bCs/>
                <w:sz w:val="16"/>
                <w:szCs w:val="16"/>
              </w:rPr>
              <w:t>Literature</w:t>
            </w:r>
          </w:p>
        </w:tc>
        <w:tc>
          <w:tcPr>
            <w:tcW w:w="485" w:type="pct"/>
            <w:tcBorders>
              <w:top w:val="single" w:sz="4" w:space="0" w:color="auto"/>
              <w:left w:val="single" w:sz="4" w:space="0" w:color="auto"/>
              <w:right w:val="single" w:sz="4" w:space="0" w:color="auto"/>
            </w:tcBorders>
            <w:shd w:val="clear" w:color="auto" w:fill="DDDDDD"/>
            <w:noWrap/>
            <w:vAlign w:val="bottom"/>
          </w:tcPr>
          <w:p w14:paraId="0A6D29A2"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23.653</w:t>
            </w:r>
          </w:p>
        </w:tc>
        <w:tc>
          <w:tcPr>
            <w:tcW w:w="485" w:type="pct"/>
            <w:tcBorders>
              <w:top w:val="single" w:sz="4" w:space="0" w:color="auto"/>
              <w:left w:val="single" w:sz="4" w:space="0" w:color="auto"/>
              <w:right w:val="single" w:sz="4" w:space="0" w:color="auto"/>
            </w:tcBorders>
            <w:shd w:val="clear" w:color="auto" w:fill="DDDDDD"/>
            <w:noWrap/>
            <w:vAlign w:val="bottom"/>
          </w:tcPr>
          <w:p w14:paraId="18E2E879"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19,9%</w:t>
            </w:r>
          </w:p>
        </w:tc>
        <w:tc>
          <w:tcPr>
            <w:tcW w:w="485" w:type="pct"/>
            <w:tcBorders>
              <w:top w:val="single" w:sz="4" w:space="0" w:color="auto"/>
              <w:left w:val="single" w:sz="4" w:space="0" w:color="auto"/>
              <w:bottom w:val="nil"/>
              <w:right w:val="single" w:sz="4" w:space="0" w:color="auto"/>
            </w:tcBorders>
            <w:shd w:val="clear" w:color="auto" w:fill="DDDDDD"/>
            <w:vAlign w:val="bottom"/>
          </w:tcPr>
          <w:p w14:paraId="53FD1B69"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23.886</w:t>
            </w:r>
          </w:p>
        </w:tc>
        <w:tc>
          <w:tcPr>
            <w:tcW w:w="409" w:type="pct"/>
            <w:tcBorders>
              <w:top w:val="single" w:sz="4" w:space="0" w:color="auto"/>
              <w:left w:val="single" w:sz="4" w:space="0" w:color="auto"/>
              <w:bottom w:val="nil"/>
              <w:right w:val="single" w:sz="4" w:space="0" w:color="auto"/>
            </w:tcBorders>
            <w:shd w:val="clear" w:color="auto" w:fill="DDDDDD"/>
            <w:vAlign w:val="bottom"/>
          </w:tcPr>
          <w:p w14:paraId="3011607D"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20,1%</w:t>
            </w:r>
          </w:p>
        </w:tc>
        <w:tc>
          <w:tcPr>
            <w:tcW w:w="485" w:type="pct"/>
            <w:tcBorders>
              <w:top w:val="single" w:sz="4" w:space="0" w:color="auto"/>
              <w:left w:val="single" w:sz="4" w:space="0" w:color="auto"/>
              <w:bottom w:val="nil"/>
              <w:right w:val="single" w:sz="4" w:space="0" w:color="auto"/>
            </w:tcBorders>
            <w:shd w:val="clear" w:color="auto" w:fill="DDDDDD"/>
            <w:vAlign w:val="bottom"/>
          </w:tcPr>
          <w:p w14:paraId="25AF70FB" w14:textId="77777777" w:rsidR="00FE1093" w:rsidRPr="00A0329F" w:rsidRDefault="00FE1093" w:rsidP="0073652A">
            <w:pPr>
              <w:spacing w:after="0" w:line="240" w:lineRule="auto"/>
              <w:jc w:val="right"/>
              <w:rPr>
                <w:rFonts w:cs="Arial"/>
                <w:sz w:val="16"/>
                <w:szCs w:val="16"/>
              </w:rPr>
            </w:pPr>
            <w:r w:rsidRPr="00A0329F">
              <w:rPr>
                <w:rFonts w:cs="Arial"/>
                <w:sz w:val="16"/>
                <w:szCs w:val="16"/>
              </w:rPr>
              <w:t>23.998</w:t>
            </w:r>
          </w:p>
        </w:tc>
        <w:tc>
          <w:tcPr>
            <w:tcW w:w="481" w:type="pct"/>
            <w:tcBorders>
              <w:top w:val="single" w:sz="4" w:space="0" w:color="auto"/>
              <w:left w:val="single" w:sz="4" w:space="0" w:color="auto"/>
              <w:bottom w:val="nil"/>
              <w:right w:val="single" w:sz="4" w:space="0" w:color="auto"/>
            </w:tcBorders>
            <w:shd w:val="clear" w:color="auto" w:fill="DDDDDD"/>
            <w:vAlign w:val="bottom"/>
          </w:tcPr>
          <w:p w14:paraId="568E114B" w14:textId="77777777" w:rsidR="00FE1093" w:rsidRPr="00A0329F" w:rsidRDefault="00FE1093" w:rsidP="0073652A">
            <w:pPr>
              <w:spacing w:after="0" w:line="240" w:lineRule="auto"/>
              <w:jc w:val="right"/>
              <w:rPr>
                <w:rFonts w:cs="Arial"/>
                <w:sz w:val="16"/>
                <w:szCs w:val="16"/>
              </w:rPr>
            </w:pPr>
            <w:r w:rsidRPr="00A0329F">
              <w:rPr>
                <w:rFonts w:cs="Arial"/>
                <w:sz w:val="16"/>
                <w:szCs w:val="16"/>
              </w:rPr>
              <w:t>20,1%</w:t>
            </w:r>
          </w:p>
        </w:tc>
      </w:tr>
      <w:tr w:rsidR="00FE1093" w:rsidRPr="00C77769" w14:paraId="6FBDBAA0" w14:textId="77777777" w:rsidTr="0073652A">
        <w:trPr>
          <w:trHeight w:val="300"/>
        </w:trPr>
        <w:tc>
          <w:tcPr>
            <w:tcW w:w="2169" w:type="pct"/>
            <w:tcBorders>
              <w:top w:val="nil"/>
              <w:left w:val="single" w:sz="4" w:space="0" w:color="auto"/>
              <w:right w:val="single" w:sz="4" w:space="0" w:color="auto"/>
            </w:tcBorders>
            <w:shd w:val="clear" w:color="auto" w:fill="auto"/>
            <w:noWrap/>
            <w:vAlign w:val="bottom"/>
          </w:tcPr>
          <w:p w14:paraId="0DF6AA4C" w14:textId="091D63A2" w:rsidR="00FE1093" w:rsidRPr="00D81AA0" w:rsidRDefault="00FE1093" w:rsidP="0073652A">
            <w:pPr>
              <w:spacing w:before="120" w:after="0"/>
              <w:ind w:left="284"/>
              <w:rPr>
                <w:rFonts w:cs="Arial"/>
                <w:i/>
                <w:iCs/>
                <w:sz w:val="16"/>
                <w:szCs w:val="16"/>
              </w:rPr>
            </w:pPr>
            <w:r w:rsidRPr="00D81AA0">
              <w:rPr>
                <w:rFonts w:cs="Arial"/>
                <w:i/>
                <w:iCs/>
                <w:sz w:val="16"/>
                <w:szCs w:val="16"/>
              </w:rPr>
              <w:t>Novel</w:t>
            </w:r>
          </w:p>
        </w:tc>
        <w:tc>
          <w:tcPr>
            <w:tcW w:w="485" w:type="pct"/>
            <w:tcBorders>
              <w:top w:val="nil"/>
              <w:left w:val="single" w:sz="4" w:space="0" w:color="auto"/>
              <w:right w:val="single" w:sz="4" w:space="0" w:color="auto"/>
            </w:tcBorders>
            <w:noWrap/>
            <w:vAlign w:val="bottom"/>
          </w:tcPr>
          <w:p w14:paraId="4AEFD3EA" w14:textId="77777777" w:rsidR="00FE1093" w:rsidRPr="006139A5" w:rsidRDefault="00FE1093" w:rsidP="0073652A">
            <w:pPr>
              <w:spacing w:after="0" w:line="240" w:lineRule="auto"/>
              <w:ind w:right="57"/>
              <w:jc w:val="right"/>
              <w:rPr>
                <w:rFonts w:cs="Arial"/>
                <w:bCs/>
                <w:i/>
                <w:sz w:val="16"/>
                <w:szCs w:val="16"/>
              </w:rPr>
            </w:pPr>
            <w:r>
              <w:rPr>
                <w:rFonts w:cs="Arial"/>
                <w:i/>
                <w:iCs/>
                <w:sz w:val="16"/>
                <w:szCs w:val="16"/>
              </w:rPr>
              <w:t>22.364</w:t>
            </w:r>
          </w:p>
        </w:tc>
        <w:tc>
          <w:tcPr>
            <w:tcW w:w="485" w:type="pct"/>
            <w:tcBorders>
              <w:top w:val="nil"/>
              <w:left w:val="single" w:sz="4" w:space="0" w:color="auto"/>
              <w:right w:val="single" w:sz="4" w:space="0" w:color="auto"/>
            </w:tcBorders>
            <w:noWrap/>
            <w:vAlign w:val="bottom"/>
          </w:tcPr>
          <w:p w14:paraId="6DA19B96" w14:textId="77777777" w:rsidR="00FE1093" w:rsidRPr="006139A5" w:rsidRDefault="00FE1093" w:rsidP="0073652A">
            <w:pPr>
              <w:spacing w:after="0" w:line="240" w:lineRule="auto"/>
              <w:ind w:right="57"/>
              <w:jc w:val="right"/>
              <w:rPr>
                <w:rFonts w:cs="Arial"/>
                <w:bCs/>
                <w:i/>
                <w:sz w:val="16"/>
                <w:szCs w:val="16"/>
              </w:rPr>
            </w:pPr>
            <w:r>
              <w:rPr>
                <w:rFonts w:cs="Arial"/>
                <w:i/>
                <w:iCs/>
                <w:sz w:val="16"/>
                <w:szCs w:val="16"/>
              </w:rPr>
              <w:t>18,8%</w:t>
            </w:r>
          </w:p>
        </w:tc>
        <w:tc>
          <w:tcPr>
            <w:tcW w:w="485" w:type="pct"/>
            <w:tcBorders>
              <w:top w:val="nil"/>
              <w:left w:val="single" w:sz="4" w:space="0" w:color="auto"/>
              <w:bottom w:val="nil"/>
              <w:right w:val="single" w:sz="4" w:space="0" w:color="auto"/>
            </w:tcBorders>
            <w:shd w:val="clear" w:color="auto" w:fill="auto"/>
            <w:vAlign w:val="bottom"/>
          </w:tcPr>
          <w:p w14:paraId="6BDAB2B0" w14:textId="77777777" w:rsidR="00FE1093" w:rsidRPr="00EA63DF" w:rsidRDefault="00FE1093" w:rsidP="0073652A">
            <w:pPr>
              <w:spacing w:after="0" w:line="240" w:lineRule="auto"/>
              <w:ind w:right="57"/>
              <w:jc w:val="right"/>
              <w:rPr>
                <w:rFonts w:cs="Arial"/>
                <w:i/>
                <w:sz w:val="16"/>
                <w:szCs w:val="16"/>
              </w:rPr>
            </w:pPr>
            <w:r w:rsidRPr="00EA63DF">
              <w:rPr>
                <w:rFonts w:cs="Arial"/>
                <w:i/>
                <w:iCs/>
                <w:sz w:val="16"/>
                <w:szCs w:val="16"/>
              </w:rPr>
              <w:t>22.647</w:t>
            </w:r>
          </w:p>
        </w:tc>
        <w:tc>
          <w:tcPr>
            <w:tcW w:w="409" w:type="pct"/>
            <w:tcBorders>
              <w:top w:val="nil"/>
              <w:left w:val="single" w:sz="4" w:space="0" w:color="auto"/>
              <w:bottom w:val="nil"/>
              <w:right w:val="single" w:sz="4" w:space="0" w:color="auto"/>
            </w:tcBorders>
            <w:shd w:val="clear" w:color="auto" w:fill="auto"/>
            <w:vAlign w:val="bottom"/>
          </w:tcPr>
          <w:p w14:paraId="40060B0A" w14:textId="77777777" w:rsidR="00FE1093" w:rsidRPr="00EA63DF" w:rsidRDefault="00FE1093" w:rsidP="0073652A">
            <w:pPr>
              <w:spacing w:after="0" w:line="240" w:lineRule="auto"/>
              <w:ind w:right="57"/>
              <w:jc w:val="right"/>
              <w:rPr>
                <w:rFonts w:cs="Arial"/>
                <w:i/>
                <w:sz w:val="16"/>
                <w:szCs w:val="16"/>
              </w:rPr>
            </w:pPr>
            <w:r w:rsidRPr="00EA63DF">
              <w:rPr>
                <w:rFonts w:cs="Arial"/>
                <w:i/>
                <w:iCs/>
                <w:sz w:val="16"/>
                <w:szCs w:val="16"/>
              </w:rPr>
              <w:t>19,0%</w:t>
            </w:r>
          </w:p>
        </w:tc>
        <w:tc>
          <w:tcPr>
            <w:tcW w:w="485" w:type="pct"/>
            <w:tcBorders>
              <w:top w:val="nil"/>
              <w:left w:val="single" w:sz="4" w:space="0" w:color="auto"/>
              <w:bottom w:val="nil"/>
              <w:right w:val="single" w:sz="4" w:space="0" w:color="auto"/>
            </w:tcBorders>
            <w:shd w:val="clear" w:color="auto" w:fill="auto"/>
            <w:vAlign w:val="bottom"/>
          </w:tcPr>
          <w:p w14:paraId="42E25746" w14:textId="77777777" w:rsidR="00FE1093" w:rsidRPr="00A0329F" w:rsidRDefault="00FE1093" w:rsidP="0073652A">
            <w:pPr>
              <w:spacing w:after="0" w:line="240" w:lineRule="auto"/>
              <w:ind w:right="57"/>
              <w:jc w:val="right"/>
              <w:rPr>
                <w:rFonts w:cs="Arial"/>
                <w:i/>
                <w:iCs/>
                <w:sz w:val="16"/>
                <w:szCs w:val="16"/>
              </w:rPr>
            </w:pPr>
            <w:r w:rsidRPr="00A0329F">
              <w:rPr>
                <w:rFonts w:cs="Arial"/>
                <w:i/>
                <w:iCs/>
                <w:sz w:val="16"/>
                <w:szCs w:val="16"/>
              </w:rPr>
              <w:t>22.838</w:t>
            </w:r>
          </w:p>
        </w:tc>
        <w:tc>
          <w:tcPr>
            <w:tcW w:w="481" w:type="pct"/>
            <w:tcBorders>
              <w:top w:val="nil"/>
              <w:left w:val="single" w:sz="4" w:space="0" w:color="auto"/>
              <w:bottom w:val="nil"/>
              <w:right w:val="single" w:sz="4" w:space="0" w:color="auto"/>
            </w:tcBorders>
            <w:shd w:val="clear" w:color="auto" w:fill="auto"/>
            <w:vAlign w:val="bottom"/>
          </w:tcPr>
          <w:p w14:paraId="003AEDB4" w14:textId="77777777" w:rsidR="00FE1093" w:rsidRPr="00A0329F" w:rsidRDefault="00FE1093" w:rsidP="0073652A">
            <w:pPr>
              <w:spacing w:after="0" w:line="240" w:lineRule="auto"/>
              <w:ind w:right="57"/>
              <w:jc w:val="right"/>
              <w:rPr>
                <w:rFonts w:cs="Arial"/>
                <w:i/>
                <w:iCs/>
                <w:sz w:val="16"/>
                <w:szCs w:val="16"/>
              </w:rPr>
            </w:pPr>
            <w:r w:rsidRPr="00A0329F">
              <w:rPr>
                <w:rFonts w:cs="Arial"/>
                <w:i/>
                <w:iCs/>
                <w:sz w:val="16"/>
                <w:szCs w:val="16"/>
              </w:rPr>
              <w:t>19,2%</w:t>
            </w:r>
          </w:p>
        </w:tc>
      </w:tr>
      <w:tr w:rsidR="00FE1093" w:rsidRPr="00C77769" w14:paraId="0C197553" w14:textId="77777777" w:rsidTr="0073652A">
        <w:trPr>
          <w:trHeight w:val="300"/>
        </w:trPr>
        <w:tc>
          <w:tcPr>
            <w:tcW w:w="2169" w:type="pct"/>
            <w:tcBorders>
              <w:top w:val="nil"/>
              <w:left w:val="single" w:sz="4" w:space="0" w:color="auto"/>
              <w:right w:val="single" w:sz="4" w:space="0" w:color="auto"/>
            </w:tcBorders>
            <w:shd w:val="clear" w:color="auto" w:fill="auto"/>
            <w:noWrap/>
            <w:vAlign w:val="bottom"/>
          </w:tcPr>
          <w:p w14:paraId="5CAD7AB8" w14:textId="155BB0BD" w:rsidR="00FE1093" w:rsidRPr="00D81AA0" w:rsidRDefault="00FE1093" w:rsidP="0073652A">
            <w:pPr>
              <w:spacing w:before="120" w:after="0"/>
              <w:ind w:left="284"/>
              <w:rPr>
                <w:rFonts w:cs="Arial"/>
                <w:i/>
                <w:iCs/>
                <w:sz w:val="16"/>
                <w:szCs w:val="16"/>
              </w:rPr>
            </w:pPr>
            <w:r w:rsidRPr="00D81AA0">
              <w:rPr>
                <w:rFonts w:cs="Arial"/>
                <w:i/>
                <w:iCs/>
                <w:sz w:val="16"/>
                <w:szCs w:val="16"/>
              </w:rPr>
              <w:t>Poe</w:t>
            </w:r>
            <w:r w:rsidR="00E315A1">
              <w:rPr>
                <w:rFonts w:cs="Arial"/>
                <w:i/>
                <w:iCs/>
                <w:sz w:val="16"/>
                <w:szCs w:val="16"/>
              </w:rPr>
              <w:t>try, theatre</w:t>
            </w:r>
          </w:p>
        </w:tc>
        <w:tc>
          <w:tcPr>
            <w:tcW w:w="485" w:type="pct"/>
            <w:tcBorders>
              <w:top w:val="nil"/>
              <w:left w:val="single" w:sz="4" w:space="0" w:color="auto"/>
              <w:right w:val="single" w:sz="4" w:space="0" w:color="auto"/>
            </w:tcBorders>
            <w:noWrap/>
            <w:vAlign w:val="bottom"/>
          </w:tcPr>
          <w:p w14:paraId="0649D0F8" w14:textId="77777777" w:rsidR="00FE1093" w:rsidRPr="006139A5" w:rsidRDefault="00FE1093" w:rsidP="0073652A">
            <w:pPr>
              <w:spacing w:after="0" w:line="240" w:lineRule="auto"/>
              <w:ind w:right="57"/>
              <w:jc w:val="right"/>
              <w:rPr>
                <w:rFonts w:cs="Arial"/>
                <w:bCs/>
                <w:i/>
                <w:sz w:val="16"/>
                <w:szCs w:val="16"/>
              </w:rPr>
            </w:pPr>
            <w:r>
              <w:rPr>
                <w:rFonts w:cs="Arial"/>
                <w:i/>
                <w:iCs/>
                <w:sz w:val="16"/>
                <w:szCs w:val="16"/>
              </w:rPr>
              <w:t>74</w:t>
            </w:r>
          </w:p>
        </w:tc>
        <w:tc>
          <w:tcPr>
            <w:tcW w:w="485" w:type="pct"/>
            <w:tcBorders>
              <w:top w:val="nil"/>
              <w:left w:val="single" w:sz="4" w:space="0" w:color="auto"/>
              <w:right w:val="single" w:sz="4" w:space="0" w:color="auto"/>
            </w:tcBorders>
            <w:noWrap/>
            <w:vAlign w:val="bottom"/>
          </w:tcPr>
          <w:p w14:paraId="58E271B0" w14:textId="77777777" w:rsidR="00FE1093" w:rsidRPr="006139A5" w:rsidRDefault="00FE1093" w:rsidP="0073652A">
            <w:pPr>
              <w:spacing w:after="0" w:line="240" w:lineRule="auto"/>
              <w:ind w:right="57"/>
              <w:jc w:val="right"/>
              <w:rPr>
                <w:rFonts w:cs="Arial"/>
                <w:bCs/>
                <w:i/>
                <w:sz w:val="16"/>
                <w:szCs w:val="16"/>
              </w:rPr>
            </w:pPr>
            <w:r>
              <w:rPr>
                <w:rFonts w:cs="Arial"/>
                <w:i/>
                <w:iCs/>
                <w:sz w:val="16"/>
                <w:szCs w:val="16"/>
              </w:rPr>
              <w:t>0,1%</w:t>
            </w:r>
          </w:p>
        </w:tc>
        <w:tc>
          <w:tcPr>
            <w:tcW w:w="485" w:type="pct"/>
            <w:tcBorders>
              <w:top w:val="nil"/>
              <w:left w:val="single" w:sz="4" w:space="0" w:color="auto"/>
              <w:bottom w:val="nil"/>
              <w:right w:val="single" w:sz="4" w:space="0" w:color="auto"/>
            </w:tcBorders>
            <w:shd w:val="clear" w:color="auto" w:fill="auto"/>
            <w:vAlign w:val="bottom"/>
          </w:tcPr>
          <w:p w14:paraId="0230649A" w14:textId="77777777" w:rsidR="00FE1093" w:rsidRPr="00EA63DF" w:rsidRDefault="00FE1093" w:rsidP="0073652A">
            <w:pPr>
              <w:spacing w:after="0" w:line="240" w:lineRule="auto"/>
              <w:ind w:right="57"/>
              <w:jc w:val="right"/>
              <w:rPr>
                <w:rFonts w:cs="Arial"/>
                <w:i/>
                <w:sz w:val="16"/>
                <w:szCs w:val="16"/>
              </w:rPr>
            </w:pPr>
            <w:r w:rsidRPr="00EA63DF">
              <w:rPr>
                <w:rFonts w:cs="Arial"/>
                <w:i/>
                <w:iCs/>
                <w:sz w:val="16"/>
                <w:szCs w:val="16"/>
              </w:rPr>
              <w:t>90</w:t>
            </w:r>
          </w:p>
        </w:tc>
        <w:tc>
          <w:tcPr>
            <w:tcW w:w="409" w:type="pct"/>
            <w:tcBorders>
              <w:top w:val="nil"/>
              <w:left w:val="single" w:sz="4" w:space="0" w:color="auto"/>
              <w:bottom w:val="nil"/>
              <w:right w:val="single" w:sz="4" w:space="0" w:color="auto"/>
            </w:tcBorders>
            <w:shd w:val="clear" w:color="auto" w:fill="auto"/>
            <w:vAlign w:val="bottom"/>
          </w:tcPr>
          <w:p w14:paraId="15901E7F" w14:textId="77777777" w:rsidR="00FE1093" w:rsidRPr="00EA63DF" w:rsidRDefault="00FE1093" w:rsidP="0073652A">
            <w:pPr>
              <w:spacing w:after="0" w:line="240" w:lineRule="auto"/>
              <w:ind w:right="57"/>
              <w:jc w:val="right"/>
              <w:rPr>
                <w:rFonts w:cs="Arial"/>
                <w:i/>
                <w:sz w:val="16"/>
                <w:szCs w:val="16"/>
              </w:rPr>
            </w:pPr>
            <w:r w:rsidRPr="00EA63DF">
              <w:rPr>
                <w:rFonts w:cs="Arial"/>
                <w:i/>
                <w:iCs/>
                <w:sz w:val="16"/>
                <w:szCs w:val="16"/>
              </w:rPr>
              <w:t>0,1%</w:t>
            </w:r>
          </w:p>
        </w:tc>
        <w:tc>
          <w:tcPr>
            <w:tcW w:w="485" w:type="pct"/>
            <w:tcBorders>
              <w:top w:val="nil"/>
              <w:left w:val="single" w:sz="4" w:space="0" w:color="auto"/>
              <w:bottom w:val="nil"/>
              <w:right w:val="single" w:sz="4" w:space="0" w:color="auto"/>
            </w:tcBorders>
            <w:shd w:val="clear" w:color="auto" w:fill="auto"/>
            <w:vAlign w:val="bottom"/>
          </w:tcPr>
          <w:p w14:paraId="54EEAA9B" w14:textId="77777777" w:rsidR="00FE1093" w:rsidRPr="00A0329F" w:rsidRDefault="00FE1093" w:rsidP="0073652A">
            <w:pPr>
              <w:spacing w:after="0" w:line="240" w:lineRule="auto"/>
              <w:ind w:right="57"/>
              <w:jc w:val="right"/>
              <w:rPr>
                <w:rFonts w:cs="Arial"/>
                <w:i/>
                <w:iCs/>
                <w:sz w:val="16"/>
                <w:szCs w:val="16"/>
              </w:rPr>
            </w:pPr>
            <w:r w:rsidRPr="00A0329F">
              <w:rPr>
                <w:rFonts w:cs="Arial"/>
                <w:i/>
                <w:iCs/>
                <w:sz w:val="16"/>
                <w:szCs w:val="16"/>
              </w:rPr>
              <w:t>80</w:t>
            </w:r>
          </w:p>
        </w:tc>
        <w:tc>
          <w:tcPr>
            <w:tcW w:w="481" w:type="pct"/>
            <w:tcBorders>
              <w:top w:val="nil"/>
              <w:left w:val="single" w:sz="4" w:space="0" w:color="auto"/>
              <w:bottom w:val="nil"/>
              <w:right w:val="single" w:sz="4" w:space="0" w:color="auto"/>
            </w:tcBorders>
            <w:shd w:val="clear" w:color="auto" w:fill="auto"/>
            <w:vAlign w:val="bottom"/>
          </w:tcPr>
          <w:p w14:paraId="6313DD30" w14:textId="77777777" w:rsidR="00FE1093" w:rsidRPr="00A0329F" w:rsidRDefault="00FE1093" w:rsidP="0073652A">
            <w:pPr>
              <w:spacing w:after="0" w:line="240" w:lineRule="auto"/>
              <w:ind w:right="57"/>
              <w:jc w:val="right"/>
              <w:rPr>
                <w:rFonts w:cs="Arial"/>
                <w:i/>
                <w:iCs/>
                <w:sz w:val="16"/>
                <w:szCs w:val="16"/>
              </w:rPr>
            </w:pPr>
            <w:r w:rsidRPr="00A0329F">
              <w:rPr>
                <w:rFonts w:cs="Arial"/>
                <w:i/>
                <w:iCs/>
                <w:sz w:val="16"/>
                <w:szCs w:val="16"/>
              </w:rPr>
              <w:t>0,1%</w:t>
            </w:r>
          </w:p>
        </w:tc>
      </w:tr>
      <w:tr w:rsidR="00FE1093" w:rsidRPr="00C77769" w14:paraId="3511F3D0" w14:textId="77777777" w:rsidTr="0073652A">
        <w:trPr>
          <w:trHeight w:val="300"/>
        </w:trPr>
        <w:tc>
          <w:tcPr>
            <w:tcW w:w="2169" w:type="pct"/>
            <w:tcBorders>
              <w:top w:val="nil"/>
              <w:left w:val="single" w:sz="4" w:space="0" w:color="auto"/>
              <w:bottom w:val="single" w:sz="4" w:space="0" w:color="auto"/>
              <w:right w:val="single" w:sz="4" w:space="0" w:color="auto"/>
            </w:tcBorders>
            <w:shd w:val="clear" w:color="auto" w:fill="auto"/>
            <w:noWrap/>
            <w:vAlign w:val="bottom"/>
          </w:tcPr>
          <w:p w14:paraId="47B6A06F" w14:textId="00064ED5" w:rsidR="00FE1093" w:rsidRPr="00D81AA0" w:rsidRDefault="00FE1093" w:rsidP="0073652A">
            <w:pPr>
              <w:spacing w:before="120" w:after="0"/>
              <w:ind w:left="284"/>
              <w:rPr>
                <w:rFonts w:cs="Arial"/>
                <w:i/>
                <w:iCs/>
                <w:sz w:val="16"/>
                <w:szCs w:val="16"/>
              </w:rPr>
            </w:pPr>
            <w:r w:rsidRPr="00534E3E">
              <w:rPr>
                <w:rFonts w:cs="Arial"/>
                <w:bCs/>
                <w:i/>
                <w:iCs/>
                <w:sz w:val="16"/>
                <w:szCs w:val="16"/>
              </w:rPr>
              <w:t>Ot</w:t>
            </w:r>
            <w:r w:rsidR="00E315A1">
              <w:rPr>
                <w:rFonts w:cs="Arial"/>
                <w:bCs/>
                <w:i/>
                <w:iCs/>
                <w:sz w:val="16"/>
                <w:szCs w:val="16"/>
              </w:rPr>
              <w:t>her literature</w:t>
            </w:r>
          </w:p>
        </w:tc>
        <w:tc>
          <w:tcPr>
            <w:tcW w:w="485" w:type="pct"/>
            <w:tcBorders>
              <w:top w:val="nil"/>
              <w:left w:val="single" w:sz="4" w:space="0" w:color="auto"/>
              <w:bottom w:val="single" w:sz="4" w:space="0" w:color="auto"/>
              <w:right w:val="single" w:sz="4" w:space="0" w:color="auto"/>
            </w:tcBorders>
            <w:noWrap/>
            <w:vAlign w:val="bottom"/>
          </w:tcPr>
          <w:p w14:paraId="44358D67" w14:textId="77777777" w:rsidR="00FE1093" w:rsidRPr="006139A5" w:rsidRDefault="00FE1093" w:rsidP="0073652A">
            <w:pPr>
              <w:spacing w:after="0" w:line="240" w:lineRule="auto"/>
              <w:ind w:right="57"/>
              <w:jc w:val="right"/>
              <w:rPr>
                <w:rFonts w:cs="Arial"/>
                <w:bCs/>
                <w:i/>
                <w:sz w:val="16"/>
                <w:szCs w:val="16"/>
              </w:rPr>
            </w:pPr>
            <w:r>
              <w:rPr>
                <w:rFonts w:cs="Arial"/>
                <w:i/>
                <w:iCs/>
                <w:sz w:val="16"/>
                <w:szCs w:val="16"/>
              </w:rPr>
              <w:t>1.215</w:t>
            </w:r>
          </w:p>
        </w:tc>
        <w:tc>
          <w:tcPr>
            <w:tcW w:w="485" w:type="pct"/>
            <w:tcBorders>
              <w:top w:val="nil"/>
              <w:left w:val="single" w:sz="4" w:space="0" w:color="auto"/>
              <w:bottom w:val="single" w:sz="4" w:space="0" w:color="auto"/>
              <w:right w:val="single" w:sz="4" w:space="0" w:color="auto"/>
            </w:tcBorders>
            <w:noWrap/>
            <w:vAlign w:val="bottom"/>
          </w:tcPr>
          <w:p w14:paraId="557E8268" w14:textId="77777777" w:rsidR="00FE1093" w:rsidRPr="006139A5" w:rsidRDefault="00FE1093" w:rsidP="0073652A">
            <w:pPr>
              <w:spacing w:after="0" w:line="240" w:lineRule="auto"/>
              <w:ind w:right="57"/>
              <w:jc w:val="right"/>
              <w:rPr>
                <w:rFonts w:cs="Arial"/>
                <w:bCs/>
                <w:i/>
                <w:sz w:val="16"/>
                <w:szCs w:val="16"/>
              </w:rPr>
            </w:pPr>
            <w:r>
              <w:rPr>
                <w:rFonts w:cs="Arial"/>
                <w:i/>
                <w:iCs/>
                <w:sz w:val="16"/>
                <w:szCs w:val="16"/>
              </w:rPr>
              <w:t>1,0%</w:t>
            </w:r>
          </w:p>
        </w:tc>
        <w:tc>
          <w:tcPr>
            <w:tcW w:w="485" w:type="pct"/>
            <w:tcBorders>
              <w:top w:val="nil"/>
              <w:left w:val="single" w:sz="4" w:space="0" w:color="auto"/>
              <w:bottom w:val="single" w:sz="4" w:space="0" w:color="auto"/>
              <w:right w:val="single" w:sz="4" w:space="0" w:color="auto"/>
            </w:tcBorders>
            <w:shd w:val="clear" w:color="auto" w:fill="auto"/>
            <w:vAlign w:val="bottom"/>
          </w:tcPr>
          <w:p w14:paraId="715DAF63" w14:textId="77777777" w:rsidR="00FE1093" w:rsidRPr="00EA63DF" w:rsidRDefault="00FE1093" w:rsidP="0073652A">
            <w:pPr>
              <w:spacing w:after="0" w:line="240" w:lineRule="auto"/>
              <w:ind w:right="57"/>
              <w:jc w:val="right"/>
              <w:rPr>
                <w:rFonts w:cs="Arial"/>
                <w:i/>
                <w:sz w:val="16"/>
                <w:szCs w:val="16"/>
              </w:rPr>
            </w:pPr>
            <w:r w:rsidRPr="00EA63DF">
              <w:rPr>
                <w:rFonts w:cs="Arial"/>
                <w:i/>
                <w:iCs/>
                <w:sz w:val="16"/>
                <w:szCs w:val="16"/>
              </w:rPr>
              <w:t>1.150</w:t>
            </w:r>
          </w:p>
        </w:tc>
        <w:tc>
          <w:tcPr>
            <w:tcW w:w="409" w:type="pct"/>
            <w:tcBorders>
              <w:top w:val="nil"/>
              <w:left w:val="single" w:sz="4" w:space="0" w:color="auto"/>
              <w:bottom w:val="single" w:sz="4" w:space="0" w:color="auto"/>
              <w:right w:val="single" w:sz="4" w:space="0" w:color="auto"/>
            </w:tcBorders>
            <w:shd w:val="clear" w:color="auto" w:fill="auto"/>
            <w:vAlign w:val="bottom"/>
          </w:tcPr>
          <w:p w14:paraId="321E607A" w14:textId="77777777" w:rsidR="00FE1093" w:rsidRPr="00EA63DF" w:rsidRDefault="00FE1093" w:rsidP="0073652A">
            <w:pPr>
              <w:spacing w:after="0" w:line="240" w:lineRule="auto"/>
              <w:ind w:right="57"/>
              <w:jc w:val="right"/>
              <w:rPr>
                <w:rFonts w:cs="Arial"/>
                <w:i/>
                <w:sz w:val="16"/>
                <w:szCs w:val="16"/>
              </w:rPr>
            </w:pPr>
            <w:r w:rsidRPr="00EA63DF">
              <w:rPr>
                <w:rFonts w:cs="Arial"/>
                <w:i/>
                <w:iCs/>
                <w:sz w:val="16"/>
                <w:szCs w:val="16"/>
              </w:rPr>
              <w:t>1,0%</w:t>
            </w:r>
          </w:p>
        </w:tc>
        <w:tc>
          <w:tcPr>
            <w:tcW w:w="485" w:type="pct"/>
            <w:tcBorders>
              <w:top w:val="nil"/>
              <w:left w:val="single" w:sz="4" w:space="0" w:color="auto"/>
              <w:bottom w:val="single" w:sz="4" w:space="0" w:color="auto"/>
              <w:right w:val="single" w:sz="4" w:space="0" w:color="auto"/>
            </w:tcBorders>
            <w:shd w:val="clear" w:color="auto" w:fill="auto"/>
            <w:vAlign w:val="bottom"/>
          </w:tcPr>
          <w:p w14:paraId="5267F75E" w14:textId="77777777" w:rsidR="00FE1093" w:rsidRPr="00A0329F" w:rsidRDefault="00FE1093" w:rsidP="0073652A">
            <w:pPr>
              <w:spacing w:after="0" w:line="240" w:lineRule="auto"/>
              <w:ind w:right="57"/>
              <w:jc w:val="right"/>
              <w:rPr>
                <w:rFonts w:cs="Arial"/>
                <w:i/>
                <w:iCs/>
                <w:sz w:val="16"/>
                <w:szCs w:val="16"/>
              </w:rPr>
            </w:pPr>
            <w:r w:rsidRPr="00A0329F">
              <w:rPr>
                <w:rFonts w:cs="Arial"/>
                <w:i/>
                <w:iCs/>
                <w:sz w:val="16"/>
                <w:szCs w:val="16"/>
              </w:rPr>
              <w:t>1.080</w:t>
            </w:r>
          </w:p>
        </w:tc>
        <w:tc>
          <w:tcPr>
            <w:tcW w:w="481" w:type="pct"/>
            <w:tcBorders>
              <w:top w:val="nil"/>
              <w:left w:val="single" w:sz="4" w:space="0" w:color="auto"/>
              <w:bottom w:val="single" w:sz="4" w:space="0" w:color="auto"/>
              <w:right w:val="single" w:sz="4" w:space="0" w:color="auto"/>
            </w:tcBorders>
            <w:shd w:val="clear" w:color="auto" w:fill="auto"/>
            <w:vAlign w:val="bottom"/>
          </w:tcPr>
          <w:p w14:paraId="7989C330" w14:textId="77777777" w:rsidR="00FE1093" w:rsidRPr="00A0329F" w:rsidRDefault="00FE1093" w:rsidP="0073652A">
            <w:pPr>
              <w:spacing w:after="0" w:line="240" w:lineRule="auto"/>
              <w:ind w:right="57"/>
              <w:jc w:val="right"/>
              <w:rPr>
                <w:rFonts w:cs="Arial"/>
                <w:i/>
                <w:iCs/>
                <w:sz w:val="16"/>
                <w:szCs w:val="16"/>
              </w:rPr>
            </w:pPr>
            <w:r w:rsidRPr="00A0329F">
              <w:rPr>
                <w:rFonts w:cs="Arial"/>
                <w:i/>
                <w:iCs/>
                <w:sz w:val="16"/>
                <w:szCs w:val="16"/>
              </w:rPr>
              <w:t>0,9%</w:t>
            </w:r>
          </w:p>
        </w:tc>
      </w:tr>
      <w:tr w:rsidR="00FE1093" w:rsidRPr="00C77769" w14:paraId="38DEB4B1" w14:textId="77777777" w:rsidTr="0073652A">
        <w:trPr>
          <w:trHeight w:val="300"/>
        </w:trPr>
        <w:tc>
          <w:tcPr>
            <w:tcW w:w="2169" w:type="pct"/>
            <w:tcBorders>
              <w:top w:val="single" w:sz="4" w:space="0" w:color="auto"/>
              <w:left w:val="single" w:sz="4" w:space="0" w:color="auto"/>
              <w:right w:val="single" w:sz="4" w:space="0" w:color="auto"/>
            </w:tcBorders>
            <w:shd w:val="clear" w:color="auto" w:fill="DDDDDD"/>
            <w:noWrap/>
            <w:vAlign w:val="bottom"/>
          </w:tcPr>
          <w:p w14:paraId="0CC33148" w14:textId="3046DB62" w:rsidR="00FE1093" w:rsidRPr="00D81AA0" w:rsidRDefault="00E315A1" w:rsidP="0073652A">
            <w:pPr>
              <w:spacing w:before="120" w:after="0"/>
              <w:rPr>
                <w:rFonts w:cs="Arial"/>
                <w:b/>
                <w:bCs/>
                <w:sz w:val="16"/>
                <w:szCs w:val="16"/>
              </w:rPr>
            </w:pPr>
            <w:r>
              <w:rPr>
                <w:rFonts w:cs="Arial"/>
                <w:b/>
                <w:bCs/>
                <w:sz w:val="16"/>
                <w:szCs w:val="16"/>
              </w:rPr>
              <w:t>Children´s teenage literature</w:t>
            </w:r>
          </w:p>
        </w:tc>
        <w:tc>
          <w:tcPr>
            <w:tcW w:w="485" w:type="pct"/>
            <w:tcBorders>
              <w:top w:val="single" w:sz="4" w:space="0" w:color="auto"/>
              <w:left w:val="single" w:sz="4" w:space="0" w:color="auto"/>
              <w:right w:val="single" w:sz="4" w:space="0" w:color="auto"/>
            </w:tcBorders>
            <w:shd w:val="clear" w:color="auto" w:fill="DDDDDD"/>
            <w:noWrap/>
            <w:vAlign w:val="bottom"/>
          </w:tcPr>
          <w:p w14:paraId="37464BE8"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5.796</w:t>
            </w:r>
          </w:p>
        </w:tc>
        <w:tc>
          <w:tcPr>
            <w:tcW w:w="485" w:type="pct"/>
            <w:tcBorders>
              <w:top w:val="single" w:sz="4" w:space="0" w:color="auto"/>
              <w:left w:val="single" w:sz="4" w:space="0" w:color="auto"/>
              <w:right w:val="single" w:sz="4" w:space="0" w:color="auto"/>
            </w:tcBorders>
            <w:shd w:val="clear" w:color="auto" w:fill="DDDDDD"/>
            <w:noWrap/>
            <w:vAlign w:val="bottom"/>
          </w:tcPr>
          <w:p w14:paraId="1EDAD854"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4,9%</w:t>
            </w:r>
          </w:p>
        </w:tc>
        <w:tc>
          <w:tcPr>
            <w:tcW w:w="485" w:type="pct"/>
            <w:tcBorders>
              <w:top w:val="single" w:sz="4" w:space="0" w:color="auto"/>
              <w:left w:val="single" w:sz="4" w:space="0" w:color="auto"/>
              <w:bottom w:val="nil"/>
              <w:right w:val="single" w:sz="4" w:space="0" w:color="auto"/>
            </w:tcBorders>
            <w:shd w:val="clear" w:color="auto" w:fill="DDDDDD"/>
            <w:vAlign w:val="bottom"/>
          </w:tcPr>
          <w:p w14:paraId="4CA9C836"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5.700</w:t>
            </w:r>
          </w:p>
        </w:tc>
        <w:tc>
          <w:tcPr>
            <w:tcW w:w="409" w:type="pct"/>
            <w:tcBorders>
              <w:top w:val="single" w:sz="4" w:space="0" w:color="auto"/>
              <w:left w:val="single" w:sz="4" w:space="0" w:color="auto"/>
              <w:bottom w:val="nil"/>
              <w:right w:val="single" w:sz="4" w:space="0" w:color="auto"/>
            </w:tcBorders>
            <w:shd w:val="clear" w:color="auto" w:fill="DDDDDD"/>
            <w:vAlign w:val="bottom"/>
          </w:tcPr>
          <w:p w14:paraId="28729437"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4,8%</w:t>
            </w:r>
          </w:p>
        </w:tc>
        <w:tc>
          <w:tcPr>
            <w:tcW w:w="485" w:type="pct"/>
            <w:tcBorders>
              <w:top w:val="single" w:sz="4" w:space="0" w:color="auto"/>
              <w:left w:val="single" w:sz="4" w:space="0" w:color="auto"/>
              <w:bottom w:val="nil"/>
              <w:right w:val="single" w:sz="4" w:space="0" w:color="auto"/>
            </w:tcBorders>
            <w:shd w:val="clear" w:color="auto" w:fill="DDDDDD"/>
            <w:vAlign w:val="bottom"/>
          </w:tcPr>
          <w:p w14:paraId="4EACB83A"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5.826</w:t>
            </w:r>
          </w:p>
        </w:tc>
        <w:tc>
          <w:tcPr>
            <w:tcW w:w="481" w:type="pct"/>
            <w:tcBorders>
              <w:top w:val="single" w:sz="4" w:space="0" w:color="auto"/>
              <w:left w:val="single" w:sz="4" w:space="0" w:color="auto"/>
              <w:bottom w:val="nil"/>
              <w:right w:val="single" w:sz="4" w:space="0" w:color="auto"/>
            </w:tcBorders>
            <w:shd w:val="clear" w:color="auto" w:fill="DDDDDD"/>
            <w:vAlign w:val="bottom"/>
          </w:tcPr>
          <w:p w14:paraId="53247664"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4,9%</w:t>
            </w:r>
          </w:p>
        </w:tc>
      </w:tr>
      <w:tr w:rsidR="00FE1093" w:rsidRPr="00C77769" w14:paraId="0AE4EDD1" w14:textId="77777777" w:rsidTr="0073652A">
        <w:trPr>
          <w:trHeight w:val="300"/>
        </w:trPr>
        <w:tc>
          <w:tcPr>
            <w:tcW w:w="2169" w:type="pct"/>
            <w:tcBorders>
              <w:top w:val="nil"/>
              <w:left w:val="single" w:sz="4" w:space="0" w:color="auto"/>
              <w:right w:val="single" w:sz="4" w:space="0" w:color="auto"/>
            </w:tcBorders>
            <w:shd w:val="clear" w:color="auto" w:fill="DDDDDD"/>
            <w:noWrap/>
            <w:vAlign w:val="bottom"/>
          </w:tcPr>
          <w:p w14:paraId="52C6C663" w14:textId="15ABC175" w:rsidR="00FE1093" w:rsidRPr="00D81AA0" w:rsidRDefault="00E315A1" w:rsidP="0073652A">
            <w:pPr>
              <w:spacing w:before="120" w:after="0"/>
              <w:rPr>
                <w:rFonts w:cs="Arial"/>
                <w:b/>
                <w:bCs/>
                <w:sz w:val="16"/>
                <w:szCs w:val="16"/>
              </w:rPr>
            </w:pPr>
            <w:r>
              <w:rPr>
                <w:rFonts w:cs="Arial"/>
                <w:b/>
                <w:bCs/>
                <w:sz w:val="16"/>
                <w:szCs w:val="16"/>
              </w:rPr>
              <w:t>Non-university textbook</w:t>
            </w:r>
          </w:p>
        </w:tc>
        <w:tc>
          <w:tcPr>
            <w:tcW w:w="485" w:type="pct"/>
            <w:tcBorders>
              <w:top w:val="nil"/>
              <w:left w:val="single" w:sz="4" w:space="0" w:color="auto"/>
              <w:right w:val="single" w:sz="4" w:space="0" w:color="auto"/>
            </w:tcBorders>
            <w:shd w:val="clear" w:color="auto" w:fill="DDDDDD"/>
            <w:noWrap/>
            <w:vAlign w:val="bottom"/>
          </w:tcPr>
          <w:p w14:paraId="2EB5A6DF"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26.730</w:t>
            </w:r>
          </w:p>
        </w:tc>
        <w:tc>
          <w:tcPr>
            <w:tcW w:w="485" w:type="pct"/>
            <w:tcBorders>
              <w:top w:val="nil"/>
              <w:left w:val="single" w:sz="4" w:space="0" w:color="auto"/>
              <w:right w:val="single" w:sz="4" w:space="0" w:color="auto"/>
            </w:tcBorders>
            <w:shd w:val="clear" w:color="auto" w:fill="DDDDDD"/>
            <w:noWrap/>
            <w:vAlign w:val="bottom"/>
          </w:tcPr>
          <w:p w14:paraId="09CF89DD"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22,4%</w:t>
            </w:r>
          </w:p>
        </w:tc>
        <w:tc>
          <w:tcPr>
            <w:tcW w:w="485" w:type="pct"/>
            <w:tcBorders>
              <w:top w:val="nil"/>
              <w:left w:val="single" w:sz="4" w:space="0" w:color="auto"/>
              <w:bottom w:val="nil"/>
              <w:right w:val="single" w:sz="4" w:space="0" w:color="auto"/>
            </w:tcBorders>
            <w:shd w:val="clear" w:color="auto" w:fill="DDDDDD"/>
            <w:vAlign w:val="bottom"/>
          </w:tcPr>
          <w:p w14:paraId="79E89662"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25.730</w:t>
            </w:r>
          </w:p>
        </w:tc>
        <w:tc>
          <w:tcPr>
            <w:tcW w:w="409" w:type="pct"/>
            <w:tcBorders>
              <w:top w:val="nil"/>
              <w:left w:val="single" w:sz="4" w:space="0" w:color="auto"/>
              <w:bottom w:val="nil"/>
              <w:right w:val="single" w:sz="4" w:space="0" w:color="auto"/>
            </w:tcBorders>
            <w:shd w:val="clear" w:color="auto" w:fill="DDDDDD"/>
            <w:vAlign w:val="bottom"/>
          </w:tcPr>
          <w:p w14:paraId="6ADE2928"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21,6%</w:t>
            </w:r>
          </w:p>
        </w:tc>
        <w:tc>
          <w:tcPr>
            <w:tcW w:w="485" w:type="pct"/>
            <w:tcBorders>
              <w:top w:val="nil"/>
              <w:left w:val="single" w:sz="4" w:space="0" w:color="auto"/>
              <w:bottom w:val="nil"/>
              <w:right w:val="single" w:sz="4" w:space="0" w:color="auto"/>
            </w:tcBorders>
            <w:shd w:val="clear" w:color="auto" w:fill="DDDDDD"/>
            <w:vAlign w:val="bottom"/>
          </w:tcPr>
          <w:p w14:paraId="67DDD199"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26.066</w:t>
            </w:r>
          </w:p>
        </w:tc>
        <w:tc>
          <w:tcPr>
            <w:tcW w:w="481" w:type="pct"/>
            <w:tcBorders>
              <w:top w:val="nil"/>
              <w:left w:val="single" w:sz="4" w:space="0" w:color="auto"/>
              <w:bottom w:val="nil"/>
              <w:right w:val="single" w:sz="4" w:space="0" w:color="auto"/>
            </w:tcBorders>
            <w:shd w:val="clear" w:color="auto" w:fill="DDDDDD"/>
            <w:vAlign w:val="bottom"/>
          </w:tcPr>
          <w:p w14:paraId="43BED457"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21,9%</w:t>
            </w:r>
          </w:p>
        </w:tc>
      </w:tr>
      <w:tr w:rsidR="00FE1093" w:rsidRPr="00C77769" w14:paraId="46C2CFEF" w14:textId="77777777" w:rsidTr="0073652A">
        <w:trPr>
          <w:trHeight w:val="300"/>
        </w:trPr>
        <w:tc>
          <w:tcPr>
            <w:tcW w:w="2169" w:type="pct"/>
            <w:tcBorders>
              <w:top w:val="nil"/>
              <w:left w:val="single" w:sz="4" w:space="0" w:color="auto"/>
              <w:right w:val="single" w:sz="4" w:space="0" w:color="auto"/>
            </w:tcBorders>
            <w:shd w:val="clear" w:color="auto" w:fill="DDDDDD"/>
            <w:vAlign w:val="bottom"/>
          </w:tcPr>
          <w:p w14:paraId="0B842719" w14:textId="7B4CE323" w:rsidR="00FE1093" w:rsidRPr="00D81AA0" w:rsidRDefault="00FE1093" w:rsidP="0073652A">
            <w:pPr>
              <w:spacing w:before="120" w:after="0"/>
              <w:rPr>
                <w:rFonts w:cs="Arial"/>
                <w:b/>
                <w:bCs/>
                <w:sz w:val="16"/>
                <w:szCs w:val="16"/>
              </w:rPr>
            </w:pPr>
            <w:r>
              <w:rPr>
                <w:rFonts w:cs="Arial"/>
                <w:b/>
                <w:bCs/>
                <w:sz w:val="16"/>
                <w:szCs w:val="16"/>
              </w:rPr>
              <w:t>No</w:t>
            </w:r>
            <w:r w:rsidR="00E315A1">
              <w:rPr>
                <w:rFonts w:cs="Arial"/>
                <w:b/>
                <w:bCs/>
                <w:sz w:val="16"/>
                <w:szCs w:val="16"/>
              </w:rPr>
              <w:t>n-fiction</w:t>
            </w:r>
          </w:p>
        </w:tc>
        <w:tc>
          <w:tcPr>
            <w:tcW w:w="485" w:type="pct"/>
            <w:tcBorders>
              <w:top w:val="nil"/>
              <w:left w:val="single" w:sz="4" w:space="0" w:color="auto"/>
              <w:right w:val="single" w:sz="4" w:space="0" w:color="auto"/>
            </w:tcBorders>
            <w:shd w:val="clear" w:color="auto" w:fill="DDDDDD"/>
            <w:noWrap/>
            <w:vAlign w:val="bottom"/>
          </w:tcPr>
          <w:p w14:paraId="67DC9816"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62.168</w:t>
            </w:r>
          </w:p>
        </w:tc>
        <w:tc>
          <w:tcPr>
            <w:tcW w:w="485" w:type="pct"/>
            <w:tcBorders>
              <w:top w:val="nil"/>
              <w:left w:val="single" w:sz="4" w:space="0" w:color="auto"/>
              <w:right w:val="single" w:sz="4" w:space="0" w:color="auto"/>
            </w:tcBorders>
            <w:shd w:val="clear" w:color="auto" w:fill="DDDDDD"/>
            <w:noWrap/>
            <w:vAlign w:val="bottom"/>
          </w:tcPr>
          <w:p w14:paraId="14C37211"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52,2%</w:t>
            </w:r>
          </w:p>
        </w:tc>
        <w:tc>
          <w:tcPr>
            <w:tcW w:w="485" w:type="pct"/>
            <w:tcBorders>
              <w:top w:val="nil"/>
              <w:left w:val="single" w:sz="4" w:space="0" w:color="auto"/>
              <w:bottom w:val="nil"/>
              <w:right w:val="single" w:sz="4" w:space="0" w:color="auto"/>
            </w:tcBorders>
            <w:shd w:val="clear" w:color="auto" w:fill="DDDDDD"/>
            <w:vAlign w:val="bottom"/>
          </w:tcPr>
          <w:p w14:paraId="28FBA322"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62.710</w:t>
            </w:r>
          </w:p>
        </w:tc>
        <w:tc>
          <w:tcPr>
            <w:tcW w:w="409" w:type="pct"/>
            <w:tcBorders>
              <w:top w:val="nil"/>
              <w:left w:val="single" w:sz="4" w:space="0" w:color="auto"/>
              <w:bottom w:val="nil"/>
              <w:right w:val="single" w:sz="4" w:space="0" w:color="auto"/>
            </w:tcBorders>
            <w:shd w:val="clear" w:color="auto" w:fill="DDDDDD"/>
            <w:vAlign w:val="bottom"/>
          </w:tcPr>
          <w:p w14:paraId="58AE2897"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52,7%</w:t>
            </w:r>
          </w:p>
        </w:tc>
        <w:tc>
          <w:tcPr>
            <w:tcW w:w="485" w:type="pct"/>
            <w:tcBorders>
              <w:top w:val="nil"/>
              <w:left w:val="single" w:sz="4" w:space="0" w:color="auto"/>
              <w:bottom w:val="nil"/>
              <w:right w:val="single" w:sz="4" w:space="0" w:color="auto"/>
            </w:tcBorders>
            <w:shd w:val="clear" w:color="auto" w:fill="DDDDDD"/>
            <w:vAlign w:val="bottom"/>
          </w:tcPr>
          <w:p w14:paraId="2C580F82"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62.852</w:t>
            </w:r>
          </w:p>
        </w:tc>
        <w:tc>
          <w:tcPr>
            <w:tcW w:w="481" w:type="pct"/>
            <w:tcBorders>
              <w:top w:val="nil"/>
              <w:left w:val="single" w:sz="4" w:space="0" w:color="auto"/>
              <w:bottom w:val="nil"/>
              <w:right w:val="single" w:sz="4" w:space="0" w:color="auto"/>
            </w:tcBorders>
            <w:shd w:val="clear" w:color="auto" w:fill="DDDDDD"/>
            <w:vAlign w:val="bottom"/>
          </w:tcPr>
          <w:p w14:paraId="4957C239"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52,8%</w:t>
            </w:r>
          </w:p>
        </w:tc>
      </w:tr>
      <w:tr w:rsidR="00FE1093" w:rsidRPr="00C77769" w14:paraId="0C8E39CA" w14:textId="77777777" w:rsidTr="0073652A">
        <w:trPr>
          <w:trHeight w:val="300"/>
        </w:trPr>
        <w:tc>
          <w:tcPr>
            <w:tcW w:w="2169" w:type="pct"/>
            <w:tcBorders>
              <w:top w:val="nil"/>
              <w:left w:val="single" w:sz="4" w:space="0" w:color="auto"/>
              <w:right w:val="single" w:sz="4" w:space="0" w:color="auto"/>
            </w:tcBorders>
            <w:shd w:val="clear" w:color="auto" w:fill="DDDDDD"/>
            <w:vAlign w:val="bottom"/>
          </w:tcPr>
          <w:p w14:paraId="3AAFEBC0" w14:textId="14647C6E" w:rsidR="00FE1093" w:rsidRPr="00D81AA0" w:rsidRDefault="00FE1093" w:rsidP="0073652A">
            <w:pPr>
              <w:spacing w:before="120" w:after="0"/>
              <w:rPr>
                <w:rFonts w:cs="Arial"/>
                <w:b/>
                <w:bCs/>
                <w:sz w:val="16"/>
                <w:szCs w:val="16"/>
              </w:rPr>
            </w:pPr>
            <w:r>
              <w:rPr>
                <w:rFonts w:cs="Arial"/>
                <w:b/>
                <w:bCs/>
                <w:sz w:val="16"/>
                <w:szCs w:val="16"/>
              </w:rPr>
              <w:t>C</w:t>
            </w:r>
            <w:r w:rsidR="00E315A1">
              <w:rPr>
                <w:rFonts w:cs="Arial"/>
                <w:b/>
                <w:bCs/>
                <w:sz w:val="16"/>
                <w:szCs w:val="16"/>
              </w:rPr>
              <w:t>o</w:t>
            </w:r>
            <w:r>
              <w:rPr>
                <w:rFonts w:cs="Arial"/>
                <w:b/>
                <w:bCs/>
                <w:sz w:val="16"/>
                <w:szCs w:val="16"/>
              </w:rPr>
              <w:t>mics</w:t>
            </w:r>
          </w:p>
        </w:tc>
        <w:tc>
          <w:tcPr>
            <w:tcW w:w="485" w:type="pct"/>
            <w:tcBorders>
              <w:top w:val="nil"/>
              <w:left w:val="single" w:sz="4" w:space="0" w:color="auto"/>
              <w:right w:val="single" w:sz="4" w:space="0" w:color="auto"/>
            </w:tcBorders>
            <w:shd w:val="clear" w:color="auto" w:fill="DDDDDD"/>
            <w:noWrap/>
            <w:vAlign w:val="bottom"/>
          </w:tcPr>
          <w:p w14:paraId="09F3FC1F"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257</w:t>
            </w:r>
          </w:p>
        </w:tc>
        <w:tc>
          <w:tcPr>
            <w:tcW w:w="485" w:type="pct"/>
            <w:tcBorders>
              <w:top w:val="nil"/>
              <w:left w:val="single" w:sz="4" w:space="0" w:color="auto"/>
              <w:right w:val="single" w:sz="4" w:space="0" w:color="auto"/>
            </w:tcBorders>
            <w:shd w:val="clear" w:color="auto" w:fill="DDDDDD"/>
            <w:noWrap/>
            <w:vAlign w:val="bottom"/>
          </w:tcPr>
          <w:p w14:paraId="701BDCCB"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0,2%</w:t>
            </w:r>
          </w:p>
        </w:tc>
        <w:tc>
          <w:tcPr>
            <w:tcW w:w="485" w:type="pct"/>
            <w:tcBorders>
              <w:top w:val="nil"/>
              <w:left w:val="single" w:sz="4" w:space="0" w:color="auto"/>
              <w:right w:val="single" w:sz="4" w:space="0" w:color="auto"/>
            </w:tcBorders>
            <w:shd w:val="clear" w:color="auto" w:fill="DDDDDD"/>
            <w:vAlign w:val="bottom"/>
          </w:tcPr>
          <w:p w14:paraId="77F2460A"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280</w:t>
            </w:r>
          </w:p>
        </w:tc>
        <w:tc>
          <w:tcPr>
            <w:tcW w:w="409" w:type="pct"/>
            <w:tcBorders>
              <w:top w:val="nil"/>
              <w:left w:val="single" w:sz="4" w:space="0" w:color="auto"/>
              <w:right w:val="single" w:sz="4" w:space="0" w:color="auto"/>
            </w:tcBorders>
            <w:shd w:val="clear" w:color="auto" w:fill="DDDDDD"/>
            <w:vAlign w:val="bottom"/>
          </w:tcPr>
          <w:p w14:paraId="2475D5DC"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0,2%</w:t>
            </w:r>
          </w:p>
        </w:tc>
        <w:tc>
          <w:tcPr>
            <w:tcW w:w="485" w:type="pct"/>
            <w:tcBorders>
              <w:top w:val="nil"/>
              <w:left w:val="single" w:sz="4" w:space="0" w:color="auto"/>
              <w:right w:val="single" w:sz="4" w:space="0" w:color="auto"/>
            </w:tcBorders>
            <w:shd w:val="clear" w:color="auto" w:fill="DDDDDD"/>
            <w:vAlign w:val="bottom"/>
          </w:tcPr>
          <w:p w14:paraId="579A25DF"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289</w:t>
            </w:r>
          </w:p>
        </w:tc>
        <w:tc>
          <w:tcPr>
            <w:tcW w:w="481" w:type="pct"/>
            <w:tcBorders>
              <w:top w:val="nil"/>
              <w:left w:val="single" w:sz="4" w:space="0" w:color="auto"/>
              <w:right w:val="single" w:sz="4" w:space="0" w:color="auto"/>
            </w:tcBorders>
            <w:shd w:val="clear" w:color="auto" w:fill="DDDDDD"/>
            <w:vAlign w:val="bottom"/>
          </w:tcPr>
          <w:p w14:paraId="4FABCAC1"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0,2%</w:t>
            </w:r>
          </w:p>
        </w:tc>
      </w:tr>
      <w:tr w:rsidR="00FE1093" w:rsidRPr="00C77769" w14:paraId="5B5968C2" w14:textId="77777777" w:rsidTr="0073652A">
        <w:trPr>
          <w:trHeight w:val="300"/>
        </w:trPr>
        <w:tc>
          <w:tcPr>
            <w:tcW w:w="2169" w:type="pct"/>
            <w:tcBorders>
              <w:top w:val="nil"/>
              <w:left w:val="single" w:sz="4" w:space="0" w:color="auto"/>
              <w:bottom w:val="single" w:sz="4" w:space="0" w:color="auto"/>
              <w:right w:val="single" w:sz="4" w:space="0" w:color="auto"/>
            </w:tcBorders>
            <w:shd w:val="clear" w:color="auto" w:fill="DDDDDD"/>
            <w:noWrap/>
            <w:vAlign w:val="bottom"/>
          </w:tcPr>
          <w:p w14:paraId="474BAE88" w14:textId="7AA7115E" w:rsidR="00FE1093" w:rsidRPr="00D81AA0" w:rsidRDefault="00FE1093" w:rsidP="0073652A">
            <w:pPr>
              <w:spacing w:before="120" w:after="0"/>
              <w:rPr>
                <w:rFonts w:cs="Arial"/>
                <w:b/>
                <w:bCs/>
                <w:sz w:val="16"/>
                <w:szCs w:val="16"/>
              </w:rPr>
            </w:pPr>
            <w:r>
              <w:rPr>
                <w:rFonts w:cs="Arial"/>
                <w:b/>
                <w:bCs/>
                <w:sz w:val="16"/>
                <w:szCs w:val="16"/>
              </w:rPr>
              <w:t>Ot</w:t>
            </w:r>
            <w:r w:rsidR="00E315A1">
              <w:rPr>
                <w:rFonts w:cs="Arial"/>
                <w:b/>
                <w:bCs/>
                <w:sz w:val="16"/>
                <w:szCs w:val="16"/>
              </w:rPr>
              <w:t>hers</w:t>
            </w:r>
          </w:p>
        </w:tc>
        <w:tc>
          <w:tcPr>
            <w:tcW w:w="485" w:type="pct"/>
            <w:tcBorders>
              <w:top w:val="nil"/>
              <w:left w:val="single" w:sz="4" w:space="0" w:color="auto"/>
              <w:bottom w:val="single" w:sz="4" w:space="0" w:color="auto"/>
              <w:right w:val="single" w:sz="4" w:space="0" w:color="auto"/>
            </w:tcBorders>
            <w:shd w:val="clear" w:color="auto" w:fill="DDDDDD"/>
            <w:noWrap/>
            <w:vAlign w:val="bottom"/>
          </w:tcPr>
          <w:p w14:paraId="3D73816E"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497</w:t>
            </w:r>
          </w:p>
        </w:tc>
        <w:tc>
          <w:tcPr>
            <w:tcW w:w="485" w:type="pct"/>
            <w:tcBorders>
              <w:top w:val="nil"/>
              <w:left w:val="single" w:sz="4" w:space="0" w:color="auto"/>
              <w:bottom w:val="single" w:sz="4" w:space="0" w:color="auto"/>
              <w:right w:val="single" w:sz="4" w:space="0" w:color="auto"/>
            </w:tcBorders>
            <w:shd w:val="clear" w:color="auto" w:fill="DDDDDD"/>
            <w:noWrap/>
            <w:vAlign w:val="bottom"/>
          </w:tcPr>
          <w:p w14:paraId="133933A1" w14:textId="77777777" w:rsidR="00FE1093" w:rsidRPr="006139A5" w:rsidRDefault="00FE1093" w:rsidP="0073652A">
            <w:pPr>
              <w:spacing w:after="0" w:line="240" w:lineRule="auto"/>
              <w:ind w:right="57"/>
              <w:jc w:val="right"/>
              <w:rPr>
                <w:rFonts w:cs="Arial"/>
                <w:b/>
                <w:bCs/>
                <w:sz w:val="16"/>
                <w:szCs w:val="16"/>
              </w:rPr>
            </w:pPr>
            <w:r>
              <w:rPr>
                <w:rFonts w:cs="Arial"/>
                <w:sz w:val="16"/>
                <w:szCs w:val="16"/>
              </w:rPr>
              <w:t>0,4%</w:t>
            </w:r>
          </w:p>
        </w:tc>
        <w:tc>
          <w:tcPr>
            <w:tcW w:w="485" w:type="pct"/>
            <w:tcBorders>
              <w:top w:val="nil"/>
              <w:left w:val="single" w:sz="4" w:space="0" w:color="auto"/>
              <w:bottom w:val="single" w:sz="4" w:space="0" w:color="auto"/>
              <w:right w:val="single" w:sz="4" w:space="0" w:color="auto"/>
            </w:tcBorders>
            <w:shd w:val="clear" w:color="auto" w:fill="DDDDDD"/>
            <w:vAlign w:val="bottom"/>
          </w:tcPr>
          <w:p w14:paraId="147E52BA"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680</w:t>
            </w:r>
          </w:p>
        </w:tc>
        <w:tc>
          <w:tcPr>
            <w:tcW w:w="409" w:type="pct"/>
            <w:tcBorders>
              <w:top w:val="nil"/>
              <w:left w:val="single" w:sz="4" w:space="0" w:color="auto"/>
              <w:bottom w:val="single" w:sz="4" w:space="0" w:color="auto"/>
              <w:right w:val="single" w:sz="4" w:space="0" w:color="auto"/>
            </w:tcBorders>
            <w:shd w:val="clear" w:color="auto" w:fill="DDDDDD"/>
            <w:vAlign w:val="bottom"/>
          </w:tcPr>
          <w:p w14:paraId="4D3855A1" w14:textId="77777777" w:rsidR="00FE1093" w:rsidRPr="00EA63DF" w:rsidRDefault="00FE1093" w:rsidP="0073652A">
            <w:pPr>
              <w:spacing w:after="0" w:line="240" w:lineRule="auto"/>
              <w:ind w:right="57"/>
              <w:jc w:val="right"/>
              <w:rPr>
                <w:rFonts w:cs="Arial"/>
                <w:sz w:val="16"/>
                <w:szCs w:val="16"/>
              </w:rPr>
            </w:pPr>
            <w:r w:rsidRPr="00EA63DF">
              <w:rPr>
                <w:rFonts w:cs="Arial"/>
                <w:sz w:val="16"/>
                <w:szCs w:val="16"/>
              </w:rPr>
              <w:t>0,6%</w:t>
            </w:r>
          </w:p>
        </w:tc>
        <w:tc>
          <w:tcPr>
            <w:tcW w:w="485" w:type="pct"/>
            <w:tcBorders>
              <w:top w:val="nil"/>
              <w:left w:val="single" w:sz="4" w:space="0" w:color="auto"/>
              <w:bottom w:val="single" w:sz="4" w:space="0" w:color="auto"/>
              <w:right w:val="single" w:sz="4" w:space="0" w:color="auto"/>
            </w:tcBorders>
            <w:shd w:val="clear" w:color="auto" w:fill="DDDDDD"/>
            <w:vAlign w:val="bottom"/>
          </w:tcPr>
          <w:p w14:paraId="0539D3D7"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100</w:t>
            </w:r>
          </w:p>
        </w:tc>
        <w:tc>
          <w:tcPr>
            <w:tcW w:w="481" w:type="pct"/>
            <w:tcBorders>
              <w:top w:val="nil"/>
              <w:left w:val="single" w:sz="4" w:space="0" w:color="auto"/>
              <w:bottom w:val="single" w:sz="4" w:space="0" w:color="auto"/>
              <w:right w:val="single" w:sz="4" w:space="0" w:color="auto"/>
            </w:tcBorders>
            <w:shd w:val="clear" w:color="auto" w:fill="DDDDDD"/>
            <w:vAlign w:val="bottom"/>
          </w:tcPr>
          <w:p w14:paraId="1680841F" w14:textId="77777777" w:rsidR="00FE1093" w:rsidRPr="00A0329F" w:rsidRDefault="00FE1093" w:rsidP="0073652A">
            <w:pPr>
              <w:spacing w:after="0" w:line="240" w:lineRule="auto"/>
              <w:ind w:right="57"/>
              <w:jc w:val="right"/>
              <w:rPr>
                <w:rFonts w:cs="Arial"/>
                <w:sz w:val="16"/>
                <w:szCs w:val="16"/>
              </w:rPr>
            </w:pPr>
            <w:r w:rsidRPr="00A0329F">
              <w:rPr>
                <w:rFonts w:cs="Arial"/>
                <w:sz w:val="16"/>
                <w:szCs w:val="16"/>
              </w:rPr>
              <w:t>0,1%</w:t>
            </w:r>
          </w:p>
        </w:tc>
      </w:tr>
    </w:tbl>
    <w:p w14:paraId="3695F4F0" w14:textId="4E8C92D2" w:rsidR="001B1C70" w:rsidRPr="00DA71A5" w:rsidRDefault="001B1C70" w:rsidP="000B31D3">
      <w:pPr>
        <w:spacing w:line="360" w:lineRule="auto"/>
        <w:jc w:val="both"/>
        <w:rPr>
          <w:rFonts w:eastAsia="Times New Roman" w:cs="Arial"/>
          <w:sz w:val="16"/>
          <w:szCs w:val="16"/>
          <w:lang w:val="en-GB"/>
        </w:rPr>
      </w:pPr>
      <w:r w:rsidRPr="00DA71A5">
        <w:rPr>
          <w:rFonts w:eastAsia="Times New Roman" w:cs="Arial"/>
          <w:sz w:val="16"/>
          <w:szCs w:val="16"/>
          <w:lang w:val="en-GB"/>
        </w:rPr>
        <w:t xml:space="preserve">Source </w:t>
      </w:r>
      <w:r w:rsidR="003A080E">
        <w:rPr>
          <w:rFonts w:eastAsia="Times New Roman" w:cs="Arial"/>
          <w:sz w:val="16"/>
          <w:szCs w:val="16"/>
          <w:lang w:val="en-GB"/>
        </w:rPr>
        <w:t>Domestic Book</w:t>
      </w:r>
      <w:r w:rsidRPr="00DA71A5">
        <w:rPr>
          <w:rFonts w:eastAsia="Times New Roman" w:cs="Arial"/>
          <w:sz w:val="16"/>
          <w:szCs w:val="16"/>
          <w:lang w:val="en-GB"/>
        </w:rPr>
        <w:t xml:space="preserve"> Trade 201</w:t>
      </w:r>
      <w:r w:rsidR="00E315A1">
        <w:rPr>
          <w:rFonts w:eastAsia="Times New Roman" w:cs="Arial"/>
          <w:sz w:val="16"/>
          <w:szCs w:val="16"/>
          <w:lang w:val="en-GB"/>
        </w:rPr>
        <w:t>9</w:t>
      </w:r>
    </w:p>
    <w:p w14:paraId="01F0507D" w14:textId="77777777" w:rsidR="00D80C94" w:rsidRPr="00DA71A5" w:rsidRDefault="00D80C94" w:rsidP="000B31D3">
      <w:pPr>
        <w:spacing w:line="360" w:lineRule="auto"/>
        <w:jc w:val="both"/>
        <w:rPr>
          <w:rFonts w:eastAsia="Times New Roman" w:cs="Arial"/>
          <w:sz w:val="24"/>
          <w:szCs w:val="24"/>
          <w:lang w:val="en-GB"/>
        </w:rPr>
      </w:pPr>
    </w:p>
    <w:p w14:paraId="263DD2E8" w14:textId="1EA4911F" w:rsidR="003A080E" w:rsidRDefault="003A080E" w:rsidP="000B31D3">
      <w:pPr>
        <w:spacing w:line="360" w:lineRule="auto"/>
        <w:jc w:val="both"/>
        <w:rPr>
          <w:rFonts w:eastAsia="Times New Roman" w:cs="Arial"/>
          <w:sz w:val="24"/>
          <w:szCs w:val="24"/>
          <w:lang w:val="en-GB"/>
        </w:rPr>
      </w:pPr>
      <w:r w:rsidRPr="003A080E">
        <w:rPr>
          <w:rFonts w:eastAsia="Times New Roman" w:cs="Arial"/>
          <w:sz w:val="24"/>
          <w:szCs w:val="24"/>
          <w:lang w:val="en-GB"/>
        </w:rPr>
        <w:t>7</w:t>
      </w:r>
      <w:r w:rsidR="00E315A1">
        <w:rPr>
          <w:rFonts w:eastAsia="Times New Roman" w:cs="Arial"/>
          <w:sz w:val="24"/>
          <w:szCs w:val="24"/>
          <w:lang w:val="en-GB"/>
        </w:rPr>
        <w:t>7</w:t>
      </w:r>
      <w:r w:rsidRPr="003A080E">
        <w:rPr>
          <w:rFonts w:eastAsia="Times New Roman" w:cs="Arial"/>
          <w:sz w:val="24"/>
          <w:szCs w:val="24"/>
          <w:lang w:val="en-GB"/>
        </w:rPr>
        <w:t>.</w:t>
      </w:r>
      <w:r w:rsidR="00E315A1">
        <w:rPr>
          <w:rFonts w:eastAsia="Times New Roman" w:cs="Arial"/>
          <w:sz w:val="24"/>
          <w:szCs w:val="24"/>
          <w:lang w:val="en-GB"/>
        </w:rPr>
        <w:t>4</w:t>
      </w:r>
      <w:r w:rsidRPr="003A080E">
        <w:rPr>
          <w:rFonts w:eastAsia="Times New Roman" w:cs="Arial"/>
          <w:sz w:val="24"/>
          <w:szCs w:val="24"/>
          <w:lang w:val="en-GB"/>
        </w:rPr>
        <w:t xml:space="preserve">% of sales of books published in electronic format occur mainly through </w:t>
      </w:r>
      <w:r>
        <w:rPr>
          <w:rFonts w:eastAsia="Times New Roman" w:cs="Arial"/>
          <w:sz w:val="24"/>
          <w:szCs w:val="24"/>
          <w:lang w:val="en-GB"/>
        </w:rPr>
        <w:t>specific</w:t>
      </w:r>
      <w:r w:rsidRPr="003A080E">
        <w:rPr>
          <w:rFonts w:eastAsia="Times New Roman" w:cs="Arial"/>
          <w:sz w:val="24"/>
          <w:szCs w:val="24"/>
          <w:lang w:val="en-GB"/>
        </w:rPr>
        <w:t xml:space="preserve"> marketing platforms</w:t>
      </w:r>
      <w:r>
        <w:rPr>
          <w:rFonts w:eastAsia="Times New Roman" w:cs="Arial"/>
          <w:sz w:val="24"/>
          <w:szCs w:val="24"/>
          <w:lang w:val="en-GB"/>
        </w:rPr>
        <w:t>,</w:t>
      </w:r>
      <w:r w:rsidRPr="003A080E">
        <w:rPr>
          <w:rFonts w:eastAsia="Times New Roman" w:cs="Arial"/>
          <w:sz w:val="24"/>
          <w:szCs w:val="24"/>
          <w:lang w:val="en-GB"/>
        </w:rPr>
        <w:t xml:space="preserve"> 4</w:t>
      </w:r>
      <w:r w:rsidR="00E315A1">
        <w:rPr>
          <w:rFonts w:eastAsia="Times New Roman" w:cs="Arial"/>
          <w:sz w:val="24"/>
          <w:szCs w:val="24"/>
          <w:lang w:val="en-GB"/>
        </w:rPr>
        <w:t>5</w:t>
      </w:r>
      <w:r w:rsidRPr="003A080E">
        <w:rPr>
          <w:rFonts w:eastAsia="Times New Roman" w:cs="Arial"/>
          <w:sz w:val="24"/>
          <w:szCs w:val="24"/>
          <w:lang w:val="en-GB"/>
        </w:rPr>
        <w:t>.</w:t>
      </w:r>
      <w:r w:rsidR="00E315A1">
        <w:rPr>
          <w:rFonts w:eastAsia="Times New Roman" w:cs="Arial"/>
          <w:sz w:val="24"/>
          <w:szCs w:val="24"/>
          <w:lang w:val="en-GB"/>
        </w:rPr>
        <w:t>5</w:t>
      </w:r>
      <w:r w:rsidRPr="003A080E">
        <w:rPr>
          <w:rFonts w:eastAsia="Times New Roman" w:cs="Arial"/>
          <w:sz w:val="24"/>
          <w:szCs w:val="24"/>
          <w:lang w:val="en-GB"/>
        </w:rPr>
        <w:t>%</w:t>
      </w:r>
      <w:r>
        <w:rPr>
          <w:rFonts w:eastAsia="Times New Roman" w:cs="Arial"/>
          <w:sz w:val="24"/>
          <w:szCs w:val="24"/>
          <w:lang w:val="en-GB"/>
        </w:rPr>
        <w:t xml:space="preserve"> through generic platforms and</w:t>
      </w:r>
      <w:r w:rsidRPr="003A080E">
        <w:rPr>
          <w:rFonts w:eastAsia="Times New Roman" w:cs="Arial"/>
          <w:sz w:val="24"/>
          <w:szCs w:val="24"/>
          <w:lang w:val="en-GB"/>
        </w:rPr>
        <w:t xml:space="preserve"> 2</w:t>
      </w:r>
      <w:r w:rsidR="00E315A1">
        <w:rPr>
          <w:rFonts w:eastAsia="Times New Roman" w:cs="Arial"/>
          <w:sz w:val="24"/>
          <w:szCs w:val="24"/>
          <w:lang w:val="en-GB"/>
        </w:rPr>
        <w:t>4</w:t>
      </w:r>
      <w:r w:rsidRPr="003A080E">
        <w:rPr>
          <w:rFonts w:eastAsia="Times New Roman" w:cs="Arial"/>
          <w:sz w:val="24"/>
          <w:szCs w:val="24"/>
          <w:lang w:val="en-GB"/>
        </w:rPr>
        <w:t>.</w:t>
      </w:r>
      <w:r w:rsidR="00E315A1">
        <w:rPr>
          <w:rFonts w:eastAsia="Times New Roman" w:cs="Arial"/>
          <w:sz w:val="24"/>
          <w:szCs w:val="24"/>
          <w:lang w:val="en-GB"/>
        </w:rPr>
        <w:t>2</w:t>
      </w:r>
      <w:r w:rsidRPr="003A080E">
        <w:rPr>
          <w:rFonts w:eastAsia="Times New Roman" w:cs="Arial"/>
          <w:sz w:val="24"/>
          <w:szCs w:val="24"/>
          <w:lang w:val="en-GB"/>
        </w:rPr>
        <w:t xml:space="preserve">% </w:t>
      </w:r>
      <w:r>
        <w:rPr>
          <w:rFonts w:eastAsia="Times New Roman" w:cs="Arial"/>
          <w:sz w:val="24"/>
          <w:szCs w:val="24"/>
          <w:lang w:val="en-GB"/>
        </w:rPr>
        <w:t xml:space="preserve">through </w:t>
      </w:r>
      <w:r w:rsidRPr="003A080E">
        <w:rPr>
          <w:rFonts w:eastAsia="Times New Roman" w:cs="Arial"/>
          <w:sz w:val="24"/>
          <w:szCs w:val="24"/>
          <w:lang w:val="en-GB"/>
        </w:rPr>
        <w:t>Amazon</w:t>
      </w:r>
      <w:r>
        <w:rPr>
          <w:rFonts w:eastAsia="Times New Roman" w:cs="Arial"/>
          <w:sz w:val="24"/>
          <w:szCs w:val="24"/>
          <w:lang w:val="en-GB"/>
        </w:rPr>
        <w:t>,</w:t>
      </w:r>
      <w:r w:rsidRPr="003A080E">
        <w:rPr>
          <w:rFonts w:eastAsia="Times New Roman" w:cs="Arial"/>
          <w:sz w:val="24"/>
          <w:szCs w:val="24"/>
          <w:lang w:val="en-GB"/>
        </w:rPr>
        <w:t xml:space="preserve"> and through specific digital distribution platforms created by the publishers (</w:t>
      </w:r>
      <w:r>
        <w:rPr>
          <w:rFonts w:eastAsia="Times New Roman" w:cs="Arial"/>
          <w:sz w:val="24"/>
          <w:szCs w:val="24"/>
          <w:lang w:val="en-GB"/>
        </w:rPr>
        <w:t>28</w:t>
      </w:r>
      <w:r w:rsidRPr="003A080E">
        <w:rPr>
          <w:rFonts w:eastAsia="Times New Roman" w:cs="Arial"/>
          <w:sz w:val="24"/>
          <w:szCs w:val="24"/>
          <w:lang w:val="en-GB"/>
        </w:rPr>
        <w:t>.</w:t>
      </w:r>
      <w:r w:rsidR="00E315A1">
        <w:rPr>
          <w:rFonts w:eastAsia="Times New Roman" w:cs="Arial"/>
          <w:sz w:val="24"/>
          <w:szCs w:val="24"/>
          <w:lang w:val="en-GB"/>
        </w:rPr>
        <w:t>5</w:t>
      </w:r>
      <w:r w:rsidRPr="003A080E">
        <w:rPr>
          <w:rFonts w:eastAsia="Times New Roman" w:cs="Arial"/>
          <w:sz w:val="24"/>
          <w:szCs w:val="24"/>
          <w:lang w:val="en-GB"/>
        </w:rPr>
        <w:t>%). 1</w:t>
      </w:r>
      <w:r w:rsidR="00E315A1">
        <w:rPr>
          <w:rFonts w:eastAsia="Times New Roman" w:cs="Arial"/>
          <w:sz w:val="24"/>
          <w:szCs w:val="24"/>
          <w:lang w:val="en-GB"/>
        </w:rPr>
        <w:t>8</w:t>
      </w:r>
      <w:r w:rsidRPr="003A080E">
        <w:rPr>
          <w:rFonts w:eastAsia="Times New Roman" w:cs="Arial"/>
          <w:sz w:val="24"/>
          <w:szCs w:val="24"/>
          <w:lang w:val="en-GB"/>
        </w:rPr>
        <w:t>.</w:t>
      </w:r>
      <w:r w:rsidR="00E315A1">
        <w:rPr>
          <w:rFonts w:eastAsia="Times New Roman" w:cs="Arial"/>
          <w:sz w:val="24"/>
          <w:szCs w:val="24"/>
          <w:lang w:val="en-GB"/>
        </w:rPr>
        <w:t>3</w:t>
      </w:r>
      <w:r w:rsidRPr="003A080E">
        <w:rPr>
          <w:rFonts w:eastAsia="Times New Roman" w:cs="Arial"/>
          <w:sz w:val="24"/>
          <w:szCs w:val="24"/>
          <w:lang w:val="en-GB"/>
        </w:rPr>
        <w:t>% of the digital turnover comes from direct sales from publisher's web</w:t>
      </w:r>
      <w:r w:rsidR="002E7C31" w:rsidRPr="00DA71A5">
        <w:rPr>
          <w:rFonts w:eastAsia="Times New Roman" w:cs="Arial"/>
          <w:sz w:val="24"/>
          <w:szCs w:val="24"/>
          <w:lang w:val="en-GB"/>
        </w:rPr>
        <w:t>.</w:t>
      </w:r>
    </w:p>
    <w:p w14:paraId="0BC0E76F" w14:textId="77777777" w:rsidR="003A080E" w:rsidRDefault="003A080E">
      <w:pPr>
        <w:rPr>
          <w:rFonts w:eastAsia="Times New Roman" w:cs="Arial"/>
          <w:sz w:val="24"/>
          <w:szCs w:val="24"/>
          <w:lang w:val="en-GB"/>
        </w:rPr>
      </w:pPr>
      <w:r>
        <w:rPr>
          <w:rFonts w:eastAsia="Times New Roman" w:cs="Arial"/>
          <w:sz w:val="24"/>
          <w:szCs w:val="24"/>
          <w:lang w:val="en-GB"/>
        </w:rPr>
        <w:br w:type="page"/>
      </w:r>
    </w:p>
    <w:p w14:paraId="4AEBCFF1" w14:textId="3B1E3BE4" w:rsidR="00360BE3" w:rsidRPr="001A1C39" w:rsidRDefault="001B1C70" w:rsidP="001B1C70">
      <w:pPr>
        <w:spacing w:line="360" w:lineRule="auto"/>
        <w:jc w:val="center"/>
        <w:rPr>
          <w:rFonts w:eastAsia="Times New Roman" w:cs="Arial"/>
          <w:b/>
          <w:color w:val="5B9BD5" w:themeColor="accent1"/>
          <w:sz w:val="24"/>
          <w:szCs w:val="24"/>
          <w:lang w:val="en-GB"/>
        </w:rPr>
      </w:pPr>
      <w:r w:rsidRPr="001A1C39">
        <w:rPr>
          <w:rFonts w:eastAsia="Times New Roman" w:cs="Arial"/>
          <w:b/>
          <w:color w:val="5B9BD5" w:themeColor="accent1"/>
          <w:sz w:val="24"/>
          <w:szCs w:val="24"/>
          <w:lang w:val="en-GB"/>
        </w:rPr>
        <w:lastRenderedPageBreak/>
        <w:t xml:space="preserve">Table </w:t>
      </w:r>
      <w:r w:rsidR="000D73A3" w:rsidRPr="001A1C39">
        <w:rPr>
          <w:rFonts w:eastAsia="Times New Roman" w:cs="Arial"/>
          <w:b/>
          <w:color w:val="5B9BD5" w:themeColor="accent1"/>
          <w:sz w:val="24"/>
          <w:szCs w:val="24"/>
          <w:lang w:val="en-GB"/>
        </w:rPr>
        <w:t>16</w:t>
      </w:r>
      <w:r w:rsidR="003A080E" w:rsidRPr="001A1C39">
        <w:rPr>
          <w:rFonts w:eastAsia="Times New Roman" w:cs="Arial"/>
          <w:b/>
          <w:color w:val="5B9BD5" w:themeColor="accent1"/>
          <w:sz w:val="24"/>
          <w:szCs w:val="24"/>
          <w:lang w:val="en-GB"/>
        </w:rPr>
        <w:t xml:space="preserve"> Distribution / sale channels</w:t>
      </w:r>
      <w:r w:rsidR="001A1C39" w:rsidRPr="001A1C39">
        <w:rPr>
          <w:rFonts w:eastAsia="Times New Roman" w:cs="Arial"/>
          <w:b/>
          <w:color w:val="5B9BD5" w:themeColor="accent1"/>
          <w:sz w:val="24"/>
          <w:szCs w:val="24"/>
          <w:lang w:val="en-GB"/>
        </w:rPr>
        <w:t xml:space="preserve"> for electronic books</w:t>
      </w:r>
    </w:p>
    <w:p w14:paraId="53952811" w14:textId="243B9C2F" w:rsidR="002E7C31" w:rsidRDefault="00360BE3" w:rsidP="000D73A3">
      <w:pPr>
        <w:spacing w:line="360" w:lineRule="auto"/>
        <w:ind w:left="708" w:firstLine="708"/>
        <w:rPr>
          <w:rFonts w:eastAsia="Times New Roman" w:cs="Arial"/>
          <w:sz w:val="24"/>
          <w:szCs w:val="24"/>
        </w:rPr>
      </w:pPr>
      <w:r w:rsidRPr="00360BE3">
        <w:rPr>
          <w:rFonts w:eastAsia="Times New Roman" w:cs="Arial"/>
          <w:noProof/>
          <w:sz w:val="24"/>
          <w:szCs w:val="24"/>
          <w:lang w:eastAsia="es-ES"/>
        </w:rPr>
        <w:drawing>
          <wp:inline distT="0" distB="0" distL="0" distR="0" wp14:anchorId="461F9780" wp14:editId="4503EAE8">
            <wp:extent cx="4133850" cy="1206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850" cy="120650"/>
                    </a:xfrm>
                    <a:prstGeom prst="rect">
                      <a:avLst/>
                    </a:prstGeom>
                    <a:noFill/>
                    <a:ln>
                      <a:noFill/>
                    </a:ln>
                  </pic:spPr>
                </pic:pic>
              </a:graphicData>
            </a:graphic>
          </wp:inline>
        </w:drawing>
      </w:r>
    </w:p>
    <w:p w14:paraId="60105C5D" w14:textId="0FBDA9FB" w:rsidR="000D73A3" w:rsidRDefault="000D73A3" w:rsidP="000B31D3">
      <w:pPr>
        <w:spacing w:line="360" w:lineRule="auto"/>
        <w:jc w:val="both"/>
        <w:rPr>
          <w:rFonts w:eastAsia="Times New Roman" w:cs="Arial"/>
          <w:noProof/>
          <w:sz w:val="24"/>
          <w:szCs w:val="24"/>
          <w:lang w:eastAsia="es-ES"/>
        </w:rPr>
      </w:pPr>
    </w:p>
    <w:tbl>
      <w:tblPr>
        <w:tblW w:w="5000" w:type="pct"/>
        <w:tblCellMar>
          <w:left w:w="70" w:type="dxa"/>
          <w:right w:w="70" w:type="dxa"/>
        </w:tblCellMar>
        <w:tblLook w:val="04A0" w:firstRow="1" w:lastRow="0" w:firstColumn="1" w:lastColumn="0" w:noHBand="0" w:noVBand="1"/>
      </w:tblPr>
      <w:tblGrid>
        <w:gridCol w:w="4100"/>
        <w:gridCol w:w="1185"/>
        <w:gridCol w:w="623"/>
        <w:gridCol w:w="670"/>
        <w:gridCol w:w="623"/>
        <w:gridCol w:w="670"/>
        <w:gridCol w:w="623"/>
      </w:tblGrid>
      <w:tr w:rsidR="00E315A1" w:rsidRPr="00721DAA" w14:paraId="49AE9D82" w14:textId="77777777" w:rsidTr="0073652A">
        <w:trPr>
          <w:gridBefore w:val="1"/>
          <w:wBefore w:w="2512" w:type="pct"/>
          <w:trHeight w:val="255"/>
        </w:trPr>
        <w:tc>
          <w:tcPr>
            <w:tcW w:w="932" w:type="pct"/>
            <w:gridSpan w:val="2"/>
            <w:tcBorders>
              <w:top w:val="single" w:sz="4" w:space="0" w:color="auto"/>
              <w:left w:val="single" w:sz="4" w:space="0" w:color="auto"/>
              <w:bottom w:val="single" w:sz="4" w:space="0" w:color="auto"/>
              <w:right w:val="single" w:sz="4" w:space="0" w:color="auto"/>
            </w:tcBorders>
            <w:shd w:val="clear" w:color="auto" w:fill="2A6C7D"/>
          </w:tcPr>
          <w:p w14:paraId="5186222D" w14:textId="77777777" w:rsidR="00E315A1" w:rsidRPr="00721DAA" w:rsidRDefault="00E315A1" w:rsidP="0073652A">
            <w:pPr>
              <w:spacing w:before="120" w:after="0"/>
              <w:jc w:val="center"/>
              <w:rPr>
                <w:rFonts w:cs="Arial"/>
                <w:color w:val="FFFFFF" w:themeColor="background1"/>
                <w:sz w:val="18"/>
                <w:szCs w:val="18"/>
              </w:rPr>
            </w:pPr>
            <w:r w:rsidRPr="00721DAA">
              <w:rPr>
                <w:rFonts w:cs="Arial"/>
                <w:color w:val="FFFFFF" w:themeColor="background1"/>
                <w:sz w:val="18"/>
                <w:szCs w:val="18"/>
              </w:rPr>
              <w:t>201</w:t>
            </w:r>
            <w:r>
              <w:rPr>
                <w:rFonts w:cs="Arial"/>
                <w:color w:val="FFFFFF" w:themeColor="background1"/>
                <w:sz w:val="18"/>
                <w:szCs w:val="18"/>
              </w:rPr>
              <w:t>7</w:t>
            </w:r>
          </w:p>
        </w:tc>
        <w:tc>
          <w:tcPr>
            <w:tcW w:w="778"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21DA0778" w14:textId="77777777" w:rsidR="00E315A1" w:rsidRPr="00721DAA" w:rsidRDefault="00E315A1" w:rsidP="0073652A">
            <w:pPr>
              <w:spacing w:before="120" w:after="0"/>
              <w:jc w:val="center"/>
              <w:rPr>
                <w:rFonts w:cs="Arial"/>
                <w:color w:val="FF0000"/>
                <w:sz w:val="18"/>
                <w:szCs w:val="18"/>
              </w:rPr>
            </w:pPr>
            <w:r w:rsidRPr="00721DAA">
              <w:rPr>
                <w:rFonts w:cs="Arial"/>
                <w:color w:val="FFFFFF" w:themeColor="background1"/>
                <w:sz w:val="18"/>
                <w:szCs w:val="18"/>
              </w:rPr>
              <w:t>201</w:t>
            </w:r>
            <w:r>
              <w:rPr>
                <w:rFonts w:cs="Arial"/>
                <w:color w:val="FFFFFF" w:themeColor="background1"/>
                <w:sz w:val="18"/>
                <w:szCs w:val="18"/>
              </w:rPr>
              <w:t>8</w:t>
            </w:r>
          </w:p>
        </w:tc>
        <w:tc>
          <w:tcPr>
            <w:tcW w:w="778" w:type="pct"/>
            <w:gridSpan w:val="2"/>
            <w:tcBorders>
              <w:top w:val="single" w:sz="4" w:space="0" w:color="auto"/>
              <w:left w:val="single" w:sz="4" w:space="0" w:color="auto"/>
              <w:bottom w:val="single" w:sz="4" w:space="0" w:color="auto"/>
              <w:right w:val="single" w:sz="4" w:space="0" w:color="auto"/>
            </w:tcBorders>
            <w:shd w:val="clear" w:color="auto" w:fill="2A6C7D"/>
          </w:tcPr>
          <w:p w14:paraId="445D4861" w14:textId="77777777" w:rsidR="00E315A1" w:rsidRPr="00721DAA" w:rsidRDefault="00E315A1" w:rsidP="0073652A">
            <w:pPr>
              <w:spacing w:before="120" w:after="0"/>
              <w:jc w:val="center"/>
              <w:rPr>
                <w:rFonts w:cs="Arial"/>
                <w:b/>
                <w:color w:val="FFFFFF" w:themeColor="background1"/>
                <w:sz w:val="18"/>
                <w:szCs w:val="18"/>
              </w:rPr>
            </w:pPr>
            <w:r w:rsidRPr="00721DAA">
              <w:rPr>
                <w:rFonts w:cs="Arial"/>
                <w:b/>
                <w:color w:val="FFFFFF" w:themeColor="background1"/>
                <w:sz w:val="18"/>
                <w:szCs w:val="18"/>
              </w:rPr>
              <w:t>201</w:t>
            </w:r>
            <w:r>
              <w:rPr>
                <w:rFonts w:cs="Arial"/>
                <w:b/>
                <w:color w:val="FFFFFF" w:themeColor="background1"/>
                <w:sz w:val="18"/>
                <w:szCs w:val="18"/>
              </w:rPr>
              <w:t>9</w:t>
            </w:r>
          </w:p>
        </w:tc>
      </w:tr>
      <w:tr w:rsidR="00E315A1" w:rsidRPr="00721DAA" w14:paraId="3964CE24" w14:textId="77777777" w:rsidTr="0073652A">
        <w:trPr>
          <w:trHeight w:val="383"/>
        </w:trPr>
        <w:tc>
          <w:tcPr>
            <w:tcW w:w="2512"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4ADD701F" w14:textId="2DA2BAB9" w:rsidR="00E315A1" w:rsidRPr="00721DAA" w:rsidRDefault="00E315A1" w:rsidP="0073652A">
            <w:pPr>
              <w:spacing w:before="120" w:after="0"/>
              <w:rPr>
                <w:rFonts w:cs="Arial"/>
                <w:b/>
                <w:bCs/>
                <w:sz w:val="18"/>
                <w:szCs w:val="18"/>
              </w:rPr>
            </w:pPr>
            <w:r>
              <w:rPr>
                <w:rFonts w:cs="Arial"/>
                <w:b/>
                <w:bCs/>
                <w:sz w:val="18"/>
                <w:szCs w:val="18"/>
              </w:rPr>
              <w:t>Turnover Electronic format</w:t>
            </w:r>
            <w:r w:rsidRPr="00721DAA">
              <w:rPr>
                <w:rFonts w:cs="Arial"/>
                <w:b/>
                <w:bCs/>
                <w:sz w:val="18"/>
                <w:szCs w:val="18"/>
              </w:rPr>
              <w:t xml:space="preserve"> (</w:t>
            </w:r>
            <w:r>
              <w:rPr>
                <w:rFonts w:cs="Arial"/>
                <w:b/>
                <w:bCs/>
                <w:sz w:val="18"/>
                <w:szCs w:val="18"/>
              </w:rPr>
              <w:t>x</w:t>
            </w:r>
            <w:r w:rsidRPr="00721DAA">
              <w:rPr>
                <w:rFonts w:cs="Arial"/>
                <w:b/>
                <w:bCs/>
                <w:sz w:val="18"/>
                <w:szCs w:val="18"/>
              </w:rPr>
              <w:t xml:space="preserve"> 1.000)</w:t>
            </w:r>
          </w:p>
        </w:tc>
        <w:tc>
          <w:tcPr>
            <w:tcW w:w="796" w:type="pct"/>
            <w:tcBorders>
              <w:top w:val="single" w:sz="4" w:space="0" w:color="auto"/>
              <w:left w:val="single" w:sz="4" w:space="0" w:color="auto"/>
              <w:bottom w:val="single" w:sz="4" w:space="0" w:color="auto"/>
              <w:right w:val="single" w:sz="4" w:space="0" w:color="auto"/>
            </w:tcBorders>
            <w:shd w:val="clear" w:color="000000" w:fill="FEB80A"/>
            <w:vAlign w:val="bottom"/>
          </w:tcPr>
          <w:p w14:paraId="2C2344AE" w14:textId="77777777" w:rsidR="00E315A1" w:rsidRPr="006809CA" w:rsidRDefault="00E315A1" w:rsidP="0073652A">
            <w:pPr>
              <w:spacing w:before="240" w:after="0" w:line="240" w:lineRule="auto"/>
              <w:jc w:val="right"/>
              <w:rPr>
                <w:rFonts w:cs="Arial"/>
                <w:b/>
                <w:bCs/>
                <w:sz w:val="16"/>
                <w:szCs w:val="16"/>
              </w:rPr>
            </w:pPr>
            <w:r w:rsidRPr="006809CA">
              <w:rPr>
                <w:rFonts w:cs="Arial"/>
                <w:b/>
                <w:bCs/>
                <w:sz w:val="16"/>
                <w:szCs w:val="16"/>
              </w:rPr>
              <w:t>119.100</w:t>
            </w:r>
          </w:p>
        </w:tc>
        <w:tc>
          <w:tcPr>
            <w:tcW w:w="136" w:type="pct"/>
            <w:tcBorders>
              <w:top w:val="single" w:sz="4" w:space="0" w:color="auto"/>
              <w:left w:val="single" w:sz="4" w:space="0" w:color="auto"/>
              <w:bottom w:val="single" w:sz="4" w:space="0" w:color="auto"/>
              <w:right w:val="single" w:sz="4" w:space="0" w:color="auto"/>
            </w:tcBorders>
            <w:shd w:val="clear" w:color="000000" w:fill="FEB80A"/>
            <w:vAlign w:val="bottom"/>
          </w:tcPr>
          <w:p w14:paraId="600EA4DF" w14:textId="77777777" w:rsidR="00E315A1" w:rsidRPr="006809CA" w:rsidRDefault="00E315A1" w:rsidP="0073652A">
            <w:pPr>
              <w:spacing w:before="240" w:after="0" w:line="240" w:lineRule="auto"/>
              <w:jc w:val="right"/>
              <w:rPr>
                <w:rFonts w:cs="Arial"/>
                <w:b/>
                <w:bCs/>
                <w:sz w:val="16"/>
                <w:szCs w:val="16"/>
              </w:rPr>
            </w:pPr>
            <w:r w:rsidRPr="006809CA">
              <w:rPr>
                <w:rFonts w:cs="Arial"/>
                <w:b/>
                <w:bCs/>
                <w:sz w:val="16"/>
                <w:szCs w:val="16"/>
              </w:rPr>
              <w:t>100,0%</w:t>
            </w:r>
          </w:p>
        </w:tc>
        <w:tc>
          <w:tcPr>
            <w:tcW w:w="407" w:type="pct"/>
            <w:tcBorders>
              <w:top w:val="single" w:sz="4" w:space="0" w:color="auto"/>
              <w:left w:val="single" w:sz="4" w:space="0" w:color="auto"/>
              <w:bottom w:val="single" w:sz="4" w:space="0" w:color="auto"/>
              <w:right w:val="single" w:sz="4" w:space="0" w:color="auto"/>
            </w:tcBorders>
            <w:shd w:val="clear" w:color="000000" w:fill="FEB80A"/>
            <w:vAlign w:val="bottom"/>
          </w:tcPr>
          <w:p w14:paraId="2CD7DACD" w14:textId="77777777" w:rsidR="00E315A1" w:rsidRPr="006809CA" w:rsidRDefault="00E315A1" w:rsidP="0073652A">
            <w:pPr>
              <w:spacing w:after="0" w:line="240" w:lineRule="auto"/>
              <w:jc w:val="right"/>
              <w:rPr>
                <w:rFonts w:cs="Arial"/>
                <w:b/>
                <w:bCs/>
                <w:sz w:val="16"/>
                <w:szCs w:val="16"/>
                <w:lang w:val="es-ES_tradnl" w:eastAsia="es-ES_tradnl"/>
              </w:rPr>
            </w:pPr>
            <w:r>
              <w:rPr>
                <w:rFonts w:cs="Arial"/>
                <w:b/>
                <w:bCs/>
                <w:sz w:val="16"/>
                <w:szCs w:val="16"/>
                <w:lang w:eastAsia="es-ES"/>
              </w:rPr>
              <w:t>118.984</w:t>
            </w:r>
          </w:p>
        </w:tc>
        <w:tc>
          <w:tcPr>
            <w:tcW w:w="371" w:type="pct"/>
            <w:tcBorders>
              <w:top w:val="single" w:sz="4" w:space="0" w:color="auto"/>
              <w:left w:val="single" w:sz="4" w:space="0" w:color="auto"/>
              <w:bottom w:val="single" w:sz="4" w:space="0" w:color="auto"/>
              <w:right w:val="single" w:sz="4" w:space="0" w:color="auto"/>
            </w:tcBorders>
            <w:shd w:val="clear" w:color="000000" w:fill="FEB80A"/>
            <w:vAlign w:val="bottom"/>
          </w:tcPr>
          <w:p w14:paraId="6FF1B181" w14:textId="77777777" w:rsidR="00E315A1" w:rsidRPr="006809CA" w:rsidRDefault="00E315A1" w:rsidP="0073652A">
            <w:pPr>
              <w:spacing w:after="0" w:line="240" w:lineRule="auto"/>
              <w:jc w:val="right"/>
              <w:rPr>
                <w:rFonts w:cs="Arial"/>
                <w:b/>
                <w:bCs/>
                <w:sz w:val="16"/>
                <w:szCs w:val="16"/>
              </w:rPr>
            </w:pPr>
            <w:r>
              <w:rPr>
                <w:rFonts w:cs="Arial"/>
                <w:b/>
                <w:bCs/>
                <w:sz w:val="16"/>
                <w:szCs w:val="16"/>
              </w:rPr>
              <w:t>100,0%</w:t>
            </w:r>
          </w:p>
        </w:tc>
        <w:tc>
          <w:tcPr>
            <w:tcW w:w="407" w:type="pct"/>
            <w:tcBorders>
              <w:top w:val="single" w:sz="4" w:space="0" w:color="auto"/>
              <w:left w:val="single" w:sz="4" w:space="0" w:color="auto"/>
              <w:bottom w:val="single" w:sz="4" w:space="0" w:color="auto"/>
              <w:right w:val="single" w:sz="4" w:space="0" w:color="auto"/>
            </w:tcBorders>
            <w:shd w:val="clear" w:color="000000" w:fill="FEB80A"/>
            <w:vAlign w:val="bottom"/>
          </w:tcPr>
          <w:p w14:paraId="26338332" w14:textId="77777777" w:rsidR="00E315A1" w:rsidRPr="006809CA" w:rsidRDefault="00E315A1" w:rsidP="0073652A">
            <w:pPr>
              <w:spacing w:after="0" w:line="240" w:lineRule="auto"/>
              <w:jc w:val="right"/>
              <w:rPr>
                <w:rFonts w:cs="Arial"/>
                <w:b/>
                <w:bCs/>
                <w:sz w:val="16"/>
                <w:szCs w:val="16"/>
                <w:lang w:eastAsia="es-ES"/>
              </w:rPr>
            </w:pPr>
            <w:r>
              <w:rPr>
                <w:rFonts w:cs="Arial"/>
                <w:b/>
                <w:bCs/>
                <w:sz w:val="16"/>
                <w:szCs w:val="16"/>
              </w:rPr>
              <w:t>119.130</w:t>
            </w:r>
          </w:p>
        </w:tc>
        <w:tc>
          <w:tcPr>
            <w:tcW w:w="371" w:type="pct"/>
            <w:tcBorders>
              <w:top w:val="single" w:sz="4" w:space="0" w:color="auto"/>
              <w:left w:val="single" w:sz="4" w:space="0" w:color="auto"/>
              <w:bottom w:val="single" w:sz="4" w:space="0" w:color="auto"/>
              <w:right w:val="single" w:sz="4" w:space="0" w:color="auto"/>
            </w:tcBorders>
            <w:shd w:val="clear" w:color="000000" w:fill="FEB80A"/>
            <w:vAlign w:val="bottom"/>
          </w:tcPr>
          <w:p w14:paraId="213CED35" w14:textId="77777777" w:rsidR="00E315A1" w:rsidRPr="006809CA" w:rsidRDefault="00E315A1" w:rsidP="0073652A">
            <w:pPr>
              <w:spacing w:after="0"/>
              <w:jc w:val="right"/>
              <w:rPr>
                <w:rFonts w:cs="Arial"/>
                <w:b/>
                <w:bCs/>
                <w:sz w:val="16"/>
                <w:szCs w:val="16"/>
              </w:rPr>
            </w:pPr>
            <w:r>
              <w:rPr>
                <w:rFonts w:cs="Arial"/>
                <w:b/>
                <w:bCs/>
                <w:sz w:val="16"/>
                <w:szCs w:val="16"/>
              </w:rPr>
              <w:t>100,0%</w:t>
            </w:r>
          </w:p>
        </w:tc>
      </w:tr>
      <w:tr w:rsidR="00E315A1" w:rsidRPr="00A0329F" w14:paraId="78F774C1" w14:textId="77777777" w:rsidTr="0073652A">
        <w:trPr>
          <w:trHeight w:val="315"/>
        </w:trPr>
        <w:tc>
          <w:tcPr>
            <w:tcW w:w="2512" w:type="pct"/>
            <w:tcBorders>
              <w:top w:val="single" w:sz="4" w:space="0" w:color="auto"/>
              <w:left w:val="single" w:sz="4" w:space="0" w:color="auto"/>
              <w:right w:val="single" w:sz="4" w:space="0" w:color="auto"/>
            </w:tcBorders>
            <w:shd w:val="clear" w:color="auto" w:fill="DDDDDD"/>
            <w:noWrap/>
            <w:vAlign w:val="bottom"/>
          </w:tcPr>
          <w:p w14:paraId="6B450448" w14:textId="12415F02" w:rsidR="00E315A1" w:rsidRPr="00721DAA" w:rsidRDefault="00E315A1" w:rsidP="0073652A">
            <w:pPr>
              <w:spacing w:before="120" w:after="0"/>
              <w:rPr>
                <w:rFonts w:cs="Arial"/>
                <w:b/>
                <w:bCs/>
                <w:sz w:val="18"/>
                <w:szCs w:val="18"/>
              </w:rPr>
            </w:pPr>
            <w:r>
              <w:rPr>
                <w:rFonts w:cs="Arial"/>
                <w:b/>
                <w:bCs/>
                <w:sz w:val="18"/>
                <w:szCs w:val="18"/>
              </w:rPr>
              <w:t>Direct sale from the publisher´s website</w:t>
            </w:r>
          </w:p>
        </w:tc>
        <w:tc>
          <w:tcPr>
            <w:tcW w:w="796" w:type="pct"/>
            <w:tcBorders>
              <w:top w:val="single" w:sz="4" w:space="0" w:color="auto"/>
              <w:left w:val="single" w:sz="4" w:space="0" w:color="auto"/>
              <w:right w:val="single" w:sz="4" w:space="0" w:color="auto"/>
            </w:tcBorders>
            <w:shd w:val="clear" w:color="auto" w:fill="DDDDDD"/>
            <w:vAlign w:val="bottom"/>
          </w:tcPr>
          <w:p w14:paraId="51C229C1" w14:textId="77777777" w:rsidR="00E315A1" w:rsidRPr="000064E0" w:rsidRDefault="00E315A1" w:rsidP="0073652A">
            <w:pPr>
              <w:spacing w:before="120" w:after="0"/>
              <w:jc w:val="right"/>
              <w:rPr>
                <w:rFonts w:cs="Arial"/>
                <w:bCs/>
                <w:sz w:val="18"/>
                <w:szCs w:val="18"/>
              </w:rPr>
            </w:pPr>
            <w:r w:rsidRPr="0041113F">
              <w:rPr>
                <w:rFonts w:cs="Arial"/>
                <w:sz w:val="18"/>
                <w:szCs w:val="18"/>
              </w:rPr>
              <w:t>17.879</w:t>
            </w:r>
          </w:p>
        </w:tc>
        <w:tc>
          <w:tcPr>
            <w:tcW w:w="136" w:type="pct"/>
            <w:tcBorders>
              <w:top w:val="single" w:sz="4" w:space="0" w:color="auto"/>
              <w:left w:val="single" w:sz="4" w:space="0" w:color="auto"/>
              <w:right w:val="single" w:sz="4" w:space="0" w:color="auto"/>
            </w:tcBorders>
            <w:shd w:val="clear" w:color="auto" w:fill="DDDDDD"/>
            <w:vAlign w:val="bottom"/>
          </w:tcPr>
          <w:p w14:paraId="20C8A4A9" w14:textId="77777777" w:rsidR="00E315A1" w:rsidRPr="000064E0" w:rsidRDefault="00E315A1" w:rsidP="0073652A">
            <w:pPr>
              <w:spacing w:before="120" w:after="0"/>
              <w:jc w:val="right"/>
              <w:rPr>
                <w:rFonts w:cs="Arial"/>
                <w:bCs/>
                <w:sz w:val="18"/>
                <w:szCs w:val="18"/>
              </w:rPr>
            </w:pPr>
            <w:r w:rsidRPr="0041113F">
              <w:rPr>
                <w:rFonts w:cs="Arial"/>
                <w:sz w:val="18"/>
                <w:szCs w:val="18"/>
              </w:rPr>
              <w:t>15,0%</w:t>
            </w:r>
          </w:p>
        </w:tc>
        <w:tc>
          <w:tcPr>
            <w:tcW w:w="407" w:type="pct"/>
            <w:tcBorders>
              <w:top w:val="single" w:sz="4" w:space="0" w:color="auto"/>
              <w:left w:val="single" w:sz="4" w:space="0" w:color="auto"/>
              <w:bottom w:val="nil"/>
              <w:right w:val="single" w:sz="4" w:space="0" w:color="auto"/>
            </w:tcBorders>
            <w:shd w:val="clear" w:color="auto" w:fill="DDDDDD"/>
            <w:vAlign w:val="bottom"/>
          </w:tcPr>
          <w:p w14:paraId="4C61AF2D" w14:textId="77777777" w:rsidR="00E315A1" w:rsidRPr="00EA63DF" w:rsidRDefault="00E315A1" w:rsidP="0073652A">
            <w:pPr>
              <w:spacing w:before="120" w:after="0"/>
              <w:jc w:val="right"/>
              <w:rPr>
                <w:rFonts w:cs="Arial"/>
                <w:sz w:val="18"/>
                <w:szCs w:val="18"/>
              </w:rPr>
            </w:pPr>
            <w:r w:rsidRPr="00EA63DF">
              <w:rPr>
                <w:rFonts w:cs="Arial"/>
                <w:sz w:val="18"/>
                <w:szCs w:val="18"/>
              </w:rPr>
              <w:t>21.357</w:t>
            </w:r>
          </w:p>
        </w:tc>
        <w:tc>
          <w:tcPr>
            <w:tcW w:w="371" w:type="pct"/>
            <w:tcBorders>
              <w:top w:val="single" w:sz="4" w:space="0" w:color="auto"/>
              <w:left w:val="single" w:sz="4" w:space="0" w:color="auto"/>
              <w:bottom w:val="nil"/>
              <w:right w:val="single" w:sz="4" w:space="0" w:color="auto"/>
            </w:tcBorders>
            <w:shd w:val="clear" w:color="auto" w:fill="DDDDDD"/>
            <w:vAlign w:val="bottom"/>
          </w:tcPr>
          <w:p w14:paraId="5A8A2BA3" w14:textId="77777777" w:rsidR="00E315A1" w:rsidRPr="00EA63DF" w:rsidRDefault="00E315A1" w:rsidP="0073652A">
            <w:pPr>
              <w:spacing w:before="120" w:after="0"/>
              <w:jc w:val="right"/>
              <w:rPr>
                <w:rFonts w:cs="Arial"/>
                <w:sz w:val="18"/>
                <w:szCs w:val="18"/>
              </w:rPr>
            </w:pPr>
            <w:r w:rsidRPr="00EA63DF">
              <w:rPr>
                <w:rFonts w:cs="Arial"/>
                <w:sz w:val="18"/>
                <w:szCs w:val="18"/>
              </w:rPr>
              <w:t>17,9%</w:t>
            </w:r>
          </w:p>
        </w:tc>
        <w:tc>
          <w:tcPr>
            <w:tcW w:w="407" w:type="pct"/>
            <w:tcBorders>
              <w:top w:val="single" w:sz="4" w:space="0" w:color="auto"/>
              <w:left w:val="single" w:sz="4" w:space="0" w:color="auto"/>
              <w:bottom w:val="nil"/>
              <w:right w:val="single" w:sz="4" w:space="0" w:color="auto"/>
            </w:tcBorders>
            <w:shd w:val="clear" w:color="auto" w:fill="DDDDDD"/>
            <w:vAlign w:val="bottom"/>
          </w:tcPr>
          <w:p w14:paraId="01B8E156" w14:textId="77777777" w:rsidR="00E315A1" w:rsidRPr="00A0329F" w:rsidRDefault="00E315A1" w:rsidP="0073652A">
            <w:pPr>
              <w:spacing w:before="120" w:after="0"/>
              <w:jc w:val="right"/>
              <w:rPr>
                <w:rFonts w:cs="Arial"/>
                <w:sz w:val="18"/>
                <w:szCs w:val="18"/>
              </w:rPr>
            </w:pPr>
            <w:r w:rsidRPr="00A0329F">
              <w:rPr>
                <w:rFonts w:cs="Arial"/>
                <w:sz w:val="18"/>
                <w:szCs w:val="18"/>
              </w:rPr>
              <w:t>21.824</w:t>
            </w:r>
          </w:p>
        </w:tc>
        <w:tc>
          <w:tcPr>
            <w:tcW w:w="371" w:type="pct"/>
            <w:tcBorders>
              <w:top w:val="single" w:sz="4" w:space="0" w:color="auto"/>
              <w:left w:val="single" w:sz="4" w:space="0" w:color="auto"/>
              <w:bottom w:val="nil"/>
              <w:right w:val="single" w:sz="4" w:space="0" w:color="auto"/>
            </w:tcBorders>
            <w:shd w:val="clear" w:color="auto" w:fill="DDDDDD"/>
            <w:vAlign w:val="bottom"/>
          </w:tcPr>
          <w:p w14:paraId="2CA960E8" w14:textId="77777777" w:rsidR="00E315A1" w:rsidRPr="00A0329F" w:rsidRDefault="00E315A1" w:rsidP="0073652A">
            <w:pPr>
              <w:spacing w:before="120" w:after="0"/>
              <w:jc w:val="right"/>
              <w:rPr>
                <w:rFonts w:cs="Arial"/>
                <w:sz w:val="18"/>
                <w:szCs w:val="18"/>
              </w:rPr>
            </w:pPr>
            <w:r w:rsidRPr="00A0329F">
              <w:rPr>
                <w:rFonts w:cs="Arial"/>
                <w:sz w:val="18"/>
                <w:szCs w:val="18"/>
              </w:rPr>
              <w:t>18,3%</w:t>
            </w:r>
          </w:p>
        </w:tc>
      </w:tr>
      <w:tr w:rsidR="00E315A1" w:rsidRPr="000064E0" w14:paraId="0C526897" w14:textId="77777777" w:rsidTr="0073652A">
        <w:trPr>
          <w:trHeight w:val="257"/>
        </w:trPr>
        <w:tc>
          <w:tcPr>
            <w:tcW w:w="2512" w:type="pct"/>
            <w:tcBorders>
              <w:top w:val="nil"/>
              <w:left w:val="single" w:sz="4" w:space="0" w:color="auto"/>
              <w:right w:val="single" w:sz="4" w:space="0" w:color="auto"/>
            </w:tcBorders>
            <w:shd w:val="clear" w:color="auto" w:fill="FFFFFF" w:themeFill="background1"/>
            <w:vAlign w:val="bottom"/>
          </w:tcPr>
          <w:p w14:paraId="4847041A" w14:textId="77777777" w:rsidR="00E315A1" w:rsidRPr="000064E0" w:rsidRDefault="00E315A1" w:rsidP="0073652A">
            <w:pPr>
              <w:spacing w:before="120" w:after="0"/>
              <w:rPr>
                <w:rFonts w:cs="Arial"/>
                <w:b/>
                <w:bCs/>
                <w:sz w:val="2"/>
                <w:szCs w:val="18"/>
              </w:rPr>
            </w:pPr>
            <w:r w:rsidRPr="000064E0">
              <w:rPr>
                <w:rFonts w:cs="Arial"/>
                <w:b/>
                <w:bCs/>
                <w:sz w:val="2"/>
                <w:szCs w:val="18"/>
              </w:rPr>
              <w:t> </w:t>
            </w:r>
          </w:p>
        </w:tc>
        <w:tc>
          <w:tcPr>
            <w:tcW w:w="796" w:type="pct"/>
            <w:tcBorders>
              <w:top w:val="nil"/>
              <w:left w:val="single" w:sz="4" w:space="0" w:color="auto"/>
              <w:right w:val="single" w:sz="4" w:space="0" w:color="auto"/>
            </w:tcBorders>
            <w:vAlign w:val="bottom"/>
          </w:tcPr>
          <w:p w14:paraId="67753A2D" w14:textId="77777777" w:rsidR="00E315A1" w:rsidRPr="000064E0" w:rsidRDefault="00E315A1" w:rsidP="0073652A">
            <w:pPr>
              <w:spacing w:after="0" w:line="240" w:lineRule="auto"/>
              <w:jc w:val="right"/>
              <w:rPr>
                <w:rFonts w:cs="Arial"/>
                <w:bCs/>
                <w:sz w:val="2"/>
                <w:szCs w:val="16"/>
              </w:rPr>
            </w:pPr>
            <w:r w:rsidRPr="0041113F">
              <w:rPr>
                <w:rFonts w:cs="Arial"/>
                <w:iCs/>
                <w:sz w:val="2"/>
                <w:szCs w:val="16"/>
              </w:rPr>
              <w:t> </w:t>
            </w:r>
          </w:p>
        </w:tc>
        <w:tc>
          <w:tcPr>
            <w:tcW w:w="136" w:type="pct"/>
            <w:tcBorders>
              <w:top w:val="nil"/>
              <w:left w:val="single" w:sz="4" w:space="0" w:color="auto"/>
              <w:right w:val="single" w:sz="4" w:space="0" w:color="auto"/>
            </w:tcBorders>
            <w:vAlign w:val="bottom"/>
          </w:tcPr>
          <w:p w14:paraId="1745BD4C" w14:textId="77777777" w:rsidR="00E315A1" w:rsidRPr="000064E0" w:rsidRDefault="00E315A1" w:rsidP="0073652A">
            <w:pPr>
              <w:spacing w:after="0" w:line="240" w:lineRule="auto"/>
              <w:jc w:val="right"/>
              <w:rPr>
                <w:rFonts w:cs="Arial"/>
                <w:bCs/>
                <w:sz w:val="2"/>
                <w:szCs w:val="16"/>
              </w:rPr>
            </w:pPr>
            <w:r w:rsidRPr="0041113F">
              <w:rPr>
                <w:rFonts w:cs="Arial"/>
                <w:iCs/>
                <w:sz w:val="2"/>
                <w:szCs w:val="16"/>
              </w:rPr>
              <w:t> </w:t>
            </w:r>
          </w:p>
        </w:tc>
        <w:tc>
          <w:tcPr>
            <w:tcW w:w="407" w:type="pct"/>
            <w:tcBorders>
              <w:top w:val="nil"/>
              <w:left w:val="single" w:sz="4" w:space="0" w:color="auto"/>
              <w:bottom w:val="nil"/>
              <w:right w:val="single" w:sz="4" w:space="0" w:color="auto"/>
            </w:tcBorders>
            <w:shd w:val="clear" w:color="auto" w:fill="auto"/>
            <w:vAlign w:val="bottom"/>
          </w:tcPr>
          <w:p w14:paraId="697BC421" w14:textId="77777777" w:rsidR="00E315A1" w:rsidRPr="00EA63DF" w:rsidRDefault="00E315A1" w:rsidP="0073652A">
            <w:pPr>
              <w:jc w:val="right"/>
              <w:rPr>
                <w:rFonts w:cs="Arial"/>
                <w:iCs/>
                <w:sz w:val="2"/>
                <w:szCs w:val="16"/>
              </w:rPr>
            </w:pPr>
          </w:p>
        </w:tc>
        <w:tc>
          <w:tcPr>
            <w:tcW w:w="371" w:type="pct"/>
            <w:tcBorders>
              <w:top w:val="nil"/>
              <w:left w:val="single" w:sz="4" w:space="0" w:color="auto"/>
              <w:bottom w:val="nil"/>
              <w:right w:val="single" w:sz="4" w:space="0" w:color="auto"/>
            </w:tcBorders>
            <w:shd w:val="clear" w:color="auto" w:fill="auto"/>
            <w:vAlign w:val="bottom"/>
          </w:tcPr>
          <w:p w14:paraId="4C2016AE" w14:textId="77777777" w:rsidR="00E315A1" w:rsidRPr="00EA63DF" w:rsidRDefault="00E315A1" w:rsidP="0073652A">
            <w:pPr>
              <w:jc w:val="right"/>
              <w:rPr>
                <w:rFonts w:cs="Arial"/>
                <w:iCs/>
                <w:sz w:val="2"/>
                <w:szCs w:val="16"/>
              </w:rPr>
            </w:pPr>
          </w:p>
        </w:tc>
        <w:tc>
          <w:tcPr>
            <w:tcW w:w="407" w:type="pct"/>
            <w:tcBorders>
              <w:top w:val="nil"/>
              <w:left w:val="single" w:sz="4" w:space="0" w:color="auto"/>
              <w:bottom w:val="nil"/>
              <w:right w:val="single" w:sz="4" w:space="0" w:color="auto"/>
            </w:tcBorders>
            <w:vAlign w:val="bottom"/>
          </w:tcPr>
          <w:p w14:paraId="0612F23F" w14:textId="77777777" w:rsidR="00E315A1" w:rsidRPr="000064E0" w:rsidRDefault="00E315A1" w:rsidP="0073652A">
            <w:pPr>
              <w:spacing w:after="0"/>
              <w:jc w:val="right"/>
              <w:rPr>
                <w:rFonts w:cs="Arial"/>
                <w:bCs/>
                <w:sz w:val="2"/>
                <w:szCs w:val="16"/>
              </w:rPr>
            </w:pPr>
            <w:r>
              <w:rPr>
                <w:rFonts w:cs="Arial"/>
                <w:b/>
                <w:bCs/>
                <w:i/>
                <w:iCs/>
                <w:sz w:val="16"/>
                <w:szCs w:val="16"/>
              </w:rPr>
              <w:t> </w:t>
            </w:r>
          </w:p>
        </w:tc>
        <w:tc>
          <w:tcPr>
            <w:tcW w:w="371" w:type="pct"/>
            <w:tcBorders>
              <w:top w:val="nil"/>
              <w:left w:val="single" w:sz="4" w:space="0" w:color="auto"/>
              <w:bottom w:val="nil"/>
              <w:right w:val="single" w:sz="4" w:space="0" w:color="auto"/>
            </w:tcBorders>
            <w:vAlign w:val="bottom"/>
          </w:tcPr>
          <w:p w14:paraId="1FE416FB" w14:textId="77777777" w:rsidR="00E315A1" w:rsidRPr="000064E0" w:rsidRDefault="00E315A1" w:rsidP="0073652A">
            <w:pPr>
              <w:spacing w:after="0"/>
              <w:jc w:val="right"/>
              <w:rPr>
                <w:sz w:val="2"/>
                <w:szCs w:val="16"/>
              </w:rPr>
            </w:pPr>
            <w:r>
              <w:rPr>
                <w:rFonts w:cs="Arial"/>
                <w:b/>
                <w:bCs/>
                <w:i/>
                <w:iCs/>
                <w:sz w:val="16"/>
                <w:szCs w:val="16"/>
              </w:rPr>
              <w:t> </w:t>
            </w:r>
          </w:p>
        </w:tc>
      </w:tr>
      <w:tr w:rsidR="00E315A1" w:rsidRPr="00A0329F" w14:paraId="5D7F4AA1" w14:textId="77777777" w:rsidTr="0073652A">
        <w:trPr>
          <w:trHeight w:val="555"/>
        </w:trPr>
        <w:tc>
          <w:tcPr>
            <w:tcW w:w="2512" w:type="pct"/>
            <w:tcBorders>
              <w:top w:val="nil"/>
              <w:left w:val="single" w:sz="4" w:space="0" w:color="auto"/>
              <w:right w:val="single" w:sz="4" w:space="0" w:color="auto"/>
            </w:tcBorders>
            <w:shd w:val="clear" w:color="auto" w:fill="DDDDDD"/>
            <w:vAlign w:val="bottom"/>
          </w:tcPr>
          <w:p w14:paraId="50830E52" w14:textId="72B2FB08" w:rsidR="00E315A1" w:rsidRPr="00721DAA" w:rsidRDefault="00E315A1" w:rsidP="0073652A">
            <w:pPr>
              <w:spacing w:before="120" w:after="0"/>
              <w:rPr>
                <w:rFonts w:cs="Arial"/>
                <w:b/>
                <w:bCs/>
                <w:sz w:val="18"/>
                <w:szCs w:val="18"/>
              </w:rPr>
            </w:pPr>
            <w:r>
              <w:rPr>
                <w:rFonts w:cs="Arial"/>
                <w:b/>
                <w:bCs/>
                <w:sz w:val="18"/>
                <w:szCs w:val="18"/>
              </w:rPr>
              <w:t>Sale through specific digital distribution platforms</w:t>
            </w:r>
            <w:r w:rsidRPr="00721DAA">
              <w:rPr>
                <w:rFonts w:cs="Arial"/>
                <w:b/>
                <w:bCs/>
                <w:sz w:val="18"/>
                <w:szCs w:val="18"/>
              </w:rPr>
              <w:t xml:space="preserve"> (e-distrib</w:t>
            </w:r>
            <w:r>
              <w:rPr>
                <w:rFonts w:cs="Arial"/>
                <w:b/>
                <w:bCs/>
                <w:sz w:val="18"/>
                <w:szCs w:val="18"/>
              </w:rPr>
              <w:t>utor</w:t>
            </w:r>
            <w:r w:rsidRPr="00721DAA">
              <w:rPr>
                <w:rFonts w:cs="Arial"/>
                <w:b/>
                <w:bCs/>
                <w:sz w:val="18"/>
                <w:szCs w:val="18"/>
              </w:rPr>
              <w:t>s)</w:t>
            </w:r>
          </w:p>
        </w:tc>
        <w:tc>
          <w:tcPr>
            <w:tcW w:w="796" w:type="pct"/>
            <w:tcBorders>
              <w:top w:val="nil"/>
              <w:left w:val="single" w:sz="4" w:space="0" w:color="auto"/>
              <w:right w:val="single" w:sz="4" w:space="0" w:color="auto"/>
            </w:tcBorders>
            <w:shd w:val="clear" w:color="auto" w:fill="DDDDDD"/>
            <w:vAlign w:val="bottom"/>
          </w:tcPr>
          <w:p w14:paraId="4EC932BC" w14:textId="77777777" w:rsidR="00E315A1" w:rsidRPr="000064E0" w:rsidRDefault="00E315A1" w:rsidP="0073652A">
            <w:pPr>
              <w:spacing w:before="120" w:after="0"/>
              <w:jc w:val="right"/>
              <w:rPr>
                <w:rFonts w:cs="Arial"/>
                <w:bCs/>
                <w:sz w:val="18"/>
                <w:szCs w:val="18"/>
              </w:rPr>
            </w:pPr>
            <w:r w:rsidRPr="0041113F">
              <w:rPr>
                <w:rFonts w:cs="Arial"/>
                <w:sz w:val="18"/>
                <w:szCs w:val="18"/>
              </w:rPr>
              <w:t>94.769</w:t>
            </w:r>
          </w:p>
        </w:tc>
        <w:tc>
          <w:tcPr>
            <w:tcW w:w="136" w:type="pct"/>
            <w:tcBorders>
              <w:top w:val="nil"/>
              <w:left w:val="single" w:sz="4" w:space="0" w:color="auto"/>
              <w:right w:val="single" w:sz="4" w:space="0" w:color="auto"/>
            </w:tcBorders>
            <w:shd w:val="clear" w:color="auto" w:fill="DDDDDD"/>
            <w:vAlign w:val="bottom"/>
          </w:tcPr>
          <w:p w14:paraId="17AC3310" w14:textId="77777777" w:rsidR="00E315A1" w:rsidRPr="000064E0" w:rsidRDefault="00E315A1" w:rsidP="0073652A">
            <w:pPr>
              <w:spacing w:before="120" w:after="0"/>
              <w:jc w:val="right"/>
              <w:rPr>
                <w:rFonts w:cs="Arial"/>
                <w:bCs/>
                <w:sz w:val="18"/>
                <w:szCs w:val="18"/>
              </w:rPr>
            </w:pPr>
            <w:r w:rsidRPr="0041113F">
              <w:rPr>
                <w:rFonts w:cs="Arial"/>
                <w:sz w:val="18"/>
                <w:szCs w:val="18"/>
              </w:rPr>
              <w:t>79,6%</w:t>
            </w:r>
          </w:p>
        </w:tc>
        <w:tc>
          <w:tcPr>
            <w:tcW w:w="407" w:type="pct"/>
            <w:tcBorders>
              <w:top w:val="nil"/>
              <w:left w:val="single" w:sz="4" w:space="0" w:color="auto"/>
              <w:right w:val="single" w:sz="4" w:space="0" w:color="auto"/>
            </w:tcBorders>
            <w:shd w:val="clear" w:color="auto" w:fill="DDDDDD"/>
            <w:vAlign w:val="bottom"/>
          </w:tcPr>
          <w:p w14:paraId="442F9B58" w14:textId="77777777" w:rsidR="00E315A1" w:rsidRPr="00EA63DF" w:rsidRDefault="00E315A1" w:rsidP="0073652A">
            <w:pPr>
              <w:spacing w:before="120" w:after="0"/>
              <w:jc w:val="right"/>
              <w:rPr>
                <w:rFonts w:cs="Arial"/>
                <w:sz w:val="18"/>
                <w:szCs w:val="18"/>
              </w:rPr>
            </w:pPr>
            <w:r w:rsidRPr="00EA63DF">
              <w:rPr>
                <w:rFonts w:cs="Arial"/>
                <w:sz w:val="18"/>
                <w:szCs w:val="18"/>
              </w:rPr>
              <w:t>91.358</w:t>
            </w:r>
          </w:p>
        </w:tc>
        <w:tc>
          <w:tcPr>
            <w:tcW w:w="371" w:type="pct"/>
            <w:tcBorders>
              <w:top w:val="nil"/>
              <w:left w:val="single" w:sz="4" w:space="0" w:color="auto"/>
              <w:right w:val="single" w:sz="4" w:space="0" w:color="auto"/>
            </w:tcBorders>
            <w:shd w:val="clear" w:color="auto" w:fill="DDDDDD"/>
            <w:vAlign w:val="bottom"/>
          </w:tcPr>
          <w:p w14:paraId="71675116" w14:textId="77777777" w:rsidR="00E315A1" w:rsidRPr="00EA63DF" w:rsidRDefault="00E315A1" w:rsidP="0073652A">
            <w:pPr>
              <w:spacing w:before="120" w:after="0"/>
              <w:jc w:val="right"/>
              <w:rPr>
                <w:rFonts w:cs="Arial"/>
                <w:sz w:val="18"/>
                <w:szCs w:val="18"/>
              </w:rPr>
            </w:pPr>
            <w:r w:rsidRPr="00EA63DF">
              <w:rPr>
                <w:rFonts w:cs="Arial"/>
                <w:sz w:val="18"/>
                <w:szCs w:val="18"/>
              </w:rPr>
              <w:t>76,8%</w:t>
            </w:r>
          </w:p>
        </w:tc>
        <w:tc>
          <w:tcPr>
            <w:tcW w:w="407" w:type="pct"/>
            <w:tcBorders>
              <w:top w:val="nil"/>
              <w:left w:val="single" w:sz="4" w:space="0" w:color="auto"/>
              <w:right w:val="single" w:sz="4" w:space="0" w:color="auto"/>
            </w:tcBorders>
            <w:shd w:val="clear" w:color="auto" w:fill="DDDDDD"/>
            <w:vAlign w:val="bottom"/>
          </w:tcPr>
          <w:p w14:paraId="239EBC32" w14:textId="77777777" w:rsidR="00E315A1" w:rsidRPr="00A0329F" w:rsidRDefault="00E315A1" w:rsidP="0073652A">
            <w:pPr>
              <w:spacing w:before="120" w:after="0"/>
              <w:jc w:val="right"/>
              <w:rPr>
                <w:rFonts w:cs="Arial"/>
                <w:sz w:val="18"/>
                <w:szCs w:val="18"/>
              </w:rPr>
            </w:pPr>
            <w:r w:rsidRPr="00A0329F">
              <w:rPr>
                <w:rFonts w:cs="Arial"/>
                <w:sz w:val="18"/>
                <w:szCs w:val="18"/>
              </w:rPr>
              <w:t>92.180</w:t>
            </w:r>
          </w:p>
        </w:tc>
        <w:tc>
          <w:tcPr>
            <w:tcW w:w="371" w:type="pct"/>
            <w:tcBorders>
              <w:top w:val="nil"/>
              <w:left w:val="single" w:sz="4" w:space="0" w:color="auto"/>
              <w:right w:val="single" w:sz="4" w:space="0" w:color="auto"/>
            </w:tcBorders>
            <w:shd w:val="clear" w:color="auto" w:fill="DDDDDD"/>
            <w:vAlign w:val="bottom"/>
          </w:tcPr>
          <w:p w14:paraId="1BA67FBE" w14:textId="77777777" w:rsidR="00E315A1" w:rsidRPr="00A0329F" w:rsidRDefault="00E315A1" w:rsidP="0073652A">
            <w:pPr>
              <w:spacing w:before="120" w:after="0"/>
              <w:jc w:val="right"/>
              <w:rPr>
                <w:rFonts w:cs="Arial"/>
                <w:sz w:val="18"/>
                <w:szCs w:val="18"/>
              </w:rPr>
            </w:pPr>
            <w:r w:rsidRPr="00A0329F">
              <w:rPr>
                <w:rFonts w:cs="Arial"/>
                <w:sz w:val="18"/>
                <w:szCs w:val="18"/>
              </w:rPr>
              <w:t>77,4%</w:t>
            </w:r>
          </w:p>
        </w:tc>
      </w:tr>
      <w:tr w:rsidR="00E315A1" w:rsidRPr="00721DAA" w14:paraId="1A196B11" w14:textId="77777777" w:rsidTr="0073652A">
        <w:trPr>
          <w:trHeight w:val="315"/>
        </w:trPr>
        <w:tc>
          <w:tcPr>
            <w:tcW w:w="2512" w:type="pct"/>
            <w:tcBorders>
              <w:top w:val="nil"/>
              <w:left w:val="single" w:sz="4" w:space="0" w:color="auto"/>
              <w:right w:val="single" w:sz="4" w:space="0" w:color="auto"/>
            </w:tcBorders>
            <w:shd w:val="clear" w:color="auto" w:fill="FFFFFF" w:themeFill="background1"/>
            <w:noWrap/>
            <w:vAlign w:val="bottom"/>
          </w:tcPr>
          <w:p w14:paraId="775EDB93" w14:textId="6C88CE00" w:rsidR="00E315A1" w:rsidRPr="00721DAA" w:rsidRDefault="00E315A1" w:rsidP="0073652A">
            <w:pPr>
              <w:spacing w:before="120" w:after="0"/>
              <w:rPr>
                <w:rFonts w:cs="Arial"/>
                <w:b/>
                <w:bCs/>
                <w:sz w:val="18"/>
                <w:szCs w:val="18"/>
              </w:rPr>
            </w:pPr>
            <w:r w:rsidRPr="00721DAA">
              <w:rPr>
                <w:rFonts w:cs="Arial"/>
                <w:b/>
                <w:bCs/>
                <w:sz w:val="18"/>
                <w:szCs w:val="18"/>
              </w:rPr>
              <w:t>Plat</w:t>
            </w:r>
            <w:r>
              <w:rPr>
                <w:rFonts w:cs="Arial"/>
                <w:b/>
                <w:bCs/>
                <w:sz w:val="18"/>
                <w:szCs w:val="18"/>
              </w:rPr>
              <w:t>form created by the publisher</w:t>
            </w:r>
          </w:p>
        </w:tc>
        <w:tc>
          <w:tcPr>
            <w:tcW w:w="796" w:type="pct"/>
            <w:tcBorders>
              <w:top w:val="nil"/>
              <w:left w:val="single" w:sz="4" w:space="0" w:color="auto"/>
              <w:right w:val="single" w:sz="4" w:space="0" w:color="auto"/>
            </w:tcBorders>
            <w:shd w:val="clear" w:color="auto" w:fill="FFFFFF" w:themeFill="background1"/>
            <w:vAlign w:val="bottom"/>
          </w:tcPr>
          <w:p w14:paraId="0D1A957C" w14:textId="77777777" w:rsidR="00E315A1" w:rsidRPr="00A0329F" w:rsidRDefault="00E315A1" w:rsidP="0073652A">
            <w:pPr>
              <w:spacing w:before="120" w:after="0"/>
              <w:jc w:val="right"/>
              <w:rPr>
                <w:rFonts w:cs="Arial"/>
                <w:bCs/>
                <w:sz w:val="16"/>
                <w:szCs w:val="16"/>
              </w:rPr>
            </w:pPr>
            <w:r w:rsidRPr="00A0329F">
              <w:rPr>
                <w:rFonts w:cs="Arial"/>
                <w:sz w:val="16"/>
                <w:szCs w:val="16"/>
              </w:rPr>
              <w:t>32.918</w:t>
            </w:r>
          </w:p>
        </w:tc>
        <w:tc>
          <w:tcPr>
            <w:tcW w:w="136" w:type="pct"/>
            <w:tcBorders>
              <w:top w:val="nil"/>
              <w:left w:val="single" w:sz="4" w:space="0" w:color="auto"/>
              <w:right w:val="single" w:sz="4" w:space="0" w:color="auto"/>
            </w:tcBorders>
            <w:shd w:val="clear" w:color="auto" w:fill="FFFFFF" w:themeFill="background1"/>
            <w:vAlign w:val="bottom"/>
          </w:tcPr>
          <w:p w14:paraId="4FE56BEB" w14:textId="77777777" w:rsidR="00E315A1" w:rsidRPr="00A0329F" w:rsidRDefault="00E315A1" w:rsidP="0073652A">
            <w:pPr>
              <w:spacing w:before="120" w:after="0"/>
              <w:jc w:val="right"/>
              <w:rPr>
                <w:rFonts w:cs="Arial"/>
                <w:bCs/>
                <w:sz w:val="16"/>
                <w:szCs w:val="16"/>
              </w:rPr>
            </w:pPr>
            <w:r w:rsidRPr="00A0329F">
              <w:rPr>
                <w:rFonts w:cs="Arial"/>
                <w:sz w:val="16"/>
                <w:szCs w:val="16"/>
              </w:rPr>
              <w:t>27,6%</w:t>
            </w:r>
          </w:p>
        </w:tc>
        <w:tc>
          <w:tcPr>
            <w:tcW w:w="407" w:type="pct"/>
            <w:tcBorders>
              <w:top w:val="nil"/>
              <w:left w:val="single" w:sz="4" w:space="0" w:color="auto"/>
              <w:bottom w:val="nil"/>
              <w:right w:val="single" w:sz="4" w:space="0" w:color="auto"/>
            </w:tcBorders>
            <w:shd w:val="clear" w:color="auto" w:fill="FFFFFF" w:themeFill="background1"/>
            <w:vAlign w:val="bottom"/>
          </w:tcPr>
          <w:p w14:paraId="2F6A0737" w14:textId="77777777" w:rsidR="00E315A1" w:rsidRPr="00A0329F" w:rsidRDefault="00E315A1" w:rsidP="0073652A">
            <w:pPr>
              <w:spacing w:before="120" w:after="0"/>
              <w:jc w:val="right"/>
              <w:rPr>
                <w:rFonts w:cs="Arial"/>
                <w:sz w:val="16"/>
                <w:szCs w:val="16"/>
              </w:rPr>
            </w:pPr>
            <w:r w:rsidRPr="00A0329F">
              <w:rPr>
                <w:rFonts w:cs="Arial"/>
                <w:sz w:val="16"/>
                <w:szCs w:val="16"/>
              </w:rPr>
              <w:t>34.027</w:t>
            </w:r>
          </w:p>
        </w:tc>
        <w:tc>
          <w:tcPr>
            <w:tcW w:w="371" w:type="pct"/>
            <w:tcBorders>
              <w:top w:val="nil"/>
              <w:left w:val="single" w:sz="4" w:space="0" w:color="auto"/>
              <w:bottom w:val="nil"/>
              <w:right w:val="single" w:sz="4" w:space="0" w:color="auto"/>
            </w:tcBorders>
            <w:shd w:val="clear" w:color="auto" w:fill="FFFFFF" w:themeFill="background1"/>
            <w:vAlign w:val="bottom"/>
          </w:tcPr>
          <w:p w14:paraId="11A39197" w14:textId="77777777" w:rsidR="00E315A1" w:rsidRPr="00A0329F" w:rsidRDefault="00E315A1" w:rsidP="0073652A">
            <w:pPr>
              <w:spacing w:before="120" w:after="0"/>
              <w:jc w:val="right"/>
              <w:rPr>
                <w:rFonts w:cs="Arial"/>
                <w:sz w:val="16"/>
                <w:szCs w:val="16"/>
              </w:rPr>
            </w:pPr>
            <w:r w:rsidRPr="00A0329F">
              <w:rPr>
                <w:rFonts w:cs="Arial"/>
                <w:sz w:val="16"/>
                <w:szCs w:val="16"/>
              </w:rPr>
              <w:t>28,6%</w:t>
            </w:r>
          </w:p>
        </w:tc>
        <w:tc>
          <w:tcPr>
            <w:tcW w:w="407" w:type="pct"/>
            <w:tcBorders>
              <w:top w:val="nil"/>
              <w:left w:val="single" w:sz="4" w:space="0" w:color="auto"/>
              <w:bottom w:val="nil"/>
              <w:right w:val="single" w:sz="4" w:space="0" w:color="auto"/>
            </w:tcBorders>
            <w:shd w:val="clear" w:color="auto" w:fill="FFFFFF" w:themeFill="background1"/>
            <w:vAlign w:val="bottom"/>
          </w:tcPr>
          <w:p w14:paraId="4B1501B5" w14:textId="77777777" w:rsidR="00E315A1" w:rsidRPr="00A0329F" w:rsidRDefault="00E315A1" w:rsidP="0073652A">
            <w:pPr>
              <w:spacing w:before="120" w:after="0"/>
              <w:jc w:val="right"/>
              <w:rPr>
                <w:rFonts w:cs="Arial"/>
                <w:i/>
                <w:iCs/>
                <w:sz w:val="16"/>
                <w:szCs w:val="16"/>
              </w:rPr>
            </w:pPr>
            <w:r w:rsidRPr="00A0329F">
              <w:rPr>
                <w:rFonts w:cs="Arial"/>
                <w:i/>
                <w:iCs/>
                <w:sz w:val="16"/>
                <w:szCs w:val="16"/>
              </w:rPr>
              <w:t>33.981</w:t>
            </w:r>
          </w:p>
        </w:tc>
        <w:tc>
          <w:tcPr>
            <w:tcW w:w="371" w:type="pct"/>
            <w:tcBorders>
              <w:top w:val="nil"/>
              <w:left w:val="single" w:sz="4" w:space="0" w:color="auto"/>
              <w:bottom w:val="nil"/>
              <w:right w:val="single" w:sz="4" w:space="0" w:color="auto"/>
            </w:tcBorders>
            <w:shd w:val="clear" w:color="auto" w:fill="FFFFFF" w:themeFill="background1"/>
            <w:vAlign w:val="bottom"/>
          </w:tcPr>
          <w:p w14:paraId="7FEF4AE7" w14:textId="77777777" w:rsidR="00E315A1" w:rsidRPr="00A0329F" w:rsidRDefault="00E315A1" w:rsidP="0073652A">
            <w:pPr>
              <w:spacing w:before="120" w:after="0"/>
              <w:jc w:val="right"/>
              <w:rPr>
                <w:rFonts w:cs="Arial"/>
                <w:i/>
                <w:iCs/>
                <w:sz w:val="16"/>
                <w:szCs w:val="16"/>
              </w:rPr>
            </w:pPr>
            <w:r w:rsidRPr="00A0329F">
              <w:rPr>
                <w:rFonts w:cs="Arial"/>
                <w:i/>
                <w:iCs/>
                <w:sz w:val="16"/>
                <w:szCs w:val="16"/>
              </w:rPr>
              <w:t>28,5%</w:t>
            </w:r>
          </w:p>
        </w:tc>
      </w:tr>
      <w:tr w:rsidR="00E315A1" w:rsidRPr="00721DAA" w14:paraId="6E630677" w14:textId="77777777" w:rsidTr="0073652A">
        <w:trPr>
          <w:trHeight w:val="315"/>
        </w:trPr>
        <w:tc>
          <w:tcPr>
            <w:tcW w:w="2512" w:type="pct"/>
            <w:tcBorders>
              <w:left w:val="single" w:sz="4" w:space="0" w:color="auto"/>
              <w:right w:val="single" w:sz="4" w:space="0" w:color="auto"/>
            </w:tcBorders>
            <w:shd w:val="clear" w:color="auto" w:fill="FFFFFF" w:themeFill="background1"/>
            <w:noWrap/>
            <w:vAlign w:val="bottom"/>
          </w:tcPr>
          <w:p w14:paraId="5C2D3B6C" w14:textId="5F55B539" w:rsidR="00E315A1" w:rsidRPr="00721DAA" w:rsidRDefault="00E315A1" w:rsidP="0073652A">
            <w:pPr>
              <w:spacing w:before="120" w:after="0"/>
              <w:rPr>
                <w:rFonts w:cs="Arial"/>
                <w:b/>
                <w:bCs/>
                <w:sz w:val="18"/>
                <w:szCs w:val="18"/>
              </w:rPr>
            </w:pPr>
            <w:r>
              <w:rPr>
                <w:rFonts w:cs="Arial"/>
                <w:b/>
                <w:bCs/>
                <w:sz w:val="18"/>
                <w:szCs w:val="18"/>
              </w:rPr>
              <w:t>Joint platform with other publishers</w:t>
            </w:r>
          </w:p>
        </w:tc>
        <w:tc>
          <w:tcPr>
            <w:tcW w:w="796" w:type="pct"/>
            <w:tcBorders>
              <w:left w:val="single" w:sz="4" w:space="0" w:color="auto"/>
              <w:right w:val="single" w:sz="4" w:space="0" w:color="auto"/>
            </w:tcBorders>
            <w:shd w:val="clear" w:color="auto" w:fill="FFFFFF" w:themeFill="background1"/>
            <w:vAlign w:val="bottom"/>
          </w:tcPr>
          <w:p w14:paraId="4E4D8CAE" w14:textId="77777777" w:rsidR="00E315A1" w:rsidRPr="00A0329F" w:rsidRDefault="00E315A1" w:rsidP="0073652A">
            <w:pPr>
              <w:spacing w:before="120" w:after="0"/>
              <w:jc w:val="right"/>
              <w:rPr>
                <w:rFonts w:cs="Arial"/>
                <w:bCs/>
                <w:sz w:val="16"/>
                <w:szCs w:val="16"/>
              </w:rPr>
            </w:pPr>
            <w:r w:rsidRPr="00A0329F">
              <w:rPr>
                <w:rFonts w:cs="Arial"/>
                <w:sz w:val="16"/>
                <w:szCs w:val="16"/>
              </w:rPr>
              <w:t>5.786</w:t>
            </w:r>
          </w:p>
        </w:tc>
        <w:tc>
          <w:tcPr>
            <w:tcW w:w="136" w:type="pct"/>
            <w:tcBorders>
              <w:left w:val="single" w:sz="4" w:space="0" w:color="auto"/>
              <w:right w:val="single" w:sz="4" w:space="0" w:color="auto"/>
            </w:tcBorders>
            <w:shd w:val="clear" w:color="auto" w:fill="FFFFFF" w:themeFill="background1"/>
            <w:vAlign w:val="bottom"/>
          </w:tcPr>
          <w:p w14:paraId="101ABF03" w14:textId="77777777" w:rsidR="00E315A1" w:rsidRPr="00A0329F" w:rsidRDefault="00E315A1" w:rsidP="0073652A">
            <w:pPr>
              <w:spacing w:before="120" w:after="0"/>
              <w:jc w:val="right"/>
              <w:rPr>
                <w:rFonts w:cs="Arial"/>
                <w:bCs/>
                <w:sz w:val="16"/>
                <w:szCs w:val="16"/>
              </w:rPr>
            </w:pPr>
            <w:r w:rsidRPr="00A0329F">
              <w:rPr>
                <w:rFonts w:cs="Arial"/>
                <w:sz w:val="16"/>
                <w:szCs w:val="16"/>
              </w:rPr>
              <w:t>4,9%</w:t>
            </w:r>
          </w:p>
        </w:tc>
        <w:tc>
          <w:tcPr>
            <w:tcW w:w="407" w:type="pct"/>
            <w:tcBorders>
              <w:top w:val="nil"/>
              <w:left w:val="single" w:sz="4" w:space="0" w:color="auto"/>
              <w:bottom w:val="nil"/>
              <w:right w:val="single" w:sz="4" w:space="0" w:color="auto"/>
            </w:tcBorders>
            <w:shd w:val="clear" w:color="auto" w:fill="FFFFFF" w:themeFill="background1"/>
            <w:vAlign w:val="bottom"/>
          </w:tcPr>
          <w:p w14:paraId="6D1E9AB9" w14:textId="77777777" w:rsidR="00E315A1" w:rsidRPr="00A0329F" w:rsidRDefault="00E315A1" w:rsidP="0073652A">
            <w:pPr>
              <w:spacing w:before="120" w:after="0"/>
              <w:jc w:val="right"/>
              <w:rPr>
                <w:rFonts w:cs="Arial"/>
                <w:sz w:val="16"/>
                <w:szCs w:val="16"/>
              </w:rPr>
            </w:pPr>
            <w:r w:rsidRPr="00A0329F">
              <w:rPr>
                <w:rFonts w:cs="Arial"/>
                <w:sz w:val="16"/>
                <w:szCs w:val="16"/>
              </w:rPr>
              <w:t>4.018</w:t>
            </w:r>
          </w:p>
        </w:tc>
        <w:tc>
          <w:tcPr>
            <w:tcW w:w="371" w:type="pct"/>
            <w:tcBorders>
              <w:top w:val="nil"/>
              <w:left w:val="single" w:sz="4" w:space="0" w:color="auto"/>
              <w:bottom w:val="nil"/>
              <w:right w:val="single" w:sz="4" w:space="0" w:color="auto"/>
            </w:tcBorders>
            <w:shd w:val="clear" w:color="auto" w:fill="FFFFFF" w:themeFill="background1"/>
            <w:vAlign w:val="bottom"/>
          </w:tcPr>
          <w:p w14:paraId="4A2293BB" w14:textId="77777777" w:rsidR="00E315A1" w:rsidRPr="00A0329F" w:rsidRDefault="00E315A1" w:rsidP="0073652A">
            <w:pPr>
              <w:spacing w:before="120" w:after="0"/>
              <w:jc w:val="right"/>
              <w:rPr>
                <w:rFonts w:cs="Arial"/>
                <w:sz w:val="16"/>
                <w:szCs w:val="16"/>
              </w:rPr>
            </w:pPr>
            <w:r w:rsidRPr="00A0329F">
              <w:rPr>
                <w:rFonts w:cs="Arial"/>
                <w:sz w:val="16"/>
                <w:szCs w:val="16"/>
              </w:rPr>
              <w:t>3,4%</w:t>
            </w:r>
          </w:p>
        </w:tc>
        <w:tc>
          <w:tcPr>
            <w:tcW w:w="407" w:type="pct"/>
            <w:tcBorders>
              <w:top w:val="nil"/>
              <w:left w:val="single" w:sz="4" w:space="0" w:color="auto"/>
              <w:bottom w:val="nil"/>
              <w:right w:val="single" w:sz="4" w:space="0" w:color="auto"/>
            </w:tcBorders>
            <w:shd w:val="clear" w:color="auto" w:fill="FFFFFF" w:themeFill="background1"/>
            <w:vAlign w:val="bottom"/>
          </w:tcPr>
          <w:p w14:paraId="2B8A55C3" w14:textId="77777777" w:rsidR="00E315A1" w:rsidRPr="00A0329F" w:rsidRDefault="00E315A1" w:rsidP="0073652A">
            <w:pPr>
              <w:spacing w:before="120" w:after="0"/>
              <w:jc w:val="right"/>
              <w:rPr>
                <w:rFonts w:cs="Arial"/>
                <w:i/>
                <w:iCs/>
                <w:sz w:val="16"/>
                <w:szCs w:val="16"/>
              </w:rPr>
            </w:pPr>
            <w:r w:rsidRPr="00A0329F">
              <w:rPr>
                <w:rFonts w:cs="Arial"/>
                <w:i/>
                <w:iCs/>
                <w:sz w:val="16"/>
                <w:szCs w:val="16"/>
              </w:rPr>
              <w:t>4.007</w:t>
            </w:r>
          </w:p>
        </w:tc>
        <w:tc>
          <w:tcPr>
            <w:tcW w:w="371" w:type="pct"/>
            <w:tcBorders>
              <w:top w:val="nil"/>
              <w:left w:val="single" w:sz="4" w:space="0" w:color="auto"/>
              <w:bottom w:val="nil"/>
              <w:right w:val="single" w:sz="4" w:space="0" w:color="auto"/>
            </w:tcBorders>
            <w:shd w:val="clear" w:color="auto" w:fill="FFFFFF" w:themeFill="background1"/>
            <w:vAlign w:val="bottom"/>
          </w:tcPr>
          <w:p w14:paraId="7508D1BC" w14:textId="77777777" w:rsidR="00E315A1" w:rsidRPr="00A0329F" w:rsidRDefault="00E315A1" w:rsidP="0073652A">
            <w:pPr>
              <w:spacing w:before="120" w:after="0"/>
              <w:jc w:val="right"/>
              <w:rPr>
                <w:rFonts w:cs="Arial"/>
                <w:i/>
                <w:iCs/>
                <w:sz w:val="16"/>
                <w:szCs w:val="16"/>
              </w:rPr>
            </w:pPr>
            <w:r w:rsidRPr="00A0329F">
              <w:rPr>
                <w:rFonts w:cs="Arial"/>
                <w:i/>
                <w:iCs/>
                <w:sz w:val="16"/>
                <w:szCs w:val="16"/>
              </w:rPr>
              <w:t>3,4%</w:t>
            </w:r>
          </w:p>
        </w:tc>
      </w:tr>
      <w:tr w:rsidR="00E315A1" w:rsidRPr="00721DAA" w14:paraId="4BE70E22" w14:textId="77777777" w:rsidTr="0073652A">
        <w:trPr>
          <w:trHeight w:val="315"/>
        </w:trPr>
        <w:tc>
          <w:tcPr>
            <w:tcW w:w="2512" w:type="pct"/>
            <w:tcBorders>
              <w:top w:val="nil"/>
              <w:left w:val="single" w:sz="4" w:space="0" w:color="auto"/>
              <w:right w:val="single" w:sz="4" w:space="0" w:color="auto"/>
            </w:tcBorders>
            <w:shd w:val="clear" w:color="auto" w:fill="FFFFFF" w:themeFill="background1"/>
            <w:noWrap/>
            <w:vAlign w:val="bottom"/>
          </w:tcPr>
          <w:p w14:paraId="67FBF618" w14:textId="5FC517E0" w:rsidR="00E315A1" w:rsidRPr="00721DAA" w:rsidRDefault="00E315A1" w:rsidP="0073652A">
            <w:pPr>
              <w:spacing w:before="120" w:after="0"/>
              <w:rPr>
                <w:rFonts w:cs="Arial"/>
                <w:b/>
                <w:bCs/>
                <w:sz w:val="18"/>
                <w:szCs w:val="18"/>
              </w:rPr>
            </w:pPr>
            <w:r>
              <w:rPr>
                <w:rFonts w:cs="Arial"/>
                <w:b/>
                <w:bCs/>
                <w:sz w:val="18"/>
                <w:szCs w:val="18"/>
              </w:rPr>
              <w:t>Generic trading platform and other platforms</w:t>
            </w:r>
          </w:p>
        </w:tc>
        <w:tc>
          <w:tcPr>
            <w:tcW w:w="796" w:type="pct"/>
            <w:tcBorders>
              <w:top w:val="nil"/>
              <w:left w:val="single" w:sz="4" w:space="0" w:color="auto"/>
              <w:right w:val="single" w:sz="4" w:space="0" w:color="auto"/>
            </w:tcBorders>
            <w:shd w:val="clear" w:color="auto" w:fill="FFFFFF" w:themeFill="background1"/>
            <w:vAlign w:val="bottom"/>
          </w:tcPr>
          <w:p w14:paraId="481CE217" w14:textId="77777777" w:rsidR="00E315A1" w:rsidRPr="00A0329F" w:rsidRDefault="00E315A1" w:rsidP="0073652A">
            <w:pPr>
              <w:spacing w:before="120" w:after="0"/>
              <w:jc w:val="right"/>
              <w:rPr>
                <w:rFonts w:cs="Arial"/>
                <w:bCs/>
                <w:sz w:val="16"/>
                <w:szCs w:val="16"/>
              </w:rPr>
            </w:pPr>
            <w:r w:rsidRPr="00A0329F">
              <w:rPr>
                <w:rFonts w:cs="Arial"/>
                <w:sz w:val="16"/>
                <w:szCs w:val="16"/>
              </w:rPr>
              <w:t>56.065</w:t>
            </w:r>
          </w:p>
        </w:tc>
        <w:tc>
          <w:tcPr>
            <w:tcW w:w="136" w:type="pct"/>
            <w:tcBorders>
              <w:top w:val="nil"/>
              <w:left w:val="single" w:sz="4" w:space="0" w:color="auto"/>
              <w:right w:val="single" w:sz="4" w:space="0" w:color="auto"/>
            </w:tcBorders>
            <w:shd w:val="clear" w:color="auto" w:fill="FFFFFF" w:themeFill="background1"/>
            <w:vAlign w:val="bottom"/>
          </w:tcPr>
          <w:p w14:paraId="171A715D" w14:textId="77777777" w:rsidR="00E315A1" w:rsidRPr="00A0329F" w:rsidRDefault="00E315A1" w:rsidP="0073652A">
            <w:pPr>
              <w:spacing w:before="120" w:after="0"/>
              <w:jc w:val="right"/>
              <w:rPr>
                <w:rFonts w:cs="Arial"/>
                <w:bCs/>
                <w:sz w:val="16"/>
                <w:szCs w:val="16"/>
              </w:rPr>
            </w:pPr>
            <w:r w:rsidRPr="00A0329F">
              <w:rPr>
                <w:rFonts w:cs="Arial"/>
                <w:sz w:val="16"/>
                <w:szCs w:val="16"/>
              </w:rPr>
              <w:t>47,1%</w:t>
            </w:r>
          </w:p>
        </w:tc>
        <w:tc>
          <w:tcPr>
            <w:tcW w:w="407" w:type="pct"/>
            <w:tcBorders>
              <w:top w:val="nil"/>
              <w:left w:val="single" w:sz="4" w:space="0" w:color="auto"/>
              <w:right w:val="single" w:sz="4" w:space="0" w:color="auto"/>
            </w:tcBorders>
            <w:shd w:val="clear" w:color="auto" w:fill="FFFFFF" w:themeFill="background1"/>
            <w:vAlign w:val="bottom"/>
          </w:tcPr>
          <w:p w14:paraId="6C7BAA90" w14:textId="77777777" w:rsidR="00E315A1" w:rsidRPr="00A0329F" w:rsidRDefault="00E315A1" w:rsidP="0073652A">
            <w:pPr>
              <w:spacing w:before="120" w:after="0"/>
              <w:jc w:val="right"/>
              <w:rPr>
                <w:rFonts w:cs="Arial"/>
                <w:sz w:val="16"/>
                <w:szCs w:val="16"/>
              </w:rPr>
            </w:pPr>
            <w:r w:rsidRPr="00A0329F">
              <w:rPr>
                <w:rFonts w:cs="Arial"/>
                <w:sz w:val="16"/>
                <w:szCs w:val="16"/>
              </w:rPr>
              <w:t>53.314</w:t>
            </w:r>
          </w:p>
        </w:tc>
        <w:tc>
          <w:tcPr>
            <w:tcW w:w="371" w:type="pct"/>
            <w:tcBorders>
              <w:top w:val="nil"/>
              <w:left w:val="single" w:sz="4" w:space="0" w:color="auto"/>
              <w:right w:val="single" w:sz="4" w:space="0" w:color="auto"/>
            </w:tcBorders>
            <w:shd w:val="clear" w:color="auto" w:fill="FFFFFF" w:themeFill="background1"/>
            <w:vAlign w:val="bottom"/>
          </w:tcPr>
          <w:p w14:paraId="5F4B55D7" w14:textId="77777777" w:rsidR="00E315A1" w:rsidRPr="00A0329F" w:rsidRDefault="00E315A1" w:rsidP="0073652A">
            <w:pPr>
              <w:spacing w:before="120" w:after="0"/>
              <w:jc w:val="right"/>
              <w:rPr>
                <w:rFonts w:cs="Arial"/>
                <w:sz w:val="16"/>
                <w:szCs w:val="16"/>
              </w:rPr>
            </w:pPr>
            <w:r w:rsidRPr="00A0329F">
              <w:rPr>
                <w:rFonts w:cs="Arial"/>
                <w:sz w:val="16"/>
                <w:szCs w:val="16"/>
              </w:rPr>
              <w:t>44,8%</w:t>
            </w:r>
          </w:p>
        </w:tc>
        <w:tc>
          <w:tcPr>
            <w:tcW w:w="407" w:type="pct"/>
            <w:tcBorders>
              <w:top w:val="nil"/>
              <w:left w:val="single" w:sz="4" w:space="0" w:color="auto"/>
              <w:right w:val="single" w:sz="4" w:space="0" w:color="auto"/>
            </w:tcBorders>
            <w:shd w:val="clear" w:color="auto" w:fill="FFFFFF" w:themeFill="background1"/>
            <w:vAlign w:val="bottom"/>
          </w:tcPr>
          <w:p w14:paraId="6828F8F0" w14:textId="77777777" w:rsidR="00E315A1" w:rsidRPr="00A0329F" w:rsidRDefault="00E315A1" w:rsidP="0073652A">
            <w:pPr>
              <w:spacing w:before="120" w:after="0"/>
              <w:jc w:val="right"/>
              <w:rPr>
                <w:rFonts w:cs="Arial"/>
                <w:i/>
                <w:iCs/>
                <w:sz w:val="16"/>
                <w:szCs w:val="16"/>
              </w:rPr>
            </w:pPr>
            <w:r w:rsidRPr="00A0329F">
              <w:rPr>
                <w:rFonts w:cs="Arial"/>
                <w:i/>
                <w:iCs/>
                <w:sz w:val="16"/>
                <w:szCs w:val="16"/>
              </w:rPr>
              <w:t>54.192</w:t>
            </w:r>
          </w:p>
        </w:tc>
        <w:tc>
          <w:tcPr>
            <w:tcW w:w="371" w:type="pct"/>
            <w:tcBorders>
              <w:top w:val="nil"/>
              <w:left w:val="single" w:sz="4" w:space="0" w:color="auto"/>
              <w:right w:val="single" w:sz="4" w:space="0" w:color="auto"/>
            </w:tcBorders>
            <w:shd w:val="clear" w:color="auto" w:fill="FFFFFF" w:themeFill="background1"/>
            <w:vAlign w:val="bottom"/>
          </w:tcPr>
          <w:p w14:paraId="06E2F53E" w14:textId="77777777" w:rsidR="00E315A1" w:rsidRPr="00A0329F" w:rsidRDefault="00E315A1" w:rsidP="0073652A">
            <w:pPr>
              <w:spacing w:before="120" w:after="0"/>
              <w:jc w:val="right"/>
              <w:rPr>
                <w:rFonts w:cs="Arial"/>
                <w:i/>
                <w:iCs/>
                <w:sz w:val="16"/>
                <w:szCs w:val="16"/>
              </w:rPr>
            </w:pPr>
            <w:r w:rsidRPr="00A0329F">
              <w:rPr>
                <w:rFonts w:cs="Arial"/>
                <w:i/>
                <w:iCs/>
                <w:sz w:val="16"/>
                <w:szCs w:val="16"/>
              </w:rPr>
              <w:t>45,5%</w:t>
            </w:r>
          </w:p>
        </w:tc>
      </w:tr>
      <w:tr w:rsidR="00E315A1" w:rsidRPr="00721DAA" w14:paraId="3A2CB97E" w14:textId="77777777" w:rsidTr="0073652A">
        <w:trPr>
          <w:trHeight w:val="315"/>
        </w:trPr>
        <w:tc>
          <w:tcPr>
            <w:tcW w:w="2512" w:type="pct"/>
            <w:tcBorders>
              <w:top w:val="nil"/>
              <w:left w:val="single" w:sz="4" w:space="0" w:color="auto"/>
              <w:right w:val="single" w:sz="4" w:space="0" w:color="auto"/>
            </w:tcBorders>
            <w:shd w:val="clear" w:color="auto" w:fill="FFFFFF" w:themeFill="background1"/>
            <w:noWrap/>
            <w:vAlign w:val="center"/>
          </w:tcPr>
          <w:p w14:paraId="7A161A8B" w14:textId="77777777" w:rsidR="00E315A1" w:rsidRPr="007243C0" w:rsidRDefault="00E315A1" w:rsidP="0073652A">
            <w:pPr>
              <w:spacing w:before="120" w:after="0"/>
              <w:rPr>
                <w:rFonts w:cs="Arial"/>
                <w:bCs/>
                <w:i/>
                <w:iCs/>
                <w:sz w:val="18"/>
                <w:szCs w:val="18"/>
              </w:rPr>
            </w:pPr>
            <w:r w:rsidRPr="007243C0">
              <w:rPr>
                <w:rFonts w:cs="Arial"/>
                <w:i/>
                <w:iCs/>
                <w:sz w:val="16"/>
                <w:szCs w:val="16"/>
              </w:rPr>
              <w:t>Amazon</w:t>
            </w:r>
          </w:p>
        </w:tc>
        <w:tc>
          <w:tcPr>
            <w:tcW w:w="796" w:type="pct"/>
            <w:tcBorders>
              <w:top w:val="nil"/>
              <w:left w:val="single" w:sz="4" w:space="0" w:color="auto"/>
              <w:right w:val="single" w:sz="4" w:space="0" w:color="auto"/>
            </w:tcBorders>
            <w:shd w:val="clear" w:color="auto" w:fill="FFFFFF" w:themeFill="background1"/>
            <w:vAlign w:val="bottom"/>
          </w:tcPr>
          <w:p w14:paraId="3D0551CA"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26.637</w:t>
            </w:r>
          </w:p>
        </w:tc>
        <w:tc>
          <w:tcPr>
            <w:tcW w:w="136" w:type="pct"/>
            <w:tcBorders>
              <w:top w:val="nil"/>
              <w:left w:val="single" w:sz="4" w:space="0" w:color="auto"/>
              <w:right w:val="single" w:sz="4" w:space="0" w:color="auto"/>
            </w:tcBorders>
            <w:shd w:val="clear" w:color="auto" w:fill="FFFFFF" w:themeFill="background1"/>
            <w:vAlign w:val="bottom"/>
          </w:tcPr>
          <w:p w14:paraId="101F7FA3"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22,4%</w:t>
            </w:r>
          </w:p>
        </w:tc>
        <w:tc>
          <w:tcPr>
            <w:tcW w:w="407" w:type="pct"/>
            <w:tcBorders>
              <w:top w:val="nil"/>
              <w:left w:val="single" w:sz="4" w:space="0" w:color="auto"/>
              <w:bottom w:val="nil"/>
              <w:right w:val="single" w:sz="4" w:space="0" w:color="auto"/>
            </w:tcBorders>
            <w:shd w:val="clear" w:color="auto" w:fill="FFFFFF" w:themeFill="background1"/>
            <w:vAlign w:val="bottom"/>
          </w:tcPr>
          <w:p w14:paraId="23704E1C"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27.145</w:t>
            </w:r>
          </w:p>
        </w:tc>
        <w:tc>
          <w:tcPr>
            <w:tcW w:w="371" w:type="pct"/>
            <w:tcBorders>
              <w:top w:val="nil"/>
              <w:left w:val="single" w:sz="4" w:space="0" w:color="auto"/>
              <w:bottom w:val="nil"/>
              <w:right w:val="single" w:sz="4" w:space="0" w:color="auto"/>
            </w:tcBorders>
            <w:shd w:val="clear" w:color="auto" w:fill="FFFFFF" w:themeFill="background1"/>
            <w:vAlign w:val="bottom"/>
          </w:tcPr>
          <w:p w14:paraId="26713D00"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22,8%</w:t>
            </w:r>
          </w:p>
        </w:tc>
        <w:tc>
          <w:tcPr>
            <w:tcW w:w="407" w:type="pct"/>
            <w:tcBorders>
              <w:top w:val="nil"/>
              <w:left w:val="single" w:sz="4" w:space="0" w:color="auto"/>
              <w:bottom w:val="nil"/>
              <w:right w:val="single" w:sz="4" w:space="0" w:color="auto"/>
            </w:tcBorders>
            <w:shd w:val="clear" w:color="auto" w:fill="FFFFFF" w:themeFill="background1"/>
            <w:vAlign w:val="bottom"/>
          </w:tcPr>
          <w:p w14:paraId="613DDEA6"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28.825</w:t>
            </w:r>
          </w:p>
        </w:tc>
        <w:tc>
          <w:tcPr>
            <w:tcW w:w="371" w:type="pct"/>
            <w:tcBorders>
              <w:top w:val="nil"/>
              <w:left w:val="single" w:sz="4" w:space="0" w:color="auto"/>
              <w:bottom w:val="nil"/>
              <w:right w:val="single" w:sz="4" w:space="0" w:color="auto"/>
            </w:tcBorders>
            <w:shd w:val="clear" w:color="auto" w:fill="FFFFFF" w:themeFill="background1"/>
            <w:vAlign w:val="bottom"/>
          </w:tcPr>
          <w:p w14:paraId="1D93623E"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24,2%</w:t>
            </w:r>
          </w:p>
        </w:tc>
      </w:tr>
      <w:tr w:rsidR="00E315A1" w:rsidRPr="00721DAA" w14:paraId="068B9C22" w14:textId="77777777" w:rsidTr="0073652A">
        <w:trPr>
          <w:trHeight w:val="315"/>
        </w:trPr>
        <w:tc>
          <w:tcPr>
            <w:tcW w:w="2512" w:type="pct"/>
            <w:tcBorders>
              <w:top w:val="nil"/>
              <w:left w:val="single" w:sz="4" w:space="0" w:color="auto"/>
              <w:right w:val="single" w:sz="4" w:space="0" w:color="auto"/>
            </w:tcBorders>
            <w:shd w:val="clear" w:color="auto" w:fill="FFFFFF" w:themeFill="background1"/>
            <w:noWrap/>
            <w:vAlign w:val="center"/>
          </w:tcPr>
          <w:p w14:paraId="60D4EFDD" w14:textId="77777777" w:rsidR="00E315A1" w:rsidRPr="007243C0" w:rsidRDefault="00E315A1" w:rsidP="0073652A">
            <w:pPr>
              <w:spacing w:before="120" w:after="0"/>
              <w:rPr>
                <w:rFonts w:cs="Arial"/>
                <w:bCs/>
                <w:i/>
                <w:iCs/>
                <w:sz w:val="18"/>
                <w:szCs w:val="18"/>
              </w:rPr>
            </w:pPr>
            <w:r w:rsidRPr="007243C0">
              <w:rPr>
                <w:rFonts w:cs="Arial"/>
                <w:i/>
                <w:iCs/>
                <w:sz w:val="16"/>
                <w:szCs w:val="16"/>
              </w:rPr>
              <w:t>Casa del libro</w:t>
            </w:r>
          </w:p>
        </w:tc>
        <w:tc>
          <w:tcPr>
            <w:tcW w:w="796" w:type="pct"/>
            <w:tcBorders>
              <w:top w:val="nil"/>
              <w:left w:val="single" w:sz="4" w:space="0" w:color="auto"/>
              <w:right w:val="single" w:sz="4" w:space="0" w:color="auto"/>
            </w:tcBorders>
            <w:shd w:val="clear" w:color="auto" w:fill="FFFFFF" w:themeFill="background1"/>
            <w:vAlign w:val="bottom"/>
          </w:tcPr>
          <w:p w14:paraId="6402CA00"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8.824</w:t>
            </w:r>
          </w:p>
        </w:tc>
        <w:tc>
          <w:tcPr>
            <w:tcW w:w="136" w:type="pct"/>
            <w:tcBorders>
              <w:top w:val="nil"/>
              <w:left w:val="single" w:sz="4" w:space="0" w:color="auto"/>
              <w:right w:val="single" w:sz="4" w:space="0" w:color="auto"/>
            </w:tcBorders>
            <w:shd w:val="clear" w:color="auto" w:fill="FFFFFF" w:themeFill="background1"/>
            <w:vAlign w:val="bottom"/>
          </w:tcPr>
          <w:p w14:paraId="5A0C3E3C"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7,4%</w:t>
            </w:r>
          </w:p>
        </w:tc>
        <w:tc>
          <w:tcPr>
            <w:tcW w:w="407" w:type="pct"/>
            <w:tcBorders>
              <w:top w:val="nil"/>
              <w:left w:val="single" w:sz="4" w:space="0" w:color="auto"/>
              <w:bottom w:val="nil"/>
              <w:right w:val="single" w:sz="4" w:space="0" w:color="auto"/>
            </w:tcBorders>
            <w:shd w:val="clear" w:color="auto" w:fill="FFFFFF" w:themeFill="background1"/>
            <w:vAlign w:val="bottom"/>
          </w:tcPr>
          <w:p w14:paraId="22BC74A4"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8.348</w:t>
            </w:r>
          </w:p>
        </w:tc>
        <w:tc>
          <w:tcPr>
            <w:tcW w:w="371" w:type="pct"/>
            <w:tcBorders>
              <w:top w:val="nil"/>
              <w:left w:val="single" w:sz="4" w:space="0" w:color="auto"/>
              <w:bottom w:val="nil"/>
              <w:right w:val="single" w:sz="4" w:space="0" w:color="auto"/>
            </w:tcBorders>
            <w:shd w:val="clear" w:color="auto" w:fill="FFFFFF" w:themeFill="background1"/>
            <w:vAlign w:val="bottom"/>
          </w:tcPr>
          <w:p w14:paraId="32D3802F"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7,0%</w:t>
            </w:r>
          </w:p>
        </w:tc>
        <w:tc>
          <w:tcPr>
            <w:tcW w:w="407" w:type="pct"/>
            <w:tcBorders>
              <w:top w:val="nil"/>
              <w:left w:val="single" w:sz="4" w:space="0" w:color="auto"/>
              <w:bottom w:val="nil"/>
              <w:right w:val="single" w:sz="4" w:space="0" w:color="auto"/>
            </w:tcBorders>
            <w:shd w:val="clear" w:color="auto" w:fill="FFFFFF" w:themeFill="background1"/>
            <w:vAlign w:val="bottom"/>
          </w:tcPr>
          <w:p w14:paraId="76E96549"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8.421</w:t>
            </w:r>
          </w:p>
        </w:tc>
        <w:tc>
          <w:tcPr>
            <w:tcW w:w="371" w:type="pct"/>
            <w:tcBorders>
              <w:top w:val="nil"/>
              <w:left w:val="single" w:sz="4" w:space="0" w:color="auto"/>
              <w:bottom w:val="nil"/>
              <w:right w:val="single" w:sz="4" w:space="0" w:color="auto"/>
            </w:tcBorders>
            <w:shd w:val="clear" w:color="auto" w:fill="FFFFFF" w:themeFill="background1"/>
            <w:vAlign w:val="bottom"/>
          </w:tcPr>
          <w:p w14:paraId="72DF9608"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7,1%</w:t>
            </w:r>
          </w:p>
        </w:tc>
      </w:tr>
      <w:tr w:rsidR="00E315A1" w:rsidRPr="00721DAA" w14:paraId="05851C92" w14:textId="77777777" w:rsidTr="0073652A">
        <w:trPr>
          <w:trHeight w:val="315"/>
        </w:trPr>
        <w:tc>
          <w:tcPr>
            <w:tcW w:w="2512" w:type="pct"/>
            <w:tcBorders>
              <w:left w:val="single" w:sz="4" w:space="0" w:color="auto"/>
              <w:right w:val="single" w:sz="4" w:space="0" w:color="auto"/>
            </w:tcBorders>
            <w:shd w:val="clear" w:color="auto" w:fill="FFFFFF" w:themeFill="background1"/>
            <w:noWrap/>
            <w:vAlign w:val="center"/>
          </w:tcPr>
          <w:p w14:paraId="34F17522" w14:textId="77777777" w:rsidR="00E315A1" w:rsidRPr="007243C0" w:rsidRDefault="00E315A1" w:rsidP="0073652A">
            <w:pPr>
              <w:spacing w:before="120" w:after="0"/>
              <w:rPr>
                <w:rFonts w:cs="Arial"/>
                <w:bCs/>
                <w:i/>
                <w:iCs/>
                <w:sz w:val="18"/>
                <w:szCs w:val="18"/>
              </w:rPr>
            </w:pPr>
            <w:r w:rsidRPr="007243C0">
              <w:rPr>
                <w:rFonts w:cs="Arial"/>
                <w:i/>
                <w:iCs/>
                <w:sz w:val="16"/>
                <w:szCs w:val="16"/>
              </w:rPr>
              <w:t>Fnac</w:t>
            </w:r>
          </w:p>
        </w:tc>
        <w:tc>
          <w:tcPr>
            <w:tcW w:w="796" w:type="pct"/>
            <w:tcBorders>
              <w:left w:val="single" w:sz="4" w:space="0" w:color="auto"/>
              <w:right w:val="single" w:sz="4" w:space="0" w:color="auto"/>
            </w:tcBorders>
            <w:shd w:val="clear" w:color="auto" w:fill="FFFFFF" w:themeFill="background1"/>
            <w:vAlign w:val="bottom"/>
          </w:tcPr>
          <w:p w14:paraId="2E275658"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1.400</w:t>
            </w:r>
          </w:p>
        </w:tc>
        <w:tc>
          <w:tcPr>
            <w:tcW w:w="136" w:type="pct"/>
            <w:tcBorders>
              <w:left w:val="single" w:sz="4" w:space="0" w:color="auto"/>
              <w:right w:val="single" w:sz="4" w:space="0" w:color="auto"/>
            </w:tcBorders>
            <w:shd w:val="clear" w:color="auto" w:fill="FFFFFF" w:themeFill="background1"/>
            <w:vAlign w:val="bottom"/>
          </w:tcPr>
          <w:p w14:paraId="36284244"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1,2%</w:t>
            </w:r>
          </w:p>
        </w:tc>
        <w:tc>
          <w:tcPr>
            <w:tcW w:w="407" w:type="pct"/>
            <w:tcBorders>
              <w:top w:val="nil"/>
              <w:left w:val="single" w:sz="4" w:space="0" w:color="auto"/>
              <w:bottom w:val="nil"/>
              <w:right w:val="single" w:sz="4" w:space="0" w:color="auto"/>
            </w:tcBorders>
            <w:shd w:val="clear" w:color="auto" w:fill="FFFFFF" w:themeFill="background1"/>
            <w:vAlign w:val="bottom"/>
          </w:tcPr>
          <w:p w14:paraId="4182EB71"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1.211</w:t>
            </w:r>
          </w:p>
        </w:tc>
        <w:tc>
          <w:tcPr>
            <w:tcW w:w="371" w:type="pct"/>
            <w:tcBorders>
              <w:top w:val="nil"/>
              <w:left w:val="single" w:sz="4" w:space="0" w:color="auto"/>
              <w:bottom w:val="nil"/>
              <w:right w:val="single" w:sz="4" w:space="0" w:color="auto"/>
            </w:tcBorders>
            <w:shd w:val="clear" w:color="auto" w:fill="FFFFFF" w:themeFill="background1"/>
            <w:vAlign w:val="bottom"/>
          </w:tcPr>
          <w:p w14:paraId="568F257E"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1,0%</w:t>
            </w:r>
          </w:p>
        </w:tc>
        <w:tc>
          <w:tcPr>
            <w:tcW w:w="407" w:type="pct"/>
            <w:tcBorders>
              <w:top w:val="nil"/>
              <w:left w:val="single" w:sz="4" w:space="0" w:color="auto"/>
              <w:bottom w:val="nil"/>
              <w:right w:val="single" w:sz="4" w:space="0" w:color="auto"/>
            </w:tcBorders>
            <w:shd w:val="clear" w:color="auto" w:fill="FFFFFF" w:themeFill="background1"/>
            <w:vAlign w:val="bottom"/>
          </w:tcPr>
          <w:p w14:paraId="4C9E2BA3"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1.221</w:t>
            </w:r>
          </w:p>
        </w:tc>
        <w:tc>
          <w:tcPr>
            <w:tcW w:w="371" w:type="pct"/>
            <w:tcBorders>
              <w:top w:val="nil"/>
              <w:left w:val="single" w:sz="4" w:space="0" w:color="auto"/>
              <w:bottom w:val="nil"/>
              <w:right w:val="single" w:sz="4" w:space="0" w:color="auto"/>
            </w:tcBorders>
            <w:shd w:val="clear" w:color="auto" w:fill="FFFFFF" w:themeFill="background1"/>
            <w:vAlign w:val="bottom"/>
          </w:tcPr>
          <w:p w14:paraId="6AFCF663"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1,0%</w:t>
            </w:r>
          </w:p>
        </w:tc>
      </w:tr>
      <w:tr w:rsidR="00E315A1" w:rsidRPr="00721DAA" w14:paraId="28791927" w14:textId="77777777" w:rsidTr="0073652A">
        <w:trPr>
          <w:trHeight w:val="315"/>
        </w:trPr>
        <w:tc>
          <w:tcPr>
            <w:tcW w:w="2512" w:type="pct"/>
            <w:tcBorders>
              <w:left w:val="single" w:sz="4" w:space="0" w:color="auto"/>
              <w:right w:val="single" w:sz="4" w:space="0" w:color="auto"/>
            </w:tcBorders>
            <w:shd w:val="clear" w:color="auto" w:fill="FFFFFF" w:themeFill="background1"/>
            <w:noWrap/>
            <w:vAlign w:val="center"/>
          </w:tcPr>
          <w:p w14:paraId="5EA5B007" w14:textId="77777777" w:rsidR="00E315A1" w:rsidRPr="007243C0" w:rsidRDefault="00E315A1" w:rsidP="0073652A">
            <w:pPr>
              <w:spacing w:before="120" w:after="0"/>
              <w:rPr>
                <w:rFonts w:cs="Arial"/>
                <w:bCs/>
                <w:i/>
                <w:iCs/>
                <w:sz w:val="18"/>
                <w:szCs w:val="18"/>
              </w:rPr>
            </w:pPr>
            <w:r w:rsidRPr="007243C0">
              <w:rPr>
                <w:rFonts w:cs="Arial"/>
                <w:i/>
                <w:iCs/>
                <w:sz w:val="16"/>
                <w:szCs w:val="16"/>
              </w:rPr>
              <w:t>Google Play</w:t>
            </w:r>
          </w:p>
        </w:tc>
        <w:tc>
          <w:tcPr>
            <w:tcW w:w="796" w:type="pct"/>
            <w:tcBorders>
              <w:left w:val="single" w:sz="4" w:space="0" w:color="auto"/>
              <w:right w:val="single" w:sz="4" w:space="0" w:color="auto"/>
            </w:tcBorders>
            <w:shd w:val="clear" w:color="auto" w:fill="FFFFFF" w:themeFill="background1"/>
            <w:vAlign w:val="bottom"/>
          </w:tcPr>
          <w:p w14:paraId="155EF614"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3.587</w:t>
            </w:r>
          </w:p>
        </w:tc>
        <w:tc>
          <w:tcPr>
            <w:tcW w:w="136" w:type="pct"/>
            <w:tcBorders>
              <w:left w:val="single" w:sz="4" w:space="0" w:color="auto"/>
              <w:right w:val="single" w:sz="4" w:space="0" w:color="auto"/>
            </w:tcBorders>
            <w:shd w:val="clear" w:color="auto" w:fill="FFFFFF" w:themeFill="background1"/>
            <w:vAlign w:val="bottom"/>
          </w:tcPr>
          <w:p w14:paraId="77132891"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3,0%</w:t>
            </w:r>
          </w:p>
        </w:tc>
        <w:tc>
          <w:tcPr>
            <w:tcW w:w="407" w:type="pct"/>
            <w:tcBorders>
              <w:top w:val="nil"/>
              <w:left w:val="single" w:sz="4" w:space="0" w:color="auto"/>
              <w:bottom w:val="nil"/>
              <w:right w:val="single" w:sz="4" w:space="0" w:color="auto"/>
            </w:tcBorders>
            <w:shd w:val="clear" w:color="auto" w:fill="FFFFFF" w:themeFill="background1"/>
            <w:vAlign w:val="bottom"/>
          </w:tcPr>
          <w:p w14:paraId="35083192"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2.626</w:t>
            </w:r>
          </w:p>
        </w:tc>
        <w:tc>
          <w:tcPr>
            <w:tcW w:w="371" w:type="pct"/>
            <w:tcBorders>
              <w:top w:val="nil"/>
              <w:left w:val="single" w:sz="4" w:space="0" w:color="auto"/>
              <w:bottom w:val="nil"/>
              <w:right w:val="single" w:sz="4" w:space="0" w:color="auto"/>
            </w:tcBorders>
            <w:shd w:val="clear" w:color="auto" w:fill="FFFFFF" w:themeFill="background1"/>
            <w:vAlign w:val="bottom"/>
          </w:tcPr>
          <w:p w14:paraId="1662814A"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2,2%</w:t>
            </w:r>
          </w:p>
        </w:tc>
        <w:tc>
          <w:tcPr>
            <w:tcW w:w="407" w:type="pct"/>
            <w:tcBorders>
              <w:top w:val="nil"/>
              <w:left w:val="single" w:sz="4" w:space="0" w:color="auto"/>
              <w:bottom w:val="nil"/>
              <w:right w:val="single" w:sz="4" w:space="0" w:color="auto"/>
            </w:tcBorders>
            <w:shd w:val="clear" w:color="auto" w:fill="FFFFFF" w:themeFill="background1"/>
            <w:vAlign w:val="bottom"/>
          </w:tcPr>
          <w:p w14:paraId="5C069FCA"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2.689</w:t>
            </w:r>
          </w:p>
        </w:tc>
        <w:tc>
          <w:tcPr>
            <w:tcW w:w="371" w:type="pct"/>
            <w:tcBorders>
              <w:top w:val="nil"/>
              <w:left w:val="single" w:sz="4" w:space="0" w:color="auto"/>
              <w:bottom w:val="nil"/>
              <w:right w:val="single" w:sz="4" w:space="0" w:color="auto"/>
            </w:tcBorders>
            <w:shd w:val="clear" w:color="auto" w:fill="FFFFFF" w:themeFill="background1"/>
            <w:vAlign w:val="bottom"/>
          </w:tcPr>
          <w:p w14:paraId="052CF329"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2,3%</w:t>
            </w:r>
          </w:p>
        </w:tc>
      </w:tr>
      <w:tr w:rsidR="00E315A1" w:rsidRPr="00721DAA" w14:paraId="179825F4" w14:textId="77777777" w:rsidTr="0073652A">
        <w:trPr>
          <w:trHeight w:val="315"/>
        </w:trPr>
        <w:tc>
          <w:tcPr>
            <w:tcW w:w="2512" w:type="pct"/>
            <w:tcBorders>
              <w:left w:val="single" w:sz="4" w:space="0" w:color="auto"/>
              <w:right w:val="single" w:sz="4" w:space="0" w:color="auto"/>
            </w:tcBorders>
            <w:shd w:val="clear" w:color="auto" w:fill="FFFFFF" w:themeFill="background1"/>
            <w:noWrap/>
            <w:vAlign w:val="center"/>
          </w:tcPr>
          <w:p w14:paraId="48C6BBEB" w14:textId="77777777" w:rsidR="00E315A1" w:rsidRPr="007243C0" w:rsidRDefault="00E315A1" w:rsidP="0073652A">
            <w:pPr>
              <w:spacing w:before="120" w:after="0"/>
              <w:rPr>
                <w:rFonts w:cs="Arial"/>
                <w:bCs/>
                <w:i/>
                <w:iCs/>
                <w:sz w:val="18"/>
                <w:szCs w:val="18"/>
              </w:rPr>
            </w:pPr>
            <w:r w:rsidRPr="007243C0">
              <w:rPr>
                <w:rFonts w:cs="Arial"/>
                <w:i/>
                <w:iCs/>
                <w:sz w:val="16"/>
                <w:szCs w:val="16"/>
              </w:rPr>
              <w:t>App Store</w:t>
            </w:r>
          </w:p>
        </w:tc>
        <w:tc>
          <w:tcPr>
            <w:tcW w:w="796" w:type="pct"/>
            <w:tcBorders>
              <w:left w:val="single" w:sz="4" w:space="0" w:color="auto"/>
              <w:right w:val="single" w:sz="4" w:space="0" w:color="auto"/>
            </w:tcBorders>
            <w:shd w:val="clear" w:color="auto" w:fill="FFFFFF" w:themeFill="background1"/>
            <w:vAlign w:val="bottom"/>
          </w:tcPr>
          <w:p w14:paraId="0B23FC8B"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6.392</w:t>
            </w:r>
          </w:p>
        </w:tc>
        <w:tc>
          <w:tcPr>
            <w:tcW w:w="136" w:type="pct"/>
            <w:tcBorders>
              <w:left w:val="single" w:sz="4" w:space="0" w:color="auto"/>
              <w:right w:val="single" w:sz="4" w:space="0" w:color="auto"/>
            </w:tcBorders>
            <w:shd w:val="clear" w:color="auto" w:fill="FFFFFF" w:themeFill="background1"/>
            <w:vAlign w:val="bottom"/>
          </w:tcPr>
          <w:p w14:paraId="7E9C0F9F"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5,4%</w:t>
            </w:r>
          </w:p>
        </w:tc>
        <w:tc>
          <w:tcPr>
            <w:tcW w:w="407" w:type="pct"/>
            <w:tcBorders>
              <w:top w:val="nil"/>
              <w:left w:val="single" w:sz="4" w:space="0" w:color="auto"/>
              <w:bottom w:val="nil"/>
              <w:right w:val="single" w:sz="4" w:space="0" w:color="auto"/>
            </w:tcBorders>
            <w:shd w:val="clear" w:color="auto" w:fill="FFFFFF" w:themeFill="background1"/>
            <w:vAlign w:val="bottom"/>
          </w:tcPr>
          <w:p w14:paraId="441050A1"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6.822</w:t>
            </w:r>
          </w:p>
        </w:tc>
        <w:tc>
          <w:tcPr>
            <w:tcW w:w="371" w:type="pct"/>
            <w:tcBorders>
              <w:top w:val="nil"/>
              <w:left w:val="single" w:sz="4" w:space="0" w:color="auto"/>
              <w:bottom w:val="nil"/>
              <w:right w:val="single" w:sz="4" w:space="0" w:color="auto"/>
            </w:tcBorders>
            <w:shd w:val="clear" w:color="auto" w:fill="FFFFFF" w:themeFill="background1"/>
            <w:vAlign w:val="bottom"/>
          </w:tcPr>
          <w:p w14:paraId="40F212B8"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5,7%</w:t>
            </w:r>
          </w:p>
        </w:tc>
        <w:tc>
          <w:tcPr>
            <w:tcW w:w="407" w:type="pct"/>
            <w:tcBorders>
              <w:top w:val="nil"/>
              <w:left w:val="single" w:sz="4" w:space="0" w:color="auto"/>
              <w:bottom w:val="nil"/>
              <w:right w:val="single" w:sz="4" w:space="0" w:color="auto"/>
            </w:tcBorders>
            <w:shd w:val="clear" w:color="auto" w:fill="FFFFFF" w:themeFill="background1"/>
            <w:vAlign w:val="bottom"/>
          </w:tcPr>
          <w:p w14:paraId="21C4FBB5"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5.446</w:t>
            </w:r>
          </w:p>
        </w:tc>
        <w:tc>
          <w:tcPr>
            <w:tcW w:w="371" w:type="pct"/>
            <w:tcBorders>
              <w:top w:val="nil"/>
              <w:left w:val="single" w:sz="4" w:space="0" w:color="auto"/>
              <w:bottom w:val="nil"/>
              <w:right w:val="single" w:sz="4" w:space="0" w:color="auto"/>
            </w:tcBorders>
            <w:shd w:val="clear" w:color="auto" w:fill="FFFFFF" w:themeFill="background1"/>
            <w:vAlign w:val="bottom"/>
          </w:tcPr>
          <w:p w14:paraId="1CF90095"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4,6%</w:t>
            </w:r>
          </w:p>
        </w:tc>
      </w:tr>
      <w:tr w:rsidR="00E315A1" w:rsidRPr="00721DAA" w14:paraId="7FF2A0C3" w14:textId="77777777" w:rsidTr="0073652A">
        <w:trPr>
          <w:trHeight w:val="315"/>
        </w:trPr>
        <w:tc>
          <w:tcPr>
            <w:tcW w:w="2512" w:type="pct"/>
            <w:tcBorders>
              <w:left w:val="single" w:sz="4" w:space="0" w:color="auto"/>
              <w:right w:val="single" w:sz="4" w:space="0" w:color="auto"/>
            </w:tcBorders>
            <w:shd w:val="clear" w:color="auto" w:fill="FFFFFF" w:themeFill="background1"/>
            <w:noWrap/>
            <w:vAlign w:val="center"/>
          </w:tcPr>
          <w:p w14:paraId="42F4C29B" w14:textId="77777777" w:rsidR="00E315A1" w:rsidRPr="007243C0" w:rsidRDefault="00E315A1" w:rsidP="0073652A">
            <w:pPr>
              <w:spacing w:before="120" w:after="0"/>
              <w:rPr>
                <w:rFonts w:cs="Arial"/>
                <w:bCs/>
                <w:i/>
                <w:iCs/>
                <w:sz w:val="18"/>
                <w:szCs w:val="18"/>
              </w:rPr>
            </w:pPr>
            <w:r w:rsidRPr="00437940">
              <w:rPr>
                <w:rFonts w:cs="Arial"/>
                <w:i/>
                <w:iCs/>
                <w:sz w:val="16"/>
                <w:szCs w:val="16"/>
              </w:rPr>
              <w:t>Labranda</w:t>
            </w:r>
          </w:p>
        </w:tc>
        <w:tc>
          <w:tcPr>
            <w:tcW w:w="796" w:type="pct"/>
            <w:tcBorders>
              <w:left w:val="single" w:sz="4" w:space="0" w:color="auto"/>
              <w:right w:val="single" w:sz="4" w:space="0" w:color="auto"/>
            </w:tcBorders>
            <w:shd w:val="clear" w:color="auto" w:fill="FFFFFF" w:themeFill="background1"/>
            <w:vAlign w:val="bottom"/>
          </w:tcPr>
          <w:p w14:paraId="42DA7A4B"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1.133</w:t>
            </w:r>
          </w:p>
        </w:tc>
        <w:tc>
          <w:tcPr>
            <w:tcW w:w="136" w:type="pct"/>
            <w:tcBorders>
              <w:left w:val="single" w:sz="4" w:space="0" w:color="auto"/>
              <w:right w:val="single" w:sz="4" w:space="0" w:color="auto"/>
            </w:tcBorders>
            <w:shd w:val="clear" w:color="auto" w:fill="FFFFFF" w:themeFill="background1"/>
            <w:vAlign w:val="bottom"/>
          </w:tcPr>
          <w:p w14:paraId="52925BBF"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1,0%</w:t>
            </w:r>
          </w:p>
        </w:tc>
        <w:tc>
          <w:tcPr>
            <w:tcW w:w="407" w:type="pct"/>
            <w:tcBorders>
              <w:top w:val="nil"/>
              <w:left w:val="single" w:sz="4" w:space="0" w:color="auto"/>
              <w:bottom w:val="nil"/>
              <w:right w:val="single" w:sz="4" w:space="0" w:color="auto"/>
            </w:tcBorders>
            <w:shd w:val="clear" w:color="auto" w:fill="FFFFFF" w:themeFill="background1"/>
            <w:vAlign w:val="bottom"/>
          </w:tcPr>
          <w:p w14:paraId="53D699AF"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1.007</w:t>
            </w:r>
          </w:p>
        </w:tc>
        <w:tc>
          <w:tcPr>
            <w:tcW w:w="371" w:type="pct"/>
            <w:tcBorders>
              <w:top w:val="nil"/>
              <w:left w:val="single" w:sz="4" w:space="0" w:color="auto"/>
              <w:bottom w:val="nil"/>
              <w:right w:val="single" w:sz="4" w:space="0" w:color="auto"/>
            </w:tcBorders>
            <w:shd w:val="clear" w:color="auto" w:fill="FFFFFF" w:themeFill="background1"/>
            <w:vAlign w:val="bottom"/>
          </w:tcPr>
          <w:p w14:paraId="6AD2AC9B"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0,8%</w:t>
            </w:r>
          </w:p>
        </w:tc>
        <w:tc>
          <w:tcPr>
            <w:tcW w:w="407" w:type="pct"/>
            <w:tcBorders>
              <w:top w:val="nil"/>
              <w:left w:val="single" w:sz="4" w:space="0" w:color="auto"/>
              <w:bottom w:val="nil"/>
              <w:right w:val="single" w:sz="4" w:space="0" w:color="auto"/>
            </w:tcBorders>
            <w:shd w:val="clear" w:color="auto" w:fill="FFFFFF" w:themeFill="background1"/>
            <w:vAlign w:val="bottom"/>
          </w:tcPr>
          <w:p w14:paraId="2F34B4F0"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1.167</w:t>
            </w:r>
          </w:p>
        </w:tc>
        <w:tc>
          <w:tcPr>
            <w:tcW w:w="371" w:type="pct"/>
            <w:tcBorders>
              <w:top w:val="nil"/>
              <w:left w:val="single" w:sz="4" w:space="0" w:color="auto"/>
              <w:bottom w:val="nil"/>
              <w:right w:val="single" w:sz="4" w:space="0" w:color="auto"/>
            </w:tcBorders>
            <w:shd w:val="clear" w:color="auto" w:fill="FFFFFF" w:themeFill="background1"/>
            <w:vAlign w:val="bottom"/>
          </w:tcPr>
          <w:p w14:paraId="140E3421"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1,0%</w:t>
            </w:r>
          </w:p>
        </w:tc>
      </w:tr>
      <w:tr w:rsidR="00E315A1" w:rsidRPr="00721DAA" w14:paraId="50DE8B8B" w14:textId="77777777" w:rsidTr="0073652A">
        <w:trPr>
          <w:trHeight w:val="315"/>
        </w:trPr>
        <w:tc>
          <w:tcPr>
            <w:tcW w:w="2512" w:type="pct"/>
            <w:tcBorders>
              <w:left w:val="single" w:sz="4" w:space="0" w:color="auto"/>
              <w:right w:val="single" w:sz="4" w:space="0" w:color="auto"/>
            </w:tcBorders>
            <w:shd w:val="clear" w:color="auto" w:fill="FFFFFF" w:themeFill="background1"/>
            <w:noWrap/>
            <w:vAlign w:val="center"/>
          </w:tcPr>
          <w:p w14:paraId="1A0E63AF" w14:textId="76E8A326" w:rsidR="00E315A1" w:rsidRPr="007243C0" w:rsidRDefault="00E315A1" w:rsidP="0073652A">
            <w:pPr>
              <w:spacing w:before="120" w:after="0"/>
              <w:rPr>
                <w:rFonts w:cs="Arial"/>
                <w:bCs/>
                <w:i/>
                <w:iCs/>
                <w:sz w:val="18"/>
                <w:szCs w:val="18"/>
              </w:rPr>
            </w:pPr>
            <w:r w:rsidRPr="007243C0">
              <w:rPr>
                <w:rFonts w:cs="Arial"/>
                <w:i/>
                <w:iCs/>
                <w:sz w:val="16"/>
                <w:szCs w:val="16"/>
              </w:rPr>
              <w:t>Ot</w:t>
            </w:r>
            <w:r>
              <w:rPr>
                <w:rFonts w:cs="Arial"/>
                <w:i/>
                <w:iCs/>
                <w:sz w:val="16"/>
                <w:szCs w:val="16"/>
              </w:rPr>
              <w:t>her platforms</w:t>
            </w:r>
          </w:p>
        </w:tc>
        <w:tc>
          <w:tcPr>
            <w:tcW w:w="796" w:type="pct"/>
            <w:tcBorders>
              <w:left w:val="single" w:sz="4" w:space="0" w:color="auto"/>
              <w:right w:val="single" w:sz="4" w:space="0" w:color="auto"/>
            </w:tcBorders>
            <w:shd w:val="clear" w:color="auto" w:fill="FFFFFF" w:themeFill="background1"/>
            <w:vAlign w:val="bottom"/>
          </w:tcPr>
          <w:p w14:paraId="3512FA61"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8.092</w:t>
            </w:r>
          </w:p>
        </w:tc>
        <w:tc>
          <w:tcPr>
            <w:tcW w:w="136" w:type="pct"/>
            <w:tcBorders>
              <w:left w:val="single" w:sz="4" w:space="0" w:color="auto"/>
              <w:right w:val="single" w:sz="4" w:space="0" w:color="auto"/>
            </w:tcBorders>
            <w:shd w:val="clear" w:color="auto" w:fill="FFFFFF" w:themeFill="background1"/>
            <w:vAlign w:val="bottom"/>
          </w:tcPr>
          <w:p w14:paraId="341C31DB"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6,8%</w:t>
            </w:r>
          </w:p>
        </w:tc>
        <w:tc>
          <w:tcPr>
            <w:tcW w:w="407" w:type="pct"/>
            <w:tcBorders>
              <w:top w:val="nil"/>
              <w:left w:val="single" w:sz="4" w:space="0" w:color="auto"/>
              <w:bottom w:val="nil"/>
              <w:right w:val="single" w:sz="4" w:space="0" w:color="auto"/>
            </w:tcBorders>
            <w:shd w:val="clear" w:color="auto" w:fill="FFFFFF" w:themeFill="background1"/>
            <w:vAlign w:val="bottom"/>
          </w:tcPr>
          <w:p w14:paraId="38B17780"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6.155</w:t>
            </w:r>
          </w:p>
        </w:tc>
        <w:tc>
          <w:tcPr>
            <w:tcW w:w="371" w:type="pct"/>
            <w:tcBorders>
              <w:top w:val="nil"/>
              <w:left w:val="single" w:sz="4" w:space="0" w:color="auto"/>
              <w:bottom w:val="nil"/>
              <w:right w:val="single" w:sz="4" w:space="0" w:color="auto"/>
            </w:tcBorders>
            <w:shd w:val="clear" w:color="auto" w:fill="FFFFFF" w:themeFill="background1"/>
            <w:vAlign w:val="bottom"/>
          </w:tcPr>
          <w:p w14:paraId="0B423448" w14:textId="77777777" w:rsidR="00E315A1" w:rsidRPr="007243C0" w:rsidRDefault="00E315A1" w:rsidP="0073652A">
            <w:pPr>
              <w:spacing w:after="0" w:line="240" w:lineRule="auto"/>
              <w:jc w:val="right"/>
              <w:rPr>
                <w:rFonts w:cs="Arial"/>
                <w:i/>
                <w:iCs/>
                <w:sz w:val="16"/>
                <w:szCs w:val="16"/>
              </w:rPr>
            </w:pPr>
            <w:r w:rsidRPr="007243C0">
              <w:rPr>
                <w:rFonts w:cs="Arial"/>
                <w:i/>
                <w:iCs/>
                <w:sz w:val="16"/>
                <w:szCs w:val="16"/>
              </w:rPr>
              <w:t>5,2%</w:t>
            </w:r>
          </w:p>
        </w:tc>
        <w:tc>
          <w:tcPr>
            <w:tcW w:w="407" w:type="pct"/>
            <w:tcBorders>
              <w:top w:val="nil"/>
              <w:left w:val="single" w:sz="4" w:space="0" w:color="auto"/>
              <w:bottom w:val="nil"/>
              <w:right w:val="single" w:sz="4" w:space="0" w:color="auto"/>
            </w:tcBorders>
            <w:shd w:val="clear" w:color="auto" w:fill="FFFFFF" w:themeFill="background1"/>
            <w:vAlign w:val="bottom"/>
          </w:tcPr>
          <w:p w14:paraId="05DC6C47" w14:textId="77777777" w:rsidR="00E315A1" w:rsidRPr="007243C0" w:rsidRDefault="00E315A1" w:rsidP="0073652A">
            <w:pPr>
              <w:spacing w:before="120" w:after="0"/>
              <w:rPr>
                <w:rFonts w:cs="Arial"/>
                <w:i/>
                <w:iCs/>
                <w:sz w:val="16"/>
                <w:szCs w:val="16"/>
              </w:rPr>
            </w:pPr>
            <w:r w:rsidRPr="007243C0">
              <w:rPr>
                <w:rFonts w:cs="Arial"/>
                <w:i/>
                <w:iCs/>
                <w:sz w:val="16"/>
                <w:szCs w:val="16"/>
              </w:rPr>
              <w:t xml:space="preserve">    6.423</w:t>
            </w:r>
          </w:p>
        </w:tc>
        <w:tc>
          <w:tcPr>
            <w:tcW w:w="371" w:type="pct"/>
            <w:tcBorders>
              <w:top w:val="nil"/>
              <w:left w:val="single" w:sz="4" w:space="0" w:color="auto"/>
              <w:bottom w:val="nil"/>
              <w:right w:val="single" w:sz="4" w:space="0" w:color="auto"/>
            </w:tcBorders>
            <w:shd w:val="clear" w:color="auto" w:fill="FFFFFF" w:themeFill="background1"/>
            <w:vAlign w:val="bottom"/>
          </w:tcPr>
          <w:p w14:paraId="74328328" w14:textId="77777777" w:rsidR="00E315A1" w:rsidRPr="007243C0" w:rsidRDefault="00E315A1" w:rsidP="0073652A">
            <w:pPr>
              <w:spacing w:before="120" w:after="0"/>
              <w:jc w:val="right"/>
              <w:rPr>
                <w:rFonts w:cs="Arial"/>
                <w:i/>
                <w:iCs/>
                <w:sz w:val="16"/>
                <w:szCs w:val="16"/>
              </w:rPr>
            </w:pPr>
            <w:r w:rsidRPr="007243C0">
              <w:rPr>
                <w:rFonts w:cs="Arial"/>
                <w:i/>
                <w:iCs/>
                <w:sz w:val="16"/>
                <w:szCs w:val="16"/>
              </w:rPr>
              <w:t>5,4%</w:t>
            </w:r>
          </w:p>
        </w:tc>
      </w:tr>
      <w:tr w:rsidR="00E315A1" w:rsidRPr="00721DAA" w14:paraId="4B0FFF72" w14:textId="77777777" w:rsidTr="0073652A">
        <w:trPr>
          <w:trHeight w:val="315"/>
        </w:trPr>
        <w:tc>
          <w:tcPr>
            <w:tcW w:w="2512" w:type="pct"/>
            <w:tcBorders>
              <w:left w:val="single" w:sz="4" w:space="0" w:color="auto"/>
              <w:right w:val="single" w:sz="4" w:space="0" w:color="auto"/>
            </w:tcBorders>
            <w:shd w:val="clear" w:color="auto" w:fill="DDDDDD"/>
            <w:noWrap/>
            <w:vAlign w:val="bottom"/>
          </w:tcPr>
          <w:p w14:paraId="049C30A3" w14:textId="3DA4A1B9" w:rsidR="00E315A1" w:rsidRPr="00721DAA" w:rsidRDefault="00E315A1" w:rsidP="0073652A">
            <w:pPr>
              <w:spacing w:before="120" w:after="0"/>
              <w:rPr>
                <w:rFonts w:cs="Arial"/>
                <w:b/>
                <w:bCs/>
                <w:sz w:val="18"/>
                <w:szCs w:val="18"/>
              </w:rPr>
            </w:pPr>
            <w:r>
              <w:rPr>
                <w:rFonts w:cs="Arial"/>
                <w:b/>
                <w:bCs/>
                <w:sz w:val="18"/>
                <w:szCs w:val="18"/>
              </w:rPr>
              <w:t>Sales through bookstores</w:t>
            </w:r>
          </w:p>
        </w:tc>
        <w:tc>
          <w:tcPr>
            <w:tcW w:w="796" w:type="pct"/>
            <w:tcBorders>
              <w:left w:val="single" w:sz="4" w:space="0" w:color="auto"/>
              <w:right w:val="single" w:sz="4" w:space="0" w:color="auto"/>
            </w:tcBorders>
            <w:shd w:val="clear" w:color="auto" w:fill="DDDDDD"/>
            <w:vAlign w:val="bottom"/>
          </w:tcPr>
          <w:p w14:paraId="77028838" w14:textId="77777777" w:rsidR="00E315A1" w:rsidRPr="000064E0" w:rsidRDefault="00E315A1" w:rsidP="0073652A">
            <w:pPr>
              <w:spacing w:after="0" w:line="240" w:lineRule="auto"/>
              <w:jc w:val="right"/>
              <w:rPr>
                <w:rFonts w:cs="Arial"/>
                <w:bCs/>
                <w:sz w:val="16"/>
                <w:szCs w:val="16"/>
              </w:rPr>
            </w:pPr>
            <w:r w:rsidRPr="0041113F">
              <w:rPr>
                <w:rFonts w:cs="Arial"/>
                <w:sz w:val="16"/>
                <w:szCs w:val="16"/>
              </w:rPr>
              <w:t>930</w:t>
            </w:r>
          </w:p>
        </w:tc>
        <w:tc>
          <w:tcPr>
            <w:tcW w:w="136" w:type="pct"/>
            <w:tcBorders>
              <w:left w:val="single" w:sz="4" w:space="0" w:color="auto"/>
              <w:right w:val="single" w:sz="4" w:space="0" w:color="auto"/>
            </w:tcBorders>
            <w:shd w:val="clear" w:color="auto" w:fill="DDDDDD"/>
            <w:vAlign w:val="bottom"/>
          </w:tcPr>
          <w:p w14:paraId="3730D696" w14:textId="77777777" w:rsidR="00E315A1" w:rsidRPr="000064E0" w:rsidRDefault="00E315A1" w:rsidP="0073652A">
            <w:pPr>
              <w:spacing w:after="0" w:line="240" w:lineRule="auto"/>
              <w:jc w:val="right"/>
              <w:rPr>
                <w:rFonts w:cs="Arial"/>
                <w:bCs/>
                <w:sz w:val="16"/>
                <w:szCs w:val="16"/>
              </w:rPr>
            </w:pPr>
            <w:r w:rsidRPr="0041113F">
              <w:rPr>
                <w:rFonts w:cs="Arial"/>
                <w:sz w:val="16"/>
                <w:szCs w:val="16"/>
              </w:rPr>
              <w:t>0,8%</w:t>
            </w:r>
          </w:p>
        </w:tc>
        <w:tc>
          <w:tcPr>
            <w:tcW w:w="407" w:type="pct"/>
            <w:tcBorders>
              <w:top w:val="nil"/>
              <w:left w:val="single" w:sz="4" w:space="0" w:color="auto"/>
              <w:bottom w:val="nil"/>
              <w:right w:val="single" w:sz="4" w:space="0" w:color="auto"/>
            </w:tcBorders>
            <w:shd w:val="clear" w:color="auto" w:fill="DDDDDD"/>
            <w:vAlign w:val="bottom"/>
          </w:tcPr>
          <w:p w14:paraId="67A51746" w14:textId="77777777" w:rsidR="00E315A1" w:rsidRPr="00EA63DF" w:rsidRDefault="00E315A1" w:rsidP="0073652A">
            <w:pPr>
              <w:spacing w:after="0" w:line="240" w:lineRule="auto"/>
              <w:jc w:val="right"/>
              <w:rPr>
                <w:rFonts w:cs="Arial"/>
                <w:sz w:val="16"/>
                <w:szCs w:val="16"/>
              </w:rPr>
            </w:pPr>
            <w:r w:rsidRPr="00EA63DF">
              <w:rPr>
                <w:rFonts w:cs="Arial"/>
                <w:sz w:val="16"/>
                <w:szCs w:val="16"/>
              </w:rPr>
              <w:t>864</w:t>
            </w:r>
          </w:p>
        </w:tc>
        <w:tc>
          <w:tcPr>
            <w:tcW w:w="371" w:type="pct"/>
            <w:tcBorders>
              <w:top w:val="nil"/>
              <w:left w:val="single" w:sz="4" w:space="0" w:color="auto"/>
              <w:bottom w:val="nil"/>
              <w:right w:val="single" w:sz="4" w:space="0" w:color="auto"/>
            </w:tcBorders>
            <w:shd w:val="clear" w:color="auto" w:fill="DDDDDD"/>
            <w:vAlign w:val="bottom"/>
          </w:tcPr>
          <w:p w14:paraId="437AD004" w14:textId="77777777" w:rsidR="00E315A1" w:rsidRPr="00EA63DF" w:rsidRDefault="00E315A1" w:rsidP="0073652A">
            <w:pPr>
              <w:spacing w:after="0" w:line="240" w:lineRule="auto"/>
              <w:jc w:val="right"/>
              <w:rPr>
                <w:rFonts w:cs="Arial"/>
                <w:sz w:val="16"/>
                <w:szCs w:val="16"/>
              </w:rPr>
            </w:pPr>
            <w:r w:rsidRPr="00EA63DF">
              <w:rPr>
                <w:rFonts w:cs="Arial"/>
                <w:sz w:val="16"/>
                <w:szCs w:val="16"/>
              </w:rPr>
              <w:t>0,7%</w:t>
            </w:r>
          </w:p>
        </w:tc>
        <w:tc>
          <w:tcPr>
            <w:tcW w:w="407" w:type="pct"/>
            <w:tcBorders>
              <w:top w:val="nil"/>
              <w:left w:val="single" w:sz="4" w:space="0" w:color="auto"/>
              <w:bottom w:val="nil"/>
              <w:right w:val="single" w:sz="4" w:space="0" w:color="auto"/>
            </w:tcBorders>
            <w:shd w:val="clear" w:color="auto" w:fill="DDDDDD"/>
            <w:vAlign w:val="bottom"/>
          </w:tcPr>
          <w:p w14:paraId="598AFF65" w14:textId="77777777" w:rsidR="00E315A1" w:rsidRPr="00A0329F" w:rsidRDefault="00E315A1" w:rsidP="0073652A">
            <w:pPr>
              <w:spacing w:after="0" w:line="240" w:lineRule="auto"/>
              <w:jc w:val="right"/>
              <w:rPr>
                <w:rFonts w:cs="Arial"/>
                <w:sz w:val="16"/>
                <w:szCs w:val="16"/>
              </w:rPr>
            </w:pPr>
            <w:r w:rsidRPr="00A0329F">
              <w:rPr>
                <w:rFonts w:cs="Arial"/>
                <w:sz w:val="16"/>
                <w:szCs w:val="16"/>
              </w:rPr>
              <w:t>857</w:t>
            </w:r>
          </w:p>
        </w:tc>
        <w:tc>
          <w:tcPr>
            <w:tcW w:w="371" w:type="pct"/>
            <w:tcBorders>
              <w:top w:val="nil"/>
              <w:left w:val="single" w:sz="4" w:space="0" w:color="auto"/>
              <w:bottom w:val="nil"/>
              <w:right w:val="single" w:sz="4" w:space="0" w:color="auto"/>
            </w:tcBorders>
            <w:shd w:val="clear" w:color="auto" w:fill="DDDDDD"/>
            <w:vAlign w:val="bottom"/>
          </w:tcPr>
          <w:p w14:paraId="4474ACA5" w14:textId="77777777" w:rsidR="00E315A1" w:rsidRPr="00A0329F" w:rsidRDefault="00E315A1" w:rsidP="0073652A">
            <w:pPr>
              <w:spacing w:after="0" w:line="240" w:lineRule="auto"/>
              <w:jc w:val="right"/>
              <w:rPr>
                <w:rFonts w:cs="Arial"/>
                <w:sz w:val="16"/>
                <w:szCs w:val="16"/>
              </w:rPr>
            </w:pPr>
            <w:r w:rsidRPr="00A0329F">
              <w:rPr>
                <w:rFonts w:cs="Arial"/>
                <w:sz w:val="16"/>
                <w:szCs w:val="16"/>
              </w:rPr>
              <w:t>0,7%</w:t>
            </w:r>
          </w:p>
        </w:tc>
      </w:tr>
      <w:tr w:rsidR="00E315A1" w:rsidRPr="00721DAA" w14:paraId="292E287D" w14:textId="77777777" w:rsidTr="0073652A">
        <w:trPr>
          <w:trHeight w:val="315"/>
        </w:trPr>
        <w:tc>
          <w:tcPr>
            <w:tcW w:w="2512" w:type="pct"/>
            <w:tcBorders>
              <w:left w:val="single" w:sz="4" w:space="0" w:color="auto"/>
              <w:right w:val="single" w:sz="4" w:space="0" w:color="auto"/>
            </w:tcBorders>
            <w:shd w:val="clear" w:color="auto" w:fill="DDDDDD"/>
            <w:noWrap/>
            <w:vAlign w:val="bottom"/>
          </w:tcPr>
          <w:p w14:paraId="3FC79985" w14:textId="33A1FE8A" w:rsidR="00E315A1" w:rsidRPr="00721DAA" w:rsidRDefault="00E315A1" w:rsidP="0073652A">
            <w:pPr>
              <w:spacing w:before="120" w:after="0"/>
              <w:rPr>
                <w:rFonts w:cs="Arial"/>
                <w:b/>
                <w:bCs/>
                <w:sz w:val="18"/>
                <w:szCs w:val="18"/>
              </w:rPr>
            </w:pPr>
            <w:r>
              <w:rPr>
                <w:rFonts w:cs="Arial"/>
                <w:b/>
                <w:bCs/>
                <w:sz w:val="18"/>
                <w:szCs w:val="18"/>
              </w:rPr>
              <w:t>Reading centres / Libraries</w:t>
            </w:r>
            <w:r w:rsidRPr="00D21BDB">
              <w:rPr>
                <w:rFonts w:cs="Arial"/>
                <w:b/>
                <w:bCs/>
                <w:sz w:val="18"/>
                <w:szCs w:val="18"/>
              </w:rPr>
              <w:t>*</w:t>
            </w:r>
          </w:p>
        </w:tc>
        <w:tc>
          <w:tcPr>
            <w:tcW w:w="796" w:type="pct"/>
            <w:tcBorders>
              <w:left w:val="single" w:sz="4" w:space="0" w:color="auto"/>
              <w:right w:val="single" w:sz="4" w:space="0" w:color="auto"/>
            </w:tcBorders>
            <w:shd w:val="clear" w:color="auto" w:fill="DDDDDD"/>
            <w:vAlign w:val="bottom"/>
          </w:tcPr>
          <w:p w14:paraId="67596CBD" w14:textId="77777777" w:rsidR="00E315A1" w:rsidRPr="000064E0" w:rsidRDefault="00E315A1" w:rsidP="0073652A">
            <w:pPr>
              <w:spacing w:after="0" w:line="240" w:lineRule="auto"/>
              <w:jc w:val="right"/>
              <w:rPr>
                <w:rFonts w:cs="Arial"/>
                <w:bCs/>
                <w:sz w:val="16"/>
                <w:szCs w:val="16"/>
              </w:rPr>
            </w:pPr>
            <w:r>
              <w:rPr>
                <w:rFonts w:cs="Arial"/>
                <w:sz w:val="16"/>
                <w:szCs w:val="16"/>
              </w:rPr>
              <w:t>-</w:t>
            </w:r>
          </w:p>
        </w:tc>
        <w:tc>
          <w:tcPr>
            <w:tcW w:w="136" w:type="pct"/>
            <w:tcBorders>
              <w:left w:val="single" w:sz="4" w:space="0" w:color="auto"/>
              <w:right w:val="single" w:sz="4" w:space="0" w:color="auto"/>
            </w:tcBorders>
            <w:shd w:val="clear" w:color="auto" w:fill="DDDDDD"/>
            <w:vAlign w:val="bottom"/>
          </w:tcPr>
          <w:p w14:paraId="6CAD7E4D" w14:textId="77777777" w:rsidR="00E315A1" w:rsidRPr="000064E0" w:rsidRDefault="00E315A1" w:rsidP="0073652A">
            <w:pPr>
              <w:spacing w:after="0" w:line="240" w:lineRule="auto"/>
              <w:jc w:val="right"/>
              <w:rPr>
                <w:rFonts w:cs="Arial"/>
                <w:bCs/>
                <w:sz w:val="16"/>
                <w:szCs w:val="16"/>
              </w:rPr>
            </w:pPr>
            <w:r>
              <w:rPr>
                <w:rFonts w:cs="Arial"/>
                <w:sz w:val="16"/>
                <w:szCs w:val="16"/>
              </w:rPr>
              <w:t>-</w:t>
            </w:r>
          </w:p>
        </w:tc>
        <w:tc>
          <w:tcPr>
            <w:tcW w:w="407" w:type="pct"/>
            <w:tcBorders>
              <w:top w:val="nil"/>
              <w:left w:val="single" w:sz="4" w:space="0" w:color="auto"/>
              <w:bottom w:val="nil"/>
              <w:right w:val="single" w:sz="4" w:space="0" w:color="auto"/>
            </w:tcBorders>
            <w:shd w:val="clear" w:color="auto" w:fill="DDDDDD"/>
            <w:vAlign w:val="bottom"/>
          </w:tcPr>
          <w:p w14:paraId="56D34289" w14:textId="77777777" w:rsidR="00E315A1" w:rsidRPr="00EA63DF" w:rsidRDefault="00E315A1" w:rsidP="0073652A">
            <w:pPr>
              <w:spacing w:after="0" w:line="240" w:lineRule="auto"/>
              <w:jc w:val="right"/>
              <w:rPr>
                <w:rFonts w:cs="Arial"/>
                <w:sz w:val="16"/>
                <w:szCs w:val="16"/>
              </w:rPr>
            </w:pPr>
            <w:r w:rsidRPr="00EA63DF">
              <w:rPr>
                <w:rFonts w:cs="Arial"/>
                <w:sz w:val="16"/>
                <w:szCs w:val="16"/>
              </w:rPr>
              <w:t>622</w:t>
            </w:r>
          </w:p>
        </w:tc>
        <w:tc>
          <w:tcPr>
            <w:tcW w:w="371" w:type="pct"/>
            <w:tcBorders>
              <w:top w:val="nil"/>
              <w:left w:val="single" w:sz="4" w:space="0" w:color="auto"/>
              <w:bottom w:val="nil"/>
              <w:right w:val="single" w:sz="4" w:space="0" w:color="auto"/>
            </w:tcBorders>
            <w:shd w:val="clear" w:color="auto" w:fill="DDDDDD"/>
            <w:vAlign w:val="bottom"/>
          </w:tcPr>
          <w:p w14:paraId="01AC77A3" w14:textId="77777777" w:rsidR="00E315A1" w:rsidRPr="00EA63DF" w:rsidRDefault="00E315A1" w:rsidP="0073652A">
            <w:pPr>
              <w:spacing w:after="0" w:line="240" w:lineRule="auto"/>
              <w:jc w:val="right"/>
              <w:rPr>
                <w:rFonts w:cs="Arial"/>
                <w:sz w:val="16"/>
                <w:szCs w:val="16"/>
              </w:rPr>
            </w:pPr>
            <w:r w:rsidRPr="00EA63DF">
              <w:rPr>
                <w:rFonts w:cs="Arial"/>
                <w:sz w:val="16"/>
                <w:szCs w:val="16"/>
              </w:rPr>
              <w:t>0,5%</w:t>
            </w:r>
          </w:p>
        </w:tc>
        <w:tc>
          <w:tcPr>
            <w:tcW w:w="407" w:type="pct"/>
            <w:tcBorders>
              <w:top w:val="nil"/>
              <w:left w:val="single" w:sz="4" w:space="0" w:color="auto"/>
              <w:bottom w:val="nil"/>
              <w:right w:val="single" w:sz="4" w:space="0" w:color="auto"/>
            </w:tcBorders>
            <w:shd w:val="clear" w:color="auto" w:fill="DDDDDD"/>
            <w:vAlign w:val="bottom"/>
          </w:tcPr>
          <w:p w14:paraId="507650FA" w14:textId="77777777" w:rsidR="00E315A1" w:rsidRPr="00A0329F" w:rsidRDefault="00E315A1" w:rsidP="0073652A">
            <w:pPr>
              <w:spacing w:after="0" w:line="240" w:lineRule="auto"/>
              <w:jc w:val="right"/>
              <w:rPr>
                <w:rFonts w:cs="Arial"/>
                <w:sz w:val="16"/>
                <w:szCs w:val="16"/>
              </w:rPr>
            </w:pPr>
            <w:r w:rsidRPr="00A0329F">
              <w:rPr>
                <w:rFonts w:cs="Arial"/>
                <w:sz w:val="16"/>
                <w:szCs w:val="16"/>
              </w:rPr>
              <w:t>525</w:t>
            </w:r>
          </w:p>
        </w:tc>
        <w:tc>
          <w:tcPr>
            <w:tcW w:w="371" w:type="pct"/>
            <w:tcBorders>
              <w:top w:val="nil"/>
              <w:left w:val="single" w:sz="4" w:space="0" w:color="auto"/>
              <w:bottom w:val="nil"/>
              <w:right w:val="single" w:sz="4" w:space="0" w:color="auto"/>
            </w:tcBorders>
            <w:shd w:val="clear" w:color="auto" w:fill="DDDDDD"/>
            <w:vAlign w:val="bottom"/>
          </w:tcPr>
          <w:p w14:paraId="660D5977" w14:textId="77777777" w:rsidR="00E315A1" w:rsidRPr="00A0329F" w:rsidRDefault="00E315A1" w:rsidP="0073652A">
            <w:pPr>
              <w:spacing w:after="0" w:line="240" w:lineRule="auto"/>
              <w:jc w:val="right"/>
              <w:rPr>
                <w:rFonts w:cs="Arial"/>
                <w:sz w:val="16"/>
                <w:szCs w:val="16"/>
              </w:rPr>
            </w:pPr>
            <w:r w:rsidRPr="00A0329F">
              <w:rPr>
                <w:rFonts w:cs="Arial"/>
                <w:sz w:val="16"/>
                <w:szCs w:val="16"/>
              </w:rPr>
              <w:t>0,4%</w:t>
            </w:r>
          </w:p>
        </w:tc>
      </w:tr>
      <w:tr w:rsidR="00E315A1" w:rsidRPr="00721DAA" w14:paraId="486F0865" w14:textId="77777777" w:rsidTr="0073652A">
        <w:trPr>
          <w:trHeight w:val="315"/>
        </w:trPr>
        <w:tc>
          <w:tcPr>
            <w:tcW w:w="2512" w:type="pct"/>
            <w:tcBorders>
              <w:left w:val="single" w:sz="4" w:space="0" w:color="auto"/>
              <w:bottom w:val="single" w:sz="4" w:space="0" w:color="auto"/>
              <w:right w:val="single" w:sz="4" w:space="0" w:color="auto"/>
            </w:tcBorders>
            <w:shd w:val="clear" w:color="auto" w:fill="DDDDDD"/>
            <w:noWrap/>
            <w:vAlign w:val="bottom"/>
          </w:tcPr>
          <w:p w14:paraId="6AD3F95B" w14:textId="3FD61418" w:rsidR="00E315A1" w:rsidRPr="00721DAA" w:rsidRDefault="00E315A1" w:rsidP="0073652A">
            <w:pPr>
              <w:spacing w:before="120" w:after="0"/>
              <w:rPr>
                <w:rFonts w:cs="Arial"/>
                <w:b/>
                <w:bCs/>
                <w:sz w:val="18"/>
                <w:szCs w:val="18"/>
              </w:rPr>
            </w:pPr>
            <w:r w:rsidRPr="00721DAA">
              <w:rPr>
                <w:rFonts w:cs="Arial"/>
                <w:b/>
                <w:bCs/>
                <w:sz w:val="18"/>
                <w:szCs w:val="18"/>
              </w:rPr>
              <w:t>Ot</w:t>
            </w:r>
            <w:r>
              <w:rPr>
                <w:rFonts w:cs="Arial"/>
                <w:b/>
                <w:bCs/>
                <w:sz w:val="18"/>
                <w:szCs w:val="18"/>
              </w:rPr>
              <w:t>her channels</w:t>
            </w:r>
          </w:p>
        </w:tc>
        <w:tc>
          <w:tcPr>
            <w:tcW w:w="796" w:type="pct"/>
            <w:tcBorders>
              <w:left w:val="single" w:sz="4" w:space="0" w:color="auto"/>
              <w:bottom w:val="single" w:sz="4" w:space="0" w:color="auto"/>
              <w:right w:val="single" w:sz="4" w:space="0" w:color="auto"/>
            </w:tcBorders>
            <w:shd w:val="clear" w:color="auto" w:fill="DDDDDD"/>
            <w:vAlign w:val="bottom"/>
          </w:tcPr>
          <w:p w14:paraId="61120FDE" w14:textId="77777777" w:rsidR="00E315A1" w:rsidRPr="000064E0" w:rsidRDefault="00E315A1" w:rsidP="0073652A">
            <w:pPr>
              <w:spacing w:after="0" w:line="240" w:lineRule="auto"/>
              <w:jc w:val="right"/>
              <w:rPr>
                <w:rFonts w:cs="Arial"/>
                <w:bCs/>
                <w:sz w:val="16"/>
                <w:szCs w:val="16"/>
              </w:rPr>
            </w:pPr>
            <w:r w:rsidRPr="0041113F">
              <w:rPr>
                <w:rFonts w:cs="Arial"/>
                <w:sz w:val="16"/>
                <w:szCs w:val="16"/>
              </w:rPr>
              <w:t>5.522</w:t>
            </w:r>
          </w:p>
        </w:tc>
        <w:tc>
          <w:tcPr>
            <w:tcW w:w="136" w:type="pct"/>
            <w:tcBorders>
              <w:left w:val="single" w:sz="4" w:space="0" w:color="auto"/>
              <w:bottom w:val="single" w:sz="4" w:space="0" w:color="auto"/>
              <w:right w:val="single" w:sz="4" w:space="0" w:color="auto"/>
            </w:tcBorders>
            <w:shd w:val="clear" w:color="auto" w:fill="DDDDDD"/>
            <w:vAlign w:val="bottom"/>
          </w:tcPr>
          <w:p w14:paraId="0CF7A293" w14:textId="77777777" w:rsidR="00E315A1" w:rsidRPr="000064E0" w:rsidRDefault="00E315A1" w:rsidP="0073652A">
            <w:pPr>
              <w:spacing w:after="0" w:line="240" w:lineRule="auto"/>
              <w:jc w:val="right"/>
              <w:rPr>
                <w:rFonts w:cs="Arial"/>
                <w:bCs/>
                <w:sz w:val="16"/>
                <w:szCs w:val="16"/>
              </w:rPr>
            </w:pPr>
            <w:r w:rsidRPr="0041113F">
              <w:rPr>
                <w:rFonts w:cs="Arial"/>
                <w:sz w:val="16"/>
                <w:szCs w:val="16"/>
              </w:rPr>
              <w:t>4,6%</w:t>
            </w:r>
          </w:p>
        </w:tc>
        <w:tc>
          <w:tcPr>
            <w:tcW w:w="407" w:type="pct"/>
            <w:tcBorders>
              <w:top w:val="nil"/>
              <w:left w:val="single" w:sz="4" w:space="0" w:color="auto"/>
              <w:bottom w:val="single" w:sz="4" w:space="0" w:color="auto"/>
              <w:right w:val="single" w:sz="4" w:space="0" w:color="auto"/>
            </w:tcBorders>
            <w:shd w:val="clear" w:color="auto" w:fill="DDDDDD"/>
            <w:vAlign w:val="bottom"/>
          </w:tcPr>
          <w:p w14:paraId="13249C99" w14:textId="77777777" w:rsidR="00E315A1" w:rsidRPr="00EA63DF" w:rsidRDefault="00E315A1" w:rsidP="0073652A">
            <w:pPr>
              <w:spacing w:after="0" w:line="240" w:lineRule="auto"/>
              <w:jc w:val="right"/>
              <w:rPr>
                <w:rFonts w:cs="Arial"/>
                <w:sz w:val="16"/>
                <w:szCs w:val="16"/>
              </w:rPr>
            </w:pPr>
            <w:r w:rsidRPr="00EA63DF">
              <w:rPr>
                <w:rFonts w:cs="Arial"/>
                <w:sz w:val="16"/>
                <w:szCs w:val="16"/>
              </w:rPr>
              <w:t>4.781</w:t>
            </w:r>
          </w:p>
        </w:tc>
        <w:tc>
          <w:tcPr>
            <w:tcW w:w="371" w:type="pct"/>
            <w:tcBorders>
              <w:top w:val="nil"/>
              <w:left w:val="single" w:sz="4" w:space="0" w:color="auto"/>
              <w:bottom w:val="single" w:sz="4" w:space="0" w:color="auto"/>
              <w:right w:val="single" w:sz="4" w:space="0" w:color="auto"/>
            </w:tcBorders>
            <w:shd w:val="clear" w:color="auto" w:fill="DDDDDD"/>
            <w:vAlign w:val="bottom"/>
          </w:tcPr>
          <w:p w14:paraId="7E986016" w14:textId="77777777" w:rsidR="00E315A1" w:rsidRPr="00EA63DF" w:rsidRDefault="00E315A1" w:rsidP="0073652A">
            <w:pPr>
              <w:spacing w:after="0" w:line="240" w:lineRule="auto"/>
              <w:jc w:val="right"/>
              <w:rPr>
                <w:rFonts w:cs="Arial"/>
                <w:sz w:val="16"/>
                <w:szCs w:val="16"/>
              </w:rPr>
            </w:pPr>
            <w:r w:rsidRPr="00EA63DF">
              <w:rPr>
                <w:rFonts w:cs="Arial"/>
                <w:sz w:val="16"/>
                <w:szCs w:val="16"/>
              </w:rPr>
              <w:t>4,0%</w:t>
            </w:r>
          </w:p>
        </w:tc>
        <w:tc>
          <w:tcPr>
            <w:tcW w:w="407" w:type="pct"/>
            <w:tcBorders>
              <w:top w:val="nil"/>
              <w:left w:val="single" w:sz="4" w:space="0" w:color="auto"/>
              <w:bottom w:val="single" w:sz="4" w:space="0" w:color="auto"/>
              <w:right w:val="single" w:sz="4" w:space="0" w:color="auto"/>
            </w:tcBorders>
            <w:shd w:val="clear" w:color="auto" w:fill="DDDDDD"/>
            <w:vAlign w:val="bottom"/>
          </w:tcPr>
          <w:p w14:paraId="36AB2946" w14:textId="77777777" w:rsidR="00E315A1" w:rsidRPr="00A0329F" w:rsidRDefault="00E315A1" w:rsidP="0073652A">
            <w:pPr>
              <w:spacing w:after="0" w:line="240" w:lineRule="auto"/>
              <w:jc w:val="right"/>
              <w:rPr>
                <w:rFonts w:cs="Arial"/>
                <w:sz w:val="16"/>
                <w:szCs w:val="16"/>
              </w:rPr>
            </w:pPr>
            <w:r w:rsidRPr="00A0329F">
              <w:rPr>
                <w:rFonts w:cs="Arial"/>
                <w:sz w:val="16"/>
                <w:szCs w:val="16"/>
              </w:rPr>
              <w:t>3.744</w:t>
            </w:r>
          </w:p>
        </w:tc>
        <w:tc>
          <w:tcPr>
            <w:tcW w:w="371" w:type="pct"/>
            <w:tcBorders>
              <w:top w:val="nil"/>
              <w:left w:val="single" w:sz="4" w:space="0" w:color="auto"/>
              <w:bottom w:val="single" w:sz="4" w:space="0" w:color="auto"/>
              <w:right w:val="single" w:sz="4" w:space="0" w:color="auto"/>
            </w:tcBorders>
            <w:shd w:val="clear" w:color="auto" w:fill="DDDDDD"/>
            <w:vAlign w:val="bottom"/>
          </w:tcPr>
          <w:p w14:paraId="5F5B30E1" w14:textId="77777777" w:rsidR="00E315A1" w:rsidRPr="00A0329F" w:rsidRDefault="00E315A1" w:rsidP="0073652A">
            <w:pPr>
              <w:spacing w:after="0" w:line="240" w:lineRule="auto"/>
              <w:jc w:val="right"/>
              <w:rPr>
                <w:rFonts w:cs="Arial"/>
                <w:sz w:val="16"/>
                <w:szCs w:val="16"/>
              </w:rPr>
            </w:pPr>
            <w:r w:rsidRPr="00A0329F">
              <w:rPr>
                <w:rFonts w:cs="Arial"/>
                <w:sz w:val="16"/>
                <w:szCs w:val="16"/>
              </w:rPr>
              <w:t>3,1%</w:t>
            </w:r>
          </w:p>
        </w:tc>
      </w:tr>
    </w:tbl>
    <w:p w14:paraId="5053D6C7" w14:textId="7988161E" w:rsidR="001B1C70" w:rsidRPr="00DA71A5" w:rsidRDefault="001B1C70" w:rsidP="000B31D3">
      <w:pPr>
        <w:spacing w:line="360" w:lineRule="auto"/>
        <w:jc w:val="both"/>
        <w:rPr>
          <w:rFonts w:eastAsia="Times New Roman" w:cs="Arial"/>
          <w:sz w:val="16"/>
          <w:szCs w:val="16"/>
          <w:lang w:val="en-GB"/>
        </w:rPr>
      </w:pPr>
      <w:r w:rsidRPr="00DA71A5">
        <w:rPr>
          <w:rFonts w:eastAsia="Times New Roman" w:cs="Arial"/>
          <w:sz w:val="16"/>
          <w:szCs w:val="16"/>
          <w:lang w:val="en-GB"/>
        </w:rPr>
        <w:t xml:space="preserve">Source </w:t>
      </w:r>
      <w:r w:rsidR="001A1C39">
        <w:rPr>
          <w:rFonts w:eastAsia="Times New Roman" w:cs="Arial"/>
          <w:sz w:val="16"/>
          <w:szCs w:val="16"/>
          <w:lang w:val="en-GB"/>
        </w:rPr>
        <w:t>Domestic Book</w:t>
      </w:r>
      <w:r w:rsidRPr="00DA71A5">
        <w:rPr>
          <w:rFonts w:eastAsia="Times New Roman" w:cs="Arial"/>
          <w:sz w:val="16"/>
          <w:szCs w:val="16"/>
          <w:lang w:val="en-GB"/>
        </w:rPr>
        <w:t xml:space="preserve"> Trade 201</w:t>
      </w:r>
      <w:r w:rsidR="00E315A1">
        <w:rPr>
          <w:rFonts w:eastAsia="Times New Roman" w:cs="Arial"/>
          <w:sz w:val="16"/>
          <w:szCs w:val="16"/>
          <w:lang w:val="en-GB"/>
        </w:rPr>
        <w:t>9</w:t>
      </w:r>
    </w:p>
    <w:p w14:paraId="7809DD35" w14:textId="77777777" w:rsidR="002E2D5B" w:rsidRPr="00DA71A5" w:rsidRDefault="002E2D5B" w:rsidP="000B31D3">
      <w:pPr>
        <w:spacing w:line="360" w:lineRule="auto"/>
        <w:jc w:val="both"/>
        <w:rPr>
          <w:rFonts w:eastAsia="Times New Roman" w:cs="Arial"/>
          <w:sz w:val="16"/>
          <w:szCs w:val="16"/>
          <w:lang w:val="en-GB"/>
        </w:rPr>
      </w:pPr>
    </w:p>
    <w:p w14:paraId="723011E6" w14:textId="1A209D40" w:rsidR="00360BE3" w:rsidRPr="00DA71A5" w:rsidRDefault="00360BE3" w:rsidP="000B31D3">
      <w:pPr>
        <w:spacing w:line="360" w:lineRule="auto"/>
        <w:jc w:val="both"/>
        <w:rPr>
          <w:rFonts w:eastAsia="Times New Roman" w:cs="Arial"/>
          <w:sz w:val="24"/>
          <w:szCs w:val="24"/>
          <w:lang w:val="en-GB"/>
        </w:rPr>
      </w:pPr>
      <w:r w:rsidRPr="00DA71A5">
        <w:rPr>
          <w:rFonts w:eastAsia="Times New Roman" w:cs="Arial"/>
          <w:sz w:val="24"/>
          <w:szCs w:val="24"/>
          <w:lang w:val="en-GB"/>
        </w:rPr>
        <w:t xml:space="preserve">The distribution of invoicing by language in electronic format can be seen in the </w:t>
      </w:r>
      <w:r w:rsidR="001A1C39">
        <w:rPr>
          <w:rFonts w:eastAsia="Times New Roman" w:cs="Arial"/>
          <w:sz w:val="24"/>
          <w:szCs w:val="24"/>
          <w:lang w:val="en-GB"/>
        </w:rPr>
        <w:t xml:space="preserve">following </w:t>
      </w:r>
      <w:r w:rsidRPr="00DA71A5">
        <w:rPr>
          <w:rFonts w:eastAsia="Times New Roman" w:cs="Arial"/>
          <w:sz w:val="24"/>
          <w:szCs w:val="24"/>
          <w:lang w:val="en-GB"/>
        </w:rPr>
        <w:t>table, 9</w:t>
      </w:r>
      <w:r w:rsidR="00E315A1">
        <w:rPr>
          <w:rFonts w:eastAsia="Times New Roman" w:cs="Arial"/>
          <w:sz w:val="24"/>
          <w:szCs w:val="24"/>
          <w:lang w:val="en-GB"/>
        </w:rPr>
        <w:t>2</w:t>
      </w:r>
      <w:r w:rsidRPr="00DA71A5">
        <w:rPr>
          <w:rFonts w:eastAsia="Times New Roman" w:cs="Arial"/>
          <w:sz w:val="24"/>
          <w:szCs w:val="24"/>
          <w:lang w:val="en-GB"/>
        </w:rPr>
        <w:t>.</w:t>
      </w:r>
      <w:r w:rsidR="00E315A1">
        <w:rPr>
          <w:rFonts w:eastAsia="Times New Roman" w:cs="Arial"/>
          <w:sz w:val="24"/>
          <w:szCs w:val="24"/>
          <w:lang w:val="en-GB"/>
        </w:rPr>
        <w:t>2</w:t>
      </w:r>
      <w:r w:rsidRPr="00DA71A5">
        <w:rPr>
          <w:rFonts w:eastAsia="Times New Roman" w:cs="Arial"/>
          <w:sz w:val="24"/>
          <w:szCs w:val="24"/>
          <w:lang w:val="en-GB"/>
        </w:rPr>
        <w:t xml:space="preserve">% of </w:t>
      </w:r>
      <w:r w:rsidR="001A1C39" w:rsidRPr="001A1C39">
        <w:rPr>
          <w:rFonts w:eastAsia="Times New Roman" w:cs="Arial"/>
          <w:sz w:val="24"/>
          <w:szCs w:val="24"/>
          <w:lang w:val="en-GB"/>
        </w:rPr>
        <w:t xml:space="preserve">digital revenues are electronic books published in Spanish and </w:t>
      </w:r>
      <w:r w:rsidR="001A1C39">
        <w:rPr>
          <w:rFonts w:eastAsia="Times New Roman" w:cs="Arial"/>
          <w:sz w:val="24"/>
          <w:szCs w:val="24"/>
          <w:lang w:val="en-GB"/>
        </w:rPr>
        <w:t>7</w:t>
      </w:r>
      <w:r w:rsidR="001A1C39" w:rsidRPr="001A1C39">
        <w:rPr>
          <w:rFonts w:eastAsia="Times New Roman" w:cs="Arial"/>
          <w:sz w:val="24"/>
          <w:szCs w:val="24"/>
          <w:lang w:val="en-GB"/>
        </w:rPr>
        <w:t>.</w:t>
      </w:r>
      <w:r w:rsidR="00E315A1">
        <w:rPr>
          <w:rFonts w:eastAsia="Times New Roman" w:cs="Arial"/>
          <w:sz w:val="24"/>
          <w:szCs w:val="24"/>
          <w:lang w:val="en-GB"/>
        </w:rPr>
        <w:t>7</w:t>
      </w:r>
      <w:r w:rsidR="001A1C39" w:rsidRPr="001A1C39">
        <w:rPr>
          <w:rFonts w:eastAsia="Times New Roman" w:cs="Arial"/>
          <w:sz w:val="24"/>
          <w:szCs w:val="24"/>
          <w:lang w:val="en-GB"/>
        </w:rPr>
        <w:t>% in Catalan.</w:t>
      </w:r>
    </w:p>
    <w:p w14:paraId="392B897C" w14:textId="24521413" w:rsidR="001B1C70" w:rsidRPr="001B1C70" w:rsidRDefault="004A6DBE" w:rsidP="001B1C70">
      <w:pPr>
        <w:spacing w:line="360" w:lineRule="auto"/>
        <w:jc w:val="center"/>
        <w:rPr>
          <w:rFonts w:eastAsia="Times New Roman" w:cs="Arial"/>
          <w:b/>
          <w:color w:val="5B9BD5" w:themeColor="accent1"/>
          <w:sz w:val="24"/>
          <w:szCs w:val="24"/>
        </w:rPr>
      </w:pPr>
      <w:r>
        <w:rPr>
          <w:rFonts w:eastAsia="Times New Roman" w:cs="Arial"/>
          <w:b/>
          <w:color w:val="5B9BD5" w:themeColor="accent1"/>
          <w:sz w:val="24"/>
          <w:szCs w:val="24"/>
        </w:rPr>
        <w:t>Table</w:t>
      </w:r>
      <w:r w:rsidR="00D61408">
        <w:rPr>
          <w:rFonts w:eastAsia="Times New Roman" w:cs="Arial"/>
          <w:b/>
          <w:color w:val="5B9BD5" w:themeColor="accent1"/>
          <w:sz w:val="24"/>
          <w:szCs w:val="24"/>
        </w:rPr>
        <w:t xml:space="preserve"> 17</w:t>
      </w:r>
    </w:p>
    <w:tbl>
      <w:tblPr>
        <w:tblW w:w="5000" w:type="pct"/>
        <w:tblCellMar>
          <w:left w:w="70" w:type="dxa"/>
          <w:right w:w="70" w:type="dxa"/>
        </w:tblCellMar>
        <w:tblLook w:val="04A0" w:firstRow="1" w:lastRow="0" w:firstColumn="1" w:lastColumn="0" w:noHBand="0" w:noVBand="1"/>
      </w:tblPr>
      <w:tblGrid>
        <w:gridCol w:w="3443"/>
        <w:gridCol w:w="759"/>
        <w:gridCol w:w="860"/>
        <w:gridCol w:w="968"/>
        <w:gridCol w:w="962"/>
        <w:gridCol w:w="787"/>
        <w:gridCol w:w="715"/>
      </w:tblGrid>
      <w:tr w:rsidR="00E315A1" w:rsidRPr="00B05ED6" w14:paraId="080A1A35" w14:textId="77777777" w:rsidTr="0073652A">
        <w:trPr>
          <w:trHeight w:val="337"/>
        </w:trPr>
        <w:tc>
          <w:tcPr>
            <w:tcW w:w="2026" w:type="pct"/>
            <w:tcBorders>
              <w:top w:val="single" w:sz="4" w:space="0" w:color="auto"/>
              <w:left w:val="single" w:sz="4" w:space="0" w:color="auto"/>
              <w:bottom w:val="single" w:sz="4" w:space="0" w:color="auto"/>
              <w:right w:val="single" w:sz="4" w:space="0" w:color="auto"/>
            </w:tcBorders>
            <w:shd w:val="clear" w:color="auto" w:fill="2A6C7D"/>
            <w:vAlign w:val="bottom"/>
          </w:tcPr>
          <w:p w14:paraId="32A28F9E" w14:textId="2728E412" w:rsidR="00E315A1" w:rsidRPr="006E3153" w:rsidRDefault="00E315A1" w:rsidP="0073652A">
            <w:pPr>
              <w:spacing w:before="80" w:after="40"/>
              <w:rPr>
                <w:rFonts w:cs="Arial"/>
                <w:bCs/>
                <w:color w:val="FFFFFF" w:themeColor="background1"/>
                <w:sz w:val="18"/>
                <w:szCs w:val="18"/>
              </w:rPr>
            </w:pPr>
            <w:bookmarkStart w:id="1" w:name="_Hlk487790520"/>
            <w:r w:rsidRPr="006E3153">
              <w:rPr>
                <w:rFonts w:cs="Arial"/>
                <w:bCs/>
                <w:color w:val="FFFFFF" w:themeColor="background1"/>
                <w:sz w:val="18"/>
                <w:szCs w:val="18"/>
              </w:rPr>
              <w:t>L</w:t>
            </w:r>
            <w:r>
              <w:rPr>
                <w:rFonts w:cs="Arial"/>
                <w:bCs/>
                <w:color w:val="FFFFFF" w:themeColor="background1"/>
                <w:sz w:val="18"/>
                <w:szCs w:val="18"/>
              </w:rPr>
              <w:t>anguage</w:t>
            </w:r>
          </w:p>
        </w:tc>
        <w:tc>
          <w:tcPr>
            <w:tcW w:w="953"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216C6FAD" w14:textId="77777777" w:rsidR="00E315A1" w:rsidRPr="006E3153" w:rsidRDefault="00E315A1" w:rsidP="0073652A">
            <w:pPr>
              <w:spacing w:before="80" w:after="40"/>
              <w:jc w:val="center"/>
              <w:rPr>
                <w:rFonts w:cs="Arial"/>
                <w:bCs/>
                <w:color w:val="FFFFFF" w:themeColor="background1"/>
                <w:sz w:val="18"/>
                <w:szCs w:val="18"/>
              </w:rPr>
            </w:pPr>
            <w:r>
              <w:rPr>
                <w:rFonts w:cs="Arial"/>
                <w:bCs/>
                <w:color w:val="FFFFFF" w:themeColor="background1"/>
                <w:sz w:val="18"/>
                <w:szCs w:val="18"/>
              </w:rPr>
              <w:t>2017</w:t>
            </w:r>
          </w:p>
        </w:tc>
        <w:tc>
          <w:tcPr>
            <w:tcW w:w="1136" w:type="pct"/>
            <w:gridSpan w:val="2"/>
            <w:tcBorders>
              <w:top w:val="single" w:sz="4" w:space="0" w:color="auto"/>
              <w:left w:val="single" w:sz="4" w:space="0" w:color="auto"/>
              <w:bottom w:val="single" w:sz="4" w:space="0" w:color="auto"/>
              <w:right w:val="single" w:sz="4" w:space="0" w:color="auto"/>
            </w:tcBorders>
            <w:shd w:val="clear" w:color="auto" w:fill="2A6C7D"/>
          </w:tcPr>
          <w:p w14:paraId="5804FA11" w14:textId="77777777" w:rsidR="00E315A1" w:rsidRDefault="00E315A1" w:rsidP="0073652A">
            <w:pPr>
              <w:spacing w:before="80" w:after="40"/>
              <w:jc w:val="center"/>
              <w:rPr>
                <w:rFonts w:cs="Arial"/>
                <w:bCs/>
                <w:color w:val="FFFFFF" w:themeColor="background1"/>
                <w:sz w:val="18"/>
                <w:szCs w:val="18"/>
              </w:rPr>
            </w:pPr>
            <w:r>
              <w:rPr>
                <w:rFonts w:cs="Arial"/>
                <w:bCs/>
                <w:color w:val="FFFFFF" w:themeColor="background1"/>
                <w:sz w:val="18"/>
                <w:szCs w:val="18"/>
              </w:rPr>
              <w:t>2018</w:t>
            </w:r>
          </w:p>
        </w:tc>
        <w:tc>
          <w:tcPr>
            <w:tcW w:w="884" w:type="pct"/>
            <w:gridSpan w:val="2"/>
            <w:tcBorders>
              <w:top w:val="single" w:sz="4" w:space="0" w:color="auto"/>
              <w:left w:val="single" w:sz="4" w:space="0" w:color="auto"/>
              <w:bottom w:val="single" w:sz="4" w:space="0" w:color="auto"/>
              <w:right w:val="single" w:sz="4" w:space="0" w:color="auto"/>
            </w:tcBorders>
            <w:shd w:val="clear" w:color="auto" w:fill="2A6C7D"/>
          </w:tcPr>
          <w:p w14:paraId="51FA3D2F" w14:textId="77777777" w:rsidR="00E315A1" w:rsidRPr="003C45B2" w:rsidRDefault="00E315A1" w:rsidP="0073652A">
            <w:pPr>
              <w:spacing w:before="80" w:after="40"/>
              <w:jc w:val="center"/>
              <w:rPr>
                <w:rFonts w:cs="Arial"/>
                <w:b/>
                <w:bCs/>
                <w:color w:val="FFFFFF" w:themeColor="background1"/>
                <w:sz w:val="18"/>
                <w:szCs w:val="18"/>
              </w:rPr>
            </w:pPr>
            <w:r w:rsidRPr="003C45B2">
              <w:rPr>
                <w:rFonts w:cs="Arial"/>
                <w:b/>
                <w:bCs/>
                <w:color w:val="FFFFFF" w:themeColor="background1"/>
                <w:sz w:val="18"/>
                <w:szCs w:val="18"/>
              </w:rPr>
              <w:t>201</w:t>
            </w:r>
            <w:r>
              <w:rPr>
                <w:rFonts w:cs="Arial"/>
                <w:b/>
                <w:bCs/>
                <w:color w:val="FFFFFF" w:themeColor="background1"/>
                <w:sz w:val="18"/>
                <w:szCs w:val="18"/>
              </w:rPr>
              <w:t>9</w:t>
            </w:r>
          </w:p>
        </w:tc>
      </w:tr>
      <w:tr w:rsidR="00E315A1" w:rsidRPr="00B05ED6" w14:paraId="3FFB0B4E" w14:textId="77777777" w:rsidTr="0073652A">
        <w:trPr>
          <w:trHeight w:val="133"/>
        </w:trPr>
        <w:tc>
          <w:tcPr>
            <w:tcW w:w="2026" w:type="pct"/>
            <w:tcBorders>
              <w:top w:val="single" w:sz="4" w:space="0" w:color="auto"/>
              <w:left w:val="single" w:sz="4" w:space="0" w:color="auto"/>
              <w:bottom w:val="nil"/>
              <w:right w:val="single" w:sz="4" w:space="0" w:color="auto"/>
            </w:tcBorders>
            <w:shd w:val="clear" w:color="auto" w:fill="FEB80A"/>
            <w:vAlign w:val="bottom"/>
          </w:tcPr>
          <w:p w14:paraId="069C0679" w14:textId="659CC62C" w:rsidR="00E315A1" w:rsidRPr="006E3153" w:rsidRDefault="00E315A1" w:rsidP="0073652A">
            <w:pPr>
              <w:spacing w:before="80" w:after="40"/>
              <w:rPr>
                <w:rFonts w:cs="Arial"/>
                <w:bCs/>
                <w:sz w:val="18"/>
                <w:szCs w:val="18"/>
              </w:rPr>
            </w:pPr>
            <w:r>
              <w:rPr>
                <w:rFonts w:cs="Arial"/>
                <w:b/>
                <w:bCs/>
                <w:sz w:val="16"/>
                <w:szCs w:val="16"/>
              </w:rPr>
              <w:t>Turnover Electronic format</w:t>
            </w:r>
            <w:r w:rsidRPr="006E3153">
              <w:rPr>
                <w:rFonts w:cs="Arial"/>
                <w:b/>
                <w:bCs/>
                <w:sz w:val="16"/>
                <w:szCs w:val="16"/>
              </w:rPr>
              <w:t xml:space="preserve"> (</w:t>
            </w:r>
            <w:r>
              <w:rPr>
                <w:rFonts w:cs="Arial"/>
                <w:b/>
                <w:bCs/>
                <w:sz w:val="16"/>
                <w:szCs w:val="16"/>
              </w:rPr>
              <w:t>x</w:t>
            </w:r>
            <w:r w:rsidRPr="006E3153">
              <w:rPr>
                <w:rFonts w:cs="Arial"/>
                <w:b/>
                <w:bCs/>
                <w:sz w:val="16"/>
                <w:szCs w:val="16"/>
              </w:rPr>
              <w:t xml:space="preserve"> 1.000)</w:t>
            </w:r>
          </w:p>
        </w:tc>
        <w:tc>
          <w:tcPr>
            <w:tcW w:w="447" w:type="pct"/>
            <w:tcBorders>
              <w:top w:val="single" w:sz="4" w:space="0" w:color="auto"/>
              <w:left w:val="single" w:sz="4" w:space="0" w:color="auto"/>
              <w:bottom w:val="nil"/>
              <w:right w:val="single" w:sz="4" w:space="0" w:color="auto"/>
            </w:tcBorders>
            <w:shd w:val="clear" w:color="auto" w:fill="FEB80A"/>
            <w:vAlign w:val="center"/>
          </w:tcPr>
          <w:p w14:paraId="2AB111AC" w14:textId="77777777" w:rsidR="00E315A1" w:rsidRPr="006E3153" w:rsidRDefault="00E315A1" w:rsidP="0073652A">
            <w:pPr>
              <w:spacing w:after="0" w:line="240" w:lineRule="auto"/>
              <w:jc w:val="center"/>
              <w:rPr>
                <w:b/>
                <w:sz w:val="18"/>
                <w:szCs w:val="18"/>
              </w:rPr>
            </w:pPr>
            <w:r w:rsidRPr="00895FD8">
              <w:rPr>
                <w:b/>
                <w:sz w:val="18"/>
                <w:szCs w:val="18"/>
              </w:rPr>
              <w:t>119.100</w:t>
            </w:r>
          </w:p>
        </w:tc>
        <w:tc>
          <w:tcPr>
            <w:tcW w:w="506" w:type="pct"/>
            <w:tcBorders>
              <w:top w:val="single" w:sz="4" w:space="0" w:color="auto"/>
              <w:left w:val="single" w:sz="4" w:space="0" w:color="auto"/>
              <w:bottom w:val="nil"/>
              <w:right w:val="single" w:sz="4" w:space="0" w:color="auto"/>
            </w:tcBorders>
            <w:shd w:val="clear" w:color="auto" w:fill="FEB80A"/>
            <w:vAlign w:val="center"/>
          </w:tcPr>
          <w:p w14:paraId="65FFB26C" w14:textId="77777777" w:rsidR="00E315A1" w:rsidRPr="006E3153" w:rsidRDefault="00E315A1" w:rsidP="0073652A">
            <w:pPr>
              <w:spacing w:after="0" w:line="240" w:lineRule="auto"/>
              <w:jc w:val="center"/>
              <w:rPr>
                <w:b/>
                <w:sz w:val="18"/>
                <w:szCs w:val="18"/>
              </w:rPr>
            </w:pPr>
            <w:r w:rsidRPr="00895FD8">
              <w:rPr>
                <w:b/>
                <w:sz w:val="18"/>
                <w:szCs w:val="18"/>
              </w:rPr>
              <w:t>100,0%</w:t>
            </w:r>
          </w:p>
        </w:tc>
        <w:tc>
          <w:tcPr>
            <w:tcW w:w="570" w:type="pct"/>
            <w:tcBorders>
              <w:top w:val="single" w:sz="4" w:space="0" w:color="auto"/>
              <w:left w:val="single" w:sz="4" w:space="0" w:color="auto"/>
              <w:bottom w:val="nil"/>
              <w:right w:val="single" w:sz="4" w:space="0" w:color="auto"/>
            </w:tcBorders>
            <w:shd w:val="clear" w:color="auto" w:fill="FEB80A"/>
            <w:vAlign w:val="center"/>
          </w:tcPr>
          <w:p w14:paraId="1D6CC941" w14:textId="77777777" w:rsidR="00E315A1" w:rsidRPr="00E65673" w:rsidRDefault="00E315A1" w:rsidP="0073652A">
            <w:pPr>
              <w:spacing w:after="0" w:line="240" w:lineRule="auto"/>
              <w:jc w:val="center"/>
              <w:rPr>
                <w:b/>
                <w:sz w:val="18"/>
                <w:szCs w:val="18"/>
              </w:rPr>
            </w:pPr>
            <w:r>
              <w:rPr>
                <w:b/>
                <w:sz w:val="18"/>
                <w:szCs w:val="18"/>
              </w:rPr>
              <w:t>118.984</w:t>
            </w:r>
          </w:p>
        </w:tc>
        <w:tc>
          <w:tcPr>
            <w:tcW w:w="566" w:type="pct"/>
            <w:tcBorders>
              <w:top w:val="single" w:sz="4" w:space="0" w:color="auto"/>
              <w:left w:val="single" w:sz="4" w:space="0" w:color="auto"/>
              <w:bottom w:val="nil"/>
              <w:right w:val="single" w:sz="4" w:space="0" w:color="auto"/>
            </w:tcBorders>
            <w:shd w:val="clear" w:color="auto" w:fill="FEB80A"/>
            <w:vAlign w:val="center"/>
          </w:tcPr>
          <w:p w14:paraId="71718B4B" w14:textId="77777777" w:rsidR="00E315A1" w:rsidRPr="00E65673" w:rsidRDefault="00E315A1" w:rsidP="0073652A">
            <w:pPr>
              <w:spacing w:after="0" w:line="240" w:lineRule="auto"/>
              <w:jc w:val="center"/>
              <w:rPr>
                <w:b/>
                <w:sz w:val="18"/>
                <w:szCs w:val="18"/>
              </w:rPr>
            </w:pPr>
            <w:r>
              <w:rPr>
                <w:b/>
                <w:sz w:val="18"/>
                <w:szCs w:val="18"/>
              </w:rPr>
              <w:t>100,0%</w:t>
            </w:r>
          </w:p>
        </w:tc>
        <w:tc>
          <w:tcPr>
            <w:tcW w:w="463" w:type="pct"/>
            <w:tcBorders>
              <w:top w:val="single" w:sz="4" w:space="0" w:color="auto"/>
              <w:left w:val="single" w:sz="4" w:space="0" w:color="auto"/>
              <w:bottom w:val="nil"/>
              <w:right w:val="single" w:sz="4" w:space="0" w:color="auto"/>
            </w:tcBorders>
            <w:shd w:val="clear" w:color="auto" w:fill="FEB80A"/>
            <w:vAlign w:val="center"/>
          </w:tcPr>
          <w:p w14:paraId="2BF99D6E" w14:textId="77777777" w:rsidR="00E315A1" w:rsidRPr="00E65673" w:rsidRDefault="00E315A1" w:rsidP="0073652A">
            <w:pPr>
              <w:spacing w:after="0" w:line="240" w:lineRule="auto"/>
              <w:jc w:val="center"/>
              <w:rPr>
                <w:b/>
                <w:sz w:val="18"/>
                <w:szCs w:val="18"/>
              </w:rPr>
            </w:pPr>
            <w:r w:rsidRPr="00F85B89">
              <w:rPr>
                <w:b/>
                <w:sz w:val="18"/>
                <w:szCs w:val="18"/>
              </w:rPr>
              <w:t>119.130</w:t>
            </w:r>
          </w:p>
        </w:tc>
        <w:tc>
          <w:tcPr>
            <w:tcW w:w="421" w:type="pct"/>
            <w:tcBorders>
              <w:top w:val="single" w:sz="4" w:space="0" w:color="auto"/>
              <w:left w:val="single" w:sz="4" w:space="0" w:color="auto"/>
              <w:bottom w:val="nil"/>
              <w:right w:val="single" w:sz="4" w:space="0" w:color="auto"/>
            </w:tcBorders>
            <w:shd w:val="clear" w:color="auto" w:fill="FEB80A"/>
            <w:vAlign w:val="center"/>
          </w:tcPr>
          <w:p w14:paraId="22194F11" w14:textId="77777777" w:rsidR="00E315A1" w:rsidRPr="00E65673" w:rsidRDefault="00E315A1" w:rsidP="0073652A">
            <w:pPr>
              <w:spacing w:after="0" w:line="240" w:lineRule="auto"/>
              <w:jc w:val="center"/>
              <w:rPr>
                <w:b/>
                <w:sz w:val="18"/>
                <w:szCs w:val="18"/>
              </w:rPr>
            </w:pPr>
            <w:r w:rsidRPr="00F85B89">
              <w:rPr>
                <w:b/>
                <w:sz w:val="18"/>
                <w:szCs w:val="18"/>
              </w:rPr>
              <w:t>100,0%</w:t>
            </w:r>
          </w:p>
        </w:tc>
      </w:tr>
      <w:tr w:rsidR="00E315A1" w:rsidRPr="00B05ED6" w14:paraId="4C0C9AF0" w14:textId="77777777" w:rsidTr="0073652A">
        <w:trPr>
          <w:trHeight w:val="133"/>
        </w:trPr>
        <w:tc>
          <w:tcPr>
            <w:tcW w:w="2026" w:type="pct"/>
            <w:tcBorders>
              <w:top w:val="single" w:sz="4" w:space="0" w:color="auto"/>
              <w:left w:val="single" w:sz="4" w:space="0" w:color="auto"/>
              <w:bottom w:val="nil"/>
              <w:right w:val="single" w:sz="4" w:space="0" w:color="auto"/>
            </w:tcBorders>
            <w:shd w:val="clear" w:color="auto" w:fill="auto"/>
            <w:vAlign w:val="bottom"/>
          </w:tcPr>
          <w:p w14:paraId="1CED77CB" w14:textId="7252AA1D" w:rsidR="00E315A1" w:rsidRPr="006E3153" w:rsidRDefault="00E315A1" w:rsidP="0073652A">
            <w:pPr>
              <w:spacing w:before="80" w:after="40"/>
              <w:rPr>
                <w:rFonts w:cs="Arial"/>
                <w:bCs/>
                <w:sz w:val="18"/>
                <w:szCs w:val="18"/>
              </w:rPr>
            </w:pPr>
            <w:r>
              <w:rPr>
                <w:rFonts w:cs="Arial"/>
                <w:bCs/>
                <w:sz w:val="18"/>
                <w:szCs w:val="18"/>
              </w:rPr>
              <w:t>Spanish and others</w:t>
            </w:r>
          </w:p>
        </w:tc>
        <w:tc>
          <w:tcPr>
            <w:tcW w:w="447" w:type="pct"/>
            <w:tcBorders>
              <w:top w:val="single" w:sz="4" w:space="0" w:color="auto"/>
              <w:left w:val="single" w:sz="4" w:space="0" w:color="auto"/>
              <w:bottom w:val="nil"/>
              <w:right w:val="single" w:sz="4" w:space="0" w:color="auto"/>
            </w:tcBorders>
            <w:vAlign w:val="center"/>
          </w:tcPr>
          <w:p w14:paraId="5D197306" w14:textId="77777777" w:rsidR="00E315A1" w:rsidRPr="008B2229" w:rsidRDefault="00E315A1" w:rsidP="0073652A">
            <w:pPr>
              <w:spacing w:after="0" w:line="240" w:lineRule="auto"/>
              <w:jc w:val="center"/>
              <w:rPr>
                <w:sz w:val="18"/>
                <w:szCs w:val="18"/>
              </w:rPr>
            </w:pPr>
            <w:r w:rsidRPr="0041113F">
              <w:rPr>
                <w:bCs/>
                <w:sz w:val="18"/>
                <w:szCs w:val="18"/>
              </w:rPr>
              <w:t>108.049</w:t>
            </w:r>
          </w:p>
        </w:tc>
        <w:tc>
          <w:tcPr>
            <w:tcW w:w="506" w:type="pct"/>
            <w:tcBorders>
              <w:top w:val="single" w:sz="4" w:space="0" w:color="auto"/>
              <w:left w:val="single" w:sz="4" w:space="0" w:color="auto"/>
              <w:bottom w:val="nil"/>
              <w:right w:val="single" w:sz="4" w:space="0" w:color="auto"/>
            </w:tcBorders>
            <w:vAlign w:val="center"/>
          </w:tcPr>
          <w:p w14:paraId="345E8393" w14:textId="77777777" w:rsidR="00E315A1" w:rsidRPr="006E3153" w:rsidRDefault="00E315A1" w:rsidP="0073652A">
            <w:pPr>
              <w:spacing w:after="0" w:line="240" w:lineRule="auto"/>
              <w:jc w:val="center"/>
              <w:rPr>
                <w:rFonts w:cs="Arial"/>
                <w:bCs/>
                <w:sz w:val="18"/>
                <w:szCs w:val="18"/>
              </w:rPr>
            </w:pPr>
            <w:r w:rsidRPr="0041113F">
              <w:rPr>
                <w:bCs/>
                <w:sz w:val="18"/>
                <w:szCs w:val="18"/>
              </w:rPr>
              <w:t>92,2%</w:t>
            </w:r>
          </w:p>
        </w:tc>
        <w:tc>
          <w:tcPr>
            <w:tcW w:w="570" w:type="pct"/>
            <w:tcBorders>
              <w:top w:val="single" w:sz="4" w:space="0" w:color="auto"/>
              <w:left w:val="single" w:sz="4" w:space="0" w:color="auto"/>
              <w:bottom w:val="nil"/>
              <w:right w:val="single" w:sz="4" w:space="0" w:color="auto"/>
            </w:tcBorders>
            <w:vAlign w:val="center"/>
          </w:tcPr>
          <w:p w14:paraId="28EA6270" w14:textId="77777777" w:rsidR="00E315A1" w:rsidRPr="00EA63DF" w:rsidRDefault="00E315A1" w:rsidP="0073652A">
            <w:pPr>
              <w:spacing w:after="0" w:line="240" w:lineRule="auto"/>
              <w:jc w:val="center"/>
              <w:rPr>
                <w:bCs/>
                <w:sz w:val="18"/>
                <w:szCs w:val="18"/>
              </w:rPr>
            </w:pPr>
            <w:r w:rsidRPr="00EA63DF">
              <w:rPr>
                <w:bCs/>
                <w:sz w:val="18"/>
                <w:szCs w:val="18"/>
              </w:rPr>
              <w:t>107.938</w:t>
            </w:r>
          </w:p>
        </w:tc>
        <w:tc>
          <w:tcPr>
            <w:tcW w:w="566" w:type="pct"/>
            <w:tcBorders>
              <w:top w:val="single" w:sz="4" w:space="0" w:color="auto"/>
              <w:left w:val="single" w:sz="4" w:space="0" w:color="auto"/>
              <w:bottom w:val="nil"/>
              <w:right w:val="single" w:sz="4" w:space="0" w:color="auto"/>
            </w:tcBorders>
            <w:vAlign w:val="center"/>
          </w:tcPr>
          <w:p w14:paraId="42CF39D4" w14:textId="77777777" w:rsidR="00E315A1" w:rsidRPr="00EA63DF" w:rsidRDefault="00E315A1" w:rsidP="0073652A">
            <w:pPr>
              <w:spacing w:after="0" w:line="240" w:lineRule="auto"/>
              <w:jc w:val="center"/>
              <w:rPr>
                <w:bCs/>
                <w:sz w:val="18"/>
                <w:szCs w:val="18"/>
              </w:rPr>
            </w:pPr>
            <w:r w:rsidRPr="00EA63DF">
              <w:rPr>
                <w:bCs/>
                <w:sz w:val="18"/>
                <w:szCs w:val="18"/>
              </w:rPr>
              <w:t>90,7%</w:t>
            </w:r>
          </w:p>
        </w:tc>
        <w:tc>
          <w:tcPr>
            <w:tcW w:w="463" w:type="pct"/>
            <w:tcBorders>
              <w:top w:val="single" w:sz="4" w:space="0" w:color="auto"/>
              <w:left w:val="single" w:sz="4" w:space="0" w:color="auto"/>
              <w:bottom w:val="nil"/>
              <w:right w:val="single" w:sz="4" w:space="0" w:color="auto"/>
            </w:tcBorders>
            <w:vAlign w:val="center"/>
          </w:tcPr>
          <w:p w14:paraId="22EA5D5F" w14:textId="77777777" w:rsidR="00E315A1" w:rsidRPr="00F85B89" w:rsidRDefault="00E315A1" w:rsidP="0073652A">
            <w:pPr>
              <w:spacing w:after="0" w:line="240" w:lineRule="auto"/>
              <w:jc w:val="center"/>
              <w:rPr>
                <w:bCs/>
                <w:sz w:val="18"/>
                <w:szCs w:val="18"/>
              </w:rPr>
            </w:pPr>
            <w:r w:rsidRPr="00F85B89">
              <w:rPr>
                <w:bCs/>
                <w:sz w:val="18"/>
                <w:szCs w:val="18"/>
              </w:rPr>
              <w:t>108.014</w:t>
            </w:r>
          </w:p>
        </w:tc>
        <w:tc>
          <w:tcPr>
            <w:tcW w:w="421" w:type="pct"/>
            <w:tcBorders>
              <w:top w:val="single" w:sz="4" w:space="0" w:color="auto"/>
              <w:left w:val="single" w:sz="4" w:space="0" w:color="auto"/>
              <w:bottom w:val="nil"/>
              <w:right w:val="single" w:sz="4" w:space="0" w:color="auto"/>
            </w:tcBorders>
            <w:vAlign w:val="center"/>
          </w:tcPr>
          <w:p w14:paraId="140CD9CF" w14:textId="77777777" w:rsidR="00E315A1" w:rsidRPr="00F85B89" w:rsidRDefault="00E315A1" w:rsidP="0073652A">
            <w:pPr>
              <w:spacing w:after="0" w:line="240" w:lineRule="auto"/>
              <w:jc w:val="center"/>
              <w:rPr>
                <w:bCs/>
                <w:sz w:val="18"/>
                <w:szCs w:val="18"/>
              </w:rPr>
            </w:pPr>
            <w:r w:rsidRPr="00F85B89">
              <w:rPr>
                <w:bCs/>
                <w:sz w:val="18"/>
                <w:szCs w:val="18"/>
              </w:rPr>
              <w:t>90,7%</w:t>
            </w:r>
          </w:p>
        </w:tc>
      </w:tr>
      <w:tr w:rsidR="00E315A1" w:rsidRPr="00B05ED6" w14:paraId="65D9B870" w14:textId="77777777" w:rsidTr="0073652A">
        <w:trPr>
          <w:trHeight w:val="337"/>
        </w:trPr>
        <w:tc>
          <w:tcPr>
            <w:tcW w:w="2026" w:type="pct"/>
            <w:tcBorders>
              <w:top w:val="nil"/>
              <w:left w:val="single" w:sz="4" w:space="0" w:color="auto"/>
              <w:bottom w:val="nil"/>
              <w:right w:val="single" w:sz="4" w:space="0" w:color="auto"/>
            </w:tcBorders>
            <w:shd w:val="clear" w:color="auto" w:fill="auto"/>
            <w:vAlign w:val="bottom"/>
          </w:tcPr>
          <w:p w14:paraId="1AA0C0A2" w14:textId="2246407A" w:rsidR="00E315A1" w:rsidRPr="006E3153" w:rsidRDefault="00E315A1" w:rsidP="0073652A">
            <w:pPr>
              <w:spacing w:before="80" w:after="40"/>
              <w:rPr>
                <w:rFonts w:cs="Arial"/>
                <w:bCs/>
                <w:sz w:val="18"/>
                <w:szCs w:val="18"/>
              </w:rPr>
            </w:pPr>
            <w:r w:rsidRPr="006E3153">
              <w:rPr>
                <w:rFonts w:cs="Arial"/>
                <w:bCs/>
                <w:sz w:val="18"/>
                <w:szCs w:val="18"/>
              </w:rPr>
              <w:t>Catal</w:t>
            </w:r>
            <w:r>
              <w:rPr>
                <w:rFonts w:cs="Arial"/>
                <w:bCs/>
                <w:sz w:val="18"/>
                <w:szCs w:val="18"/>
              </w:rPr>
              <w:t>a</w:t>
            </w:r>
            <w:r w:rsidRPr="006E3153">
              <w:rPr>
                <w:rFonts w:cs="Arial"/>
                <w:bCs/>
                <w:sz w:val="18"/>
                <w:szCs w:val="18"/>
              </w:rPr>
              <w:t>n</w:t>
            </w:r>
          </w:p>
        </w:tc>
        <w:tc>
          <w:tcPr>
            <w:tcW w:w="447" w:type="pct"/>
            <w:tcBorders>
              <w:top w:val="nil"/>
              <w:left w:val="single" w:sz="4" w:space="0" w:color="auto"/>
              <w:bottom w:val="nil"/>
              <w:right w:val="single" w:sz="4" w:space="0" w:color="auto"/>
            </w:tcBorders>
            <w:shd w:val="clear" w:color="auto" w:fill="auto"/>
            <w:vAlign w:val="center"/>
          </w:tcPr>
          <w:p w14:paraId="240AB95B" w14:textId="77777777" w:rsidR="00E315A1" w:rsidRPr="008B2229" w:rsidRDefault="00E315A1" w:rsidP="0073652A">
            <w:pPr>
              <w:spacing w:after="0" w:line="240" w:lineRule="auto"/>
              <w:jc w:val="center"/>
              <w:rPr>
                <w:sz w:val="18"/>
                <w:szCs w:val="18"/>
              </w:rPr>
            </w:pPr>
            <w:r w:rsidRPr="0041113F">
              <w:rPr>
                <w:bCs/>
                <w:sz w:val="18"/>
                <w:szCs w:val="18"/>
              </w:rPr>
              <w:t>8.989</w:t>
            </w:r>
          </w:p>
        </w:tc>
        <w:tc>
          <w:tcPr>
            <w:tcW w:w="506" w:type="pct"/>
            <w:tcBorders>
              <w:top w:val="nil"/>
              <w:left w:val="single" w:sz="4" w:space="0" w:color="auto"/>
              <w:bottom w:val="nil"/>
              <w:right w:val="single" w:sz="4" w:space="0" w:color="auto"/>
            </w:tcBorders>
            <w:shd w:val="clear" w:color="auto" w:fill="auto"/>
            <w:vAlign w:val="center"/>
          </w:tcPr>
          <w:p w14:paraId="4A759BDE" w14:textId="77777777" w:rsidR="00E315A1" w:rsidRPr="006E3153" w:rsidRDefault="00E315A1" w:rsidP="0073652A">
            <w:pPr>
              <w:spacing w:after="0" w:line="240" w:lineRule="auto"/>
              <w:jc w:val="center"/>
              <w:rPr>
                <w:rFonts w:cs="Arial"/>
                <w:bCs/>
                <w:sz w:val="18"/>
                <w:szCs w:val="18"/>
              </w:rPr>
            </w:pPr>
            <w:r w:rsidRPr="0041113F">
              <w:rPr>
                <w:bCs/>
                <w:sz w:val="18"/>
                <w:szCs w:val="18"/>
              </w:rPr>
              <w:t>7,7%</w:t>
            </w:r>
          </w:p>
        </w:tc>
        <w:tc>
          <w:tcPr>
            <w:tcW w:w="570" w:type="pct"/>
            <w:tcBorders>
              <w:top w:val="nil"/>
              <w:left w:val="single" w:sz="4" w:space="0" w:color="auto"/>
              <w:bottom w:val="nil"/>
              <w:right w:val="single" w:sz="4" w:space="0" w:color="auto"/>
            </w:tcBorders>
            <w:shd w:val="clear" w:color="auto" w:fill="auto"/>
            <w:vAlign w:val="center"/>
          </w:tcPr>
          <w:p w14:paraId="1CE97C40" w14:textId="77777777" w:rsidR="00E315A1" w:rsidRPr="00EA63DF" w:rsidRDefault="00E315A1" w:rsidP="0073652A">
            <w:pPr>
              <w:spacing w:after="0" w:line="240" w:lineRule="auto"/>
              <w:jc w:val="center"/>
              <w:rPr>
                <w:bCs/>
                <w:sz w:val="18"/>
                <w:szCs w:val="18"/>
              </w:rPr>
            </w:pPr>
            <w:r w:rsidRPr="00EA63DF">
              <w:rPr>
                <w:bCs/>
                <w:sz w:val="18"/>
                <w:szCs w:val="18"/>
              </w:rPr>
              <w:t>8.937</w:t>
            </w:r>
          </w:p>
        </w:tc>
        <w:tc>
          <w:tcPr>
            <w:tcW w:w="566" w:type="pct"/>
            <w:tcBorders>
              <w:top w:val="nil"/>
              <w:left w:val="single" w:sz="4" w:space="0" w:color="auto"/>
              <w:bottom w:val="nil"/>
              <w:right w:val="single" w:sz="4" w:space="0" w:color="auto"/>
            </w:tcBorders>
            <w:shd w:val="clear" w:color="auto" w:fill="auto"/>
            <w:vAlign w:val="center"/>
          </w:tcPr>
          <w:p w14:paraId="44506C9B" w14:textId="77777777" w:rsidR="00E315A1" w:rsidRPr="00EA63DF" w:rsidRDefault="00E315A1" w:rsidP="0073652A">
            <w:pPr>
              <w:spacing w:after="0" w:line="240" w:lineRule="auto"/>
              <w:jc w:val="center"/>
              <w:rPr>
                <w:bCs/>
                <w:sz w:val="18"/>
                <w:szCs w:val="18"/>
              </w:rPr>
            </w:pPr>
            <w:r w:rsidRPr="00EA63DF">
              <w:rPr>
                <w:bCs/>
                <w:sz w:val="18"/>
                <w:szCs w:val="18"/>
              </w:rPr>
              <w:t>7,5%</w:t>
            </w:r>
          </w:p>
        </w:tc>
        <w:tc>
          <w:tcPr>
            <w:tcW w:w="463" w:type="pct"/>
            <w:tcBorders>
              <w:top w:val="nil"/>
              <w:left w:val="single" w:sz="4" w:space="0" w:color="auto"/>
              <w:bottom w:val="nil"/>
              <w:right w:val="single" w:sz="4" w:space="0" w:color="auto"/>
            </w:tcBorders>
            <w:vAlign w:val="center"/>
          </w:tcPr>
          <w:p w14:paraId="5C63497A" w14:textId="77777777" w:rsidR="00E315A1" w:rsidRPr="00F85B89" w:rsidRDefault="00E315A1" w:rsidP="0073652A">
            <w:pPr>
              <w:spacing w:after="0" w:line="240" w:lineRule="auto"/>
              <w:jc w:val="center"/>
              <w:rPr>
                <w:bCs/>
                <w:sz w:val="18"/>
                <w:szCs w:val="18"/>
              </w:rPr>
            </w:pPr>
            <w:r w:rsidRPr="00F85B89">
              <w:rPr>
                <w:bCs/>
                <w:sz w:val="18"/>
                <w:szCs w:val="18"/>
              </w:rPr>
              <w:t>9.004</w:t>
            </w:r>
          </w:p>
        </w:tc>
        <w:tc>
          <w:tcPr>
            <w:tcW w:w="421" w:type="pct"/>
            <w:tcBorders>
              <w:top w:val="nil"/>
              <w:left w:val="single" w:sz="4" w:space="0" w:color="auto"/>
              <w:bottom w:val="nil"/>
              <w:right w:val="single" w:sz="4" w:space="0" w:color="auto"/>
            </w:tcBorders>
            <w:vAlign w:val="center"/>
          </w:tcPr>
          <w:p w14:paraId="6806BEFC" w14:textId="77777777" w:rsidR="00E315A1" w:rsidRPr="00F85B89" w:rsidRDefault="00E315A1" w:rsidP="0073652A">
            <w:pPr>
              <w:spacing w:after="0" w:line="240" w:lineRule="auto"/>
              <w:jc w:val="center"/>
              <w:rPr>
                <w:bCs/>
                <w:sz w:val="18"/>
                <w:szCs w:val="18"/>
              </w:rPr>
            </w:pPr>
            <w:r w:rsidRPr="00F85B89">
              <w:rPr>
                <w:bCs/>
                <w:sz w:val="18"/>
                <w:szCs w:val="18"/>
              </w:rPr>
              <w:t>7,6%</w:t>
            </w:r>
          </w:p>
        </w:tc>
      </w:tr>
      <w:tr w:rsidR="00E315A1" w:rsidRPr="00B05ED6" w14:paraId="36F5DC27" w14:textId="77777777" w:rsidTr="0073652A">
        <w:trPr>
          <w:trHeight w:val="337"/>
        </w:trPr>
        <w:tc>
          <w:tcPr>
            <w:tcW w:w="2026" w:type="pct"/>
            <w:tcBorders>
              <w:top w:val="nil"/>
              <w:left w:val="single" w:sz="4" w:space="0" w:color="auto"/>
              <w:bottom w:val="nil"/>
              <w:right w:val="single" w:sz="4" w:space="0" w:color="auto"/>
            </w:tcBorders>
            <w:shd w:val="clear" w:color="auto" w:fill="auto"/>
            <w:noWrap/>
            <w:vAlign w:val="bottom"/>
          </w:tcPr>
          <w:p w14:paraId="6C859A4B" w14:textId="3E0A9AE5" w:rsidR="00E315A1" w:rsidRPr="006E3153" w:rsidRDefault="00E315A1" w:rsidP="0073652A">
            <w:pPr>
              <w:spacing w:before="80" w:after="40"/>
              <w:rPr>
                <w:rFonts w:cs="Arial"/>
                <w:bCs/>
                <w:sz w:val="18"/>
                <w:szCs w:val="18"/>
              </w:rPr>
            </w:pPr>
            <w:r>
              <w:rPr>
                <w:rFonts w:cs="Arial"/>
                <w:bCs/>
                <w:sz w:val="18"/>
                <w:szCs w:val="18"/>
              </w:rPr>
              <w:t>Basque</w:t>
            </w:r>
          </w:p>
        </w:tc>
        <w:tc>
          <w:tcPr>
            <w:tcW w:w="447" w:type="pct"/>
            <w:tcBorders>
              <w:top w:val="nil"/>
              <w:left w:val="single" w:sz="4" w:space="0" w:color="auto"/>
              <w:bottom w:val="nil"/>
              <w:right w:val="single" w:sz="4" w:space="0" w:color="auto"/>
            </w:tcBorders>
            <w:vAlign w:val="center"/>
          </w:tcPr>
          <w:p w14:paraId="5C7D27E1" w14:textId="77777777" w:rsidR="00E315A1" w:rsidRPr="008B2229" w:rsidRDefault="00E315A1" w:rsidP="0073652A">
            <w:pPr>
              <w:spacing w:after="0" w:line="240" w:lineRule="auto"/>
              <w:jc w:val="center"/>
              <w:rPr>
                <w:sz w:val="18"/>
                <w:szCs w:val="18"/>
              </w:rPr>
            </w:pPr>
            <w:r w:rsidRPr="0041113F">
              <w:rPr>
                <w:bCs/>
                <w:sz w:val="18"/>
                <w:szCs w:val="18"/>
              </w:rPr>
              <w:t>1.301</w:t>
            </w:r>
          </w:p>
        </w:tc>
        <w:tc>
          <w:tcPr>
            <w:tcW w:w="506" w:type="pct"/>
            <w:tcBorders>
              <w:top w:val="nil"/>
              <w:left w:val="single" w:sz="4" w:space="0" w:color="auto"/>
              <w:bottom w:val="nil"/>
              <w:right w:val="single" w:sz="4" w:space="0" w:color="auto"/>
            </w:tcBorders>
            <w:vAlign w:val="center"/>
          </w:tcPr>
          <w:p w14:paraId="486FCDA9" w14:textId="77777777" w:rsidR="00E315A1" w:rsidRPr="006E3153" w:rsidRDefault="00E315A1" w:rsidP="0073652A">
            <w:pPr>
              <w:spacing w:after="0" w:line="240" w:lineRule="auto"/>
              <w:jc w:val="center"/>
              <w:rPr>
                <w:rFonts w:cs="Arial"/>
                <w:bCs/>
                <w:sz w:val="18"/>
                <w:szCs w:val="18"/>
              </w:rPr>
            </w:pPr>
            <w:r w:rsidRPr="0041113F">
              <w:rPr>
                <w:bCs/>
                <w:sz w:val="18"/>
                <w:szCs w:val="18"/>
              </w:rPr>
              <w:t>1,1%</w:t>
            </w:r>
          </w:p>
        </w:tc>
        <w:tc>
          <w:tcPr>
            <w:tcW w:w="570" w:type="pct"/>
            <w:tcBorders>
              <w:top w:val="nil"/>
              <w:left w:val="single" w:sz="4" w:space="0" w:color="auto"/>
              <w:bottom w:val="nil"/>
              <w:right w:val="single" w:sz="4" w:space="0" w:color="auto"/>
            </w:tcBorders>
            <w:vAlign w:val="center"/>
          </w:tcPr>
          <w:p w14:paraId="0431ADF5" w14:textId="77777777" w:rsidR="00E315A1" w:rsidRPr="00EA63DF" w:rsidRDefault="00E315A1" w:rsidP="0073652A">
            <w:pPr>
              <w:spacing w:after="0" w:line="240" w:lineRule="auto"/>
              <w:jc w:val="center"/>
              <w:rPr>
                <w:bCs/>
                <w:sz w:val="18"/>
                <w:szCs w:val="18"/>
              </w:rPr>
            </w:pPr>
            <w:r w:rsidRPr="00EA63DF">
              <w:rPr>
                <w:bCs/>
                <w:sz w:val="18"/>
                <w:szCs w:val="18"/>
              </w:rPr>
              <w:t>1.321</w:t>
            </w:r>
          </w:p>
        </w:tc>
        <w:tc>
          <w:tcPr>
            <w:tcW w:w="566" w:type="pct"/>
            <w:tcBorders>
              <w:top w:val="nil"/>
              <w:left w:val="single" w:sz="4" w:space="0" w:color="auto"/>
              <w:bottom w:val="nil"/>
              <w:right w:val="single" w:sz="4" w:space="0" w:color="auto"/>
            </w:tcBorders>
            <w:vAlign w:val="center"/>
          </w:tcPr>
          <w:p w14:paraId="00EB3027" w14:textId="77777777" w:rsidR="00E315A1" w:rsidRPr="00EA63DF" w:rsidRDefault="00E315A1" w:rsidP="0073652A">
            <w:pPr>
              <w:spacing w:after="0" w:line="240" w:lineRule="auto"/>
              <w:jc w:val="center"/>
              <w:rPr>
                <w:bCs/>
                <w:sz w:val="18"/>
                <w:szCs w:val="18"/>
              </w:rPr>
            </w:pPr>
            <w:r w:rsidRPr="00EA63DF">
              <w:rPr>
                <w:bCs/>
                <w:sz w:val="18"/>
                <w:szCs w:val="18"/>
              </w:rPr>
              <w:t>1,1%</w:t>
            </w:r>
          </w:p>
        </w:tc>
        <w:tc>
          <w:tcPr>
            <w:tcW w:w="463" w:type="pct"/>
            <w:tcBorders>
              <w:top w:val="nil"/>
              <w:left w:val="single" w:sz="4" w:space="0" w:color="auto"/>
              <w:bottom w:val="nil"/>
              <w:right w:val="single" w:sz="4" w:space="0" w:color="auto"/>
            </w:tcBorders>
            <w:vAlign w:val="center"/>
          </w:tcPr>
          <w:p w14:paraId="59A2F8B8" w14:textId="77777777" w:rsidR="00E315A1" w:rsidRPr="00F85B89" w:rsidRDefault="00E315A1" w:rsidP="0073652A">
            <w:pPr>
              <w:spacing w:after="0" w:line="240" w:lineRule="auto"/>
              <w:jc w:val="center"/>
              <w:rPr>
                <w:bCs/>
                <w:sz w:val="18"/>
                <w:szCs w:val="18"/>
              </w:rPr>
            </w:pPr>
            <w:r w:rsidRPr="00F85B89">
              <w:rPr>
                <w:bCs/>
                <w:sz w:val="18"/>
                <w:szCs w:val="18"/>
              </w:rPr>
              <w:t>1.341</w:t>
            </w:r>
          </w:p>
        </w:tc>
        <w:tc>
          <w:tcPr>
            <w:tcW w:w="421" w:type="pct"/>
            <w:tcBorders>
              <w:top w:val="nil"/>
              <w:left w:val="single" w:sz="4" w:space="0" w:color="auto"/>
              <w:bottom w:val="nil"/>
              <w:right w:val="single" w:sz="4" w:space="0" w:color="auto"/>
            </w:tcBorders>
            <w:vAlign w:val="center"/>
          </w:tcPr>
          <w:p w14:paraId="5C2C9FA8" w14:textId="77777777" w:rsidR="00E315A1" w:rsidRPr="00F85B89" w:rsidRDefault="00E315A1" w:rsidP="0073652A">
            <w:pPr>
              <w:spacing w:after="0" w:line="240" w:lineRule="auto"/>
              <w:jc w:val="center"/>
              <w:rPr>
                <w:bCs/>
                <w:sz w:val="18"/>
                <w:szCs w:val="18"/>
              </w:rPr>
            </w:pPr>
            <w:r w:rsidRPr="00F85B89">
              <w:rPr>
                <w:bCs/>
                <w:sz w:val="18"/>
                <w:szCs w:val="18"/>
              </w:rPr>
              <w:t>1,1%</w:t>
            </w:r>
          </w:p>
        </w:tc>
      </w:tr>
      <w:tr w:rsidR="00E315A1" w:rsidRPr="00B05ED6" w14:paraId="4904E857" w14:textId="77777777" w:rsidTr="0073652A">
        <w:trPr>
          <w:trHeight w:val="165"/>
        </w:trPr>
        <w:tc>
          <w:tcPr>
            <w:tcW w:w="2026" w:type="pct"/>
            <w:tcBorders>
              <w:top w:val="nil"/>
              <w:left w:val="single" w:sz="4" w:space="0" w:color="auto"/>
              <w:bottom w:val="single" w:sz="4" w:space="0" w:color="auto"/>
              <w:right w:val="single" w:sz="4" w:space="0" w:color="auto"/>
            </w:tcBorders>
            <w:shd w:val="clear" w:color="auto" w:fill="auto"/>
            <w:noWrap/>
            <w:vAlign w:val="bottom"/>
          </w:tcPr>
          <w:p w14:paraId="110BA222" w14:textId="3CFADEDE" w:rsidR="00E315A1" w:rsidRPr="006E3153" w:rsidRDefault="00E315A1" w:rsidP="0073652A">
            <w:pPr>
              <w:spacing w:before="80" w:after="40"/>
              <w:rPr>
                <w:rFonts w:cs="Arial"/>
                <w:bCs/>
                <w:sz w:val="18"/>
                <w:szCs w:val="18"/>
              </w:rPr>
            </w:pPr>
            <w:r w:rsidRPr="006E3153">
              <w:rPr>
                <w:rFonts w:cs="Arial"/>
                <w:bCs/>
                <w:sz w:val="18"/>
                <w:szCs w:val="18"/>
              </w:rPr>
              <w:t>Gal</w:t>
            </w:r>
            <w:r>
              <w:rPr>
                <w:rFonts w:cs="Arial"/>
                <w:bCs/>
                <w:sz w:val="18"/>
                <w:szCs w:val="18"/>
              </w:rPr>
              <w:t>ician</w:t>
            </w:r>
          </w:p>
        </w:tc>
        <w:tc>
          <w:tcPr>
            <w:tcW w:w="447" w:type="pct"/>
            <w:tcBorders>
              <w:top w:val="nil"/>
              <w:left w:val="single" w:sz="4" w:space="0" w:color="auto"/>
              <w:bottom w:val="single" w:sz="4" w:space="0" w:color="auto"/>
              <w:right w:val="single" w:sz="4" w:space="0" w:color="auto"/>
            </w:tcBorders>
            <w:shd w:val="clear" w:color="auto" w:fill="auto"/>
            <w:vAlign w:val="center"/>
          </w:tcPr>
          <w:p w14:paraId="06579D4A" w14:textId="77777777" w:rsidR="00E315A1" w:rsidRPr="008B2229" w:rsidRDefault="00E315A1" w:rsidP="0073652A">
            <w:pPr>
              <w:spacing w:after="0" w:line="240" w:lineRule="auto"/>
              <w:jc w:val="center"/>
              <w:rPr>
                <w:sz w:val="18"/>
                <w:szCs w:val="18"/>
              </w:rPr>
            </w:pPr>
            <w:r w:rsidRPr="0041113F">
              <w:rPr>
                <w:bCs/>
                <w:sz w:val="18"/>
                <w:szCs w:val="18"/>
              </w:rPr>
              <w:t>762</w:t>
            </w:r>
          </w:p>
        </w:tc>
        <w:tc>
          <w:tcPr>
            <w:tcW w:w="506" w:type="pct"/>
            <w:tcBorders>
              <w:top w:val="nil"/>
              <w:left w:val="single" w:sz="4" w:space="0" w:color="auto"/>
              <w:bottom w:val="single" w:sz="4" w:space="0" w:color="auto"/>
              <w:right w:val="single" w:sz="4" w:space="0" w:color="auto"/>
            </w:tcBorders>
            <w:shd w:val="clear" w:color="auto" w:fill="auto"/>
            <w:vAlign w:val="center"/>
          </w:tcPr>
          <w:p w14:paraId="6A39D66E" w14:textId="77777777" w:rsidR="00E315A1" w:rsidRPr="006E3153" w:rsidRDefault="00E315A1" w:rsidP="0073652A">
            <w:pPr>
              <w:spacing w:after="0" w:line="240" w:lineRule="auto"/>
              <w:jc w:val="center"/>
              <w:rPr>
                <w:rFonts w:cs="Arial"/>
                <w:bCs/>
                <w:sz w:val="18"/>
                <w:szCs w:val="18"/>
              </w:rPr>
            </w:pPr>
            <w:r w:rsidRPr="0041113F">
              <w:rPr>
                <w:bCs/>
                <w:sz w:val="18"/>
                <w:szCs w:val="18"/>
              </w:rPr>
              <w:t>0,6%</w:t>
            </w:r>
          </w:p>
        </w:tc>
        <w:tc>
          <w:tcPr>
            <w:tcW w:w="570" w:type="pct"/>
            <w:tcBorders>
              <w:top w:val="nil"/>
              <w:left w:val="single" w:sz="4" w:space="0" w:color="auto"/>
              <w:bottom w:val="single" w:sz="4" w:space="0" w:color="auto"/>
              <w:right w:val="single" w:sz="4" w:space="0" w:color="auto"/>
            </w:tcBorders>
            <w:vAlign w:val="center"/>
          </w:tcPr>
          <w:p w14:paraId="47E41CCB" w14:textId="77777777" w:rsidR="00E315A1" w:rsidRPr="00EA63DF" w:rsidRDefault="00E315A1" w:rsidP="0073652A">
            <w:pPr>
              <w:spacing w:after="0" w:line="240" w:lineRule="auto"/>
              <w:jc w:val="center"/>
              <w:rPr>
                <w:bCs/>
                <w:sz w:val="18"/>
                <w:szCs w:val="18"/>
              </w:rPr>
            </w:pPr>
            <w:r w:rsidRPr="00EA63DF">
              <w:rPr>
                <w:bCs/>
                <w:sz w:val="18"/>
                <w:szCs w:val="18"/>
              </w:rPr>
              <w:t>789</w:t>
            </w:r>
          </w:p>
        </w:tc>
        <w:tc>
          <w:tcPr>
            <w:tcW w:w="566" w:type="pct"/>
            <w:tcBorders>
              <w:top w:val="nil"/>
              <w:left w:val="single" w:sz="4" w:space="0" w:color="auto"/>
              <w:bottom w:val="single" w:sz="4" w:space="0" w:color="auto"/>
              <w:right w:val="single" w:sz="4" w:space="0" w:color="auto"/>
            </w:tcBorders>
            <w:vAlign w:val="center"/>
          </w:tcPr>
          <w:p w14:paraId="153161A1" w14:textId="77777777" w:rsidR="00E315A1" w:rsidRPr="00EA63DF" w:rsidRDefault="00E315A1" w:rsidP="0073652A">
            <w:pPr>
              <w:spacing w:after="0" w:line="240" w:lineRule="auto"/>
              <w:jc w:val="center"/>
              <w:rPr>
                <w:bCs/>
                <w:sz w:val="18"/>
                <w:szCs w:val="18"/>
              </w:rPr>
            </w:pPr>
            <w:r w:rsidRPr="00EA63DF">
              <w:rPr>
                <w:bCs/>
                <w:sz w:val="18"/>
                <w:szCs w:val="18"/>
              </w:rPr>
              <w:t>0,7%</w:t>
            </w:r>
          </w:p>
        </w:tc>
        <w:tc>
          <w:tcPr>
            <w:tcW w:w="463" w:type="pct"/>
            <w:tcBorders>
              <w:top w:val="nil"/>
              <w:left w:val="single" w:sz="4" w:space="0" w:color="auto"/>
              <w:bottom w:val="single" w:sz="4" w:space="0" w:color="auto"/>
              <w:right w:val="single" w:sz="4" w:space="0" w:color="auto"/>
            </w:tcBorders>
            <w:vAlign w:val="center"/>
          </w:tcPr>
          <w:p w14:paraId="227B14B6" w14:textId="77777777" w:rsidR="00E315A1" w:rsidRPr="00F85B89" w:rsidRDefault="00E315A1" w:rsidP="0073652A">
            <w:pPr>
              <w:spacing w:after="0" w:line="240" w:lineRule="auto"/>
              <w:jc w:val="center"/>
              <w:rPr>
                <w:bCs/>
                <w:sz w:val="18"/>
                <w:szCs w:val="18"/>
              </w:rPr>
            </w:pPr>
            <w:r w:rsidRPr="00F85B89">
              <w:rPr>
                <w:bCs/>
                <w:sz w:val="18"/>
                <w:szCs w:val="18"/>
              </w:rPr>
              <w:t>771</w:t>
            </w:r>
          </w:p>
        </w:tc>
        <w:tc>
          <w:tcPr>
            <w:tcW w:w="421" w:type="pct"/>
            <w:tcBorders>
              <w:top w:val="nil"/>
              <w:left w:val="single" w:sz="4" w:space="0" w:color="auto"/>
              <w:bottom w:val="single" w:sz="4" w:space="0" w:color="auto"/>
              <w:right w:val="single" w:sz="4" w:space="0" w:color="auto"/>
            </w:tcBorders>
            <w:vAlign w:val="center"/>
          </w:tcPr>
          <w:p w14:paraId="66D65EEF" w14:textId="77777777" w:rsidR="00E315A1" w:rsidRPr="00F85B89" w:rsidRDefault="00E315A1" w:rsidP="0073652A">
            <w:pPr>
              <w:spacing w:after="0" w:line="240" w:lineRule="auto"/>
              <w:jc w:val="center"/>
              <w:rPr>
                <w:bCs/>
                <w:sz w:val="18"/>
                <w:szCs w:val="18"/>
              </w:rPr>
            </w:pPr>
            <w:r w:rsidRPr="00F85B89">
              <w:rPr>
                <w:bCs/>
                <w:sz w:val="18"/>
                <w:szCs w:val="18"/>
              </w:rPr>
              <w:t>0,6%</w:t>
            </w:r>
          </w:p>
        </w:tc>
      </w:tr>
    </w:tbl>
    <w:bookmarkEnd w:id="1"/>
    <w:p w14:paraId="5C5E72DD" w14:textId="0B63CA66" w:rsidR="001B1C70" w:rsidRPr="00DA71A5" w:rsidRDefault="001B1C70" w:rsidP="000B31D3">
      <w:pPr>
        <w:spacing w:line="360" w:lineRule="auto"/>
        <w:jc w:val="both"/>
        <w:rPr>
          <w:rFonts w:eastAsia="Times New Roman" w:cs="Arial"/>
          <w:sz w:val="16"/>
          <w:szCs w:val="16"/>
          <w:lang w:val="en-GB"/>
        </w:rPr>
      </w:pPr>
      <w:r w:rsidRPr="00DA71A5">
        <w:rPr>
          <w:rFonts w:eastAsia="Times New Roman" w:cs="Arial"/>
          <w:sz w:val="16"/>
          <w:szCs w:val="16"/>
          <w:lang w:val="en-GB"/>
        </w:rPr>
        <w:t xml:space="preserve">Source </w:t>
      </w:r>
      <w:r w:rsidR="001A1C39">
        <w:rPr>
          <w:rFonts w:eastAsia="Times New Roman" w:cs="Arial"/>
          <w:sz w:val="16"/>
          <w:szCs w:val="16"/>
          <w:lang w:val="en-GB"/>
        </w:rPr>
        <w:t>Domestic Book</w:t>
      </w:r>
      <w:r w:rsidRPr="00DA71A5">
        <w:rPr>
          <w:rFonts w:eastAsia="Times New Roman" w:cs="Arial"/>
          <w:sz w:val="16"/>
          <w:szCs w:val="16"/>
          <w:lang w:val="en-GB"/>
        </w:rPr>
        <w:t xml:space="preserve"> Trade 201</w:t>
      </w:r>
      <w:r w:rsidR="00E315A1">
        <w:rPr>
          <w:rFonts w:eastAsia="Times New Roman" w:cs="Arial"/>
          <w:sz w:val="16"/>
          <w:szCs w:val="16"/>
          <w:lang w:val="en-GB"/>
        </w:rPr>
        <w:t>9</w:t>
      </w:r>
    </w:p>
    <w:p w14:paraId="46BC314A" w14:textId="2ED6DAEE" w:rsidR="00E315D1" w:rsidRPr="00DA71A5" w:rsidRDefault="00E315D1" w:rsidP="000B31D3">
      <w:pPr>
        <w:spacing w:line="360" w:lineRule="auto"/>
        <w:jc w:val="both"/>
        <w:rPr>
          <w:rFonts w:eastAsia="Times New Roman" w:cs="Arial"/>
          <w:b/>
          <w:bCs/>
          <w:sz w:val="24"/>
          <w:szCs w:val="24"/>
          <w:lang w:val="en-GB"/>
        </w:rPr>
      </w:pPr>
      <w:r w:rsidRPr="00DA71A5">
        <w:rPr>
          <w:rFonts w:eastAsia="Times New Roman" w:cs="Arial"/>
          <w:b/>
          <w:bCs/>
          <w:sz w:val="24"/>
          <w:szCs w:val="24"/>
          <w:lang w:val="en-GB"/>
        </w:rPr>
        <w:lastRenderedPageBreak/>
        <w:t xml:space="preserve">VII </w:t>
      </w:r>
      <w:r w:rsidR="001A1C39">
        <w:rPr>
          <w:rFonts w:eastAsia="Times New Roman" w:cs="Arial"/>
          <w:b/>
          <w:bCs/>
          <w:sz w:val="24"/>
          <w:szCs w:val="24"/>
          <w:lang w:val="en-GB"/>
        </w:rPr>
        <w:t>PUBLISHING ON</w:t>
      </w:r>
      <w:r w:rsidRPr="00DA71A5">
        <w:rPr>
          <w:rFonts w:eastAsia="Times New Roman" w:cs="Arial"/>
          <w:b/>
          <w:bCs/>
          <w:sz w:val="24"/>
          <w:szCs w:val="24"/>
          <w:lang w:val="en-GB"/>
        </w:rPr>
        <w:t xml:space="preserve"> OTHER MEDIA</w:t>
      </w:r>
    </w:p>
    <w:p w14:paraId="683A8BC7" w14:textId="29612BE7" w:rsidR="00E315D1" w:rsidRPr="00DA71A5" w:rsidRDefault="00E315D1" w:rsidP="000B31D3">
      <w:pPr>
        <w:spacing w:line="360" w:lineRule="auto"/>
        <w:jc w:val="both"/>
        <w:rPr>
          <w:rFonts w:eastAsia="Times New Roman" w:cs="Arial"/>
          <w:sz w:val="24"/>
          <w:szCs w:val="24"/>
          <w:lang w:val="en-GB"/>
        </w:rPr>
      </w:pPr>
      <w:r w:rsidRPr="00DA71A5">
        <w:rPr>
          <w:rFonts w:eastAsia="Times New Roman" w:cs="Arial"/>
          <w:sz w:val="24"/>
          <w:szCs w:val="24"/>
          <w:lang w:val="en-GB"/>
        </w:rPr>
        <w:t>Of the total of 72</w:t>
      </w:r>
      <w:r w:rsidR="00E315A1">
        <w:rPr>
          <w:rFonts w:eastAsia="Times New Roman" w:cs="Arial"/>
          <w:sz w:val="24"/>
          <w:szCs w:val="24"/>
          <w:lang w:val="en-GB"/>
        </w:rPr>
        <w:t>2</w:t>
      </w:r>
      <w:r w:rsidRPr="00DA71A5">
        <w:rPr>
          <w:rFonts w:eastAsia="Times New Roman" w:cs="Arial"/>
          <w:sz w:val="24"/>
          <w:szCs w:val="24"/>
          <w:lang w:val="en-GB"/>
        </w:rPr>
        <w:t xml:space="preserve"> publishing companies, 37</w:t>
      </w:r>
      <w:r w:rsidR="00E315A1">
        <w:rPr>
          <w:rFonts w:eastAsia="Times New Roman" w:cs="Arial"/>
          <w:sz w:val="24"/>
          <w:szCs w:val="24"/>
          <w:lang w:val="en-GB"/>
        </w:rPr>
        <w:t>5</w:t>
      </w:r>
      <w:r w:rsidRPr="00DA71A5">
        <w:rPr>
          <w:rFonts w:eastAsia="Times New Roman" w:cs="Arial"/>
          <w:sz w:val="24"/>
          <w:szCs w:val="24"/>
          <w:lang w:val="en-GB"/>
        </w:rPr>
        <w:t xml:space="preserve"> published in 201</w:t>
      </w:r>
      <w:r w:rsidR="00E315A1">
        <w:rPr>
          <w:rFonts w:eastAsia="Times New Roman" w:cs="Arial"/>
          <w:sz w:val="24"/>
          <w:szCs w:val="24"/>
          <w:lang w:val="en-GB"/>
        </w:rPr>
        <w:t>9</w:t>
      </w:r>
      <w:r w:rsidRPr="00DA71A5">
        <w:rPr>
          <w:rFonts w:eastAsia="Times New Roman" w:cs="Arial"/>
          <w:sz w:val="24"/>
          <w:szCs w:val="24"/>
          <w:lang w:val="en-GB"/>
        </w:rPr>
        <w:t xml:space="preserve"> in media other than paper. </w:t>
      </w:r>
    </w:p>
    <w:p w14:paraId="26AF1D0B" w14:textId="2680AAE4" w:rsidR="00E053D8" w:rsidRPr="00DA71A5" w:rsidRDefault="00E053D8" w:rsidP="000B31D3">
      <w:pPr>
        <w:spacing w:line="360" w:lineRule="auto"/>
        <w:jc w:val="both"/>
        <w:rPr>
          <w:rFonts w:eastAsia="Times New Roman" w:cs="Arial"/>
          <w:b/>
          <w:bCs/>
          <w:color w:val="5B9BD5" w:themeColor="accent1"/>
          <w:sz w:val="24"/>
          <w:szCs w:val="24"/>
          <w:lang w:val="en-GB"/>
        </w:rPr>
      </w:pPr>
      <w:r w:rsidRPr="00DA71A5">
        <w:rPr>
          <w:rFonts w:eastAsia="Times New Roman" w:cs="Arial"/>
          <w:b/>
          <w:bCs/>
          <w:color w:val="5B9BD5" w:themeColor="accent1"/>
          <w:sz w:val="24"/>
          <w:szCs w:val="24"/>
          <w:lang w:val="en-GB"/>
        </w:rPr>
        <w:tab/>
      </w:r>
      <w:r w:rsidRPr="00DA71A5">
        <w:rPr>
          <w:rFonts w:eastAsia="Times New Roman" w:cs="Arial"/>
          <w:b/>
          <w:bCs/>
          <w:color w:val="5B9BD5" w:themeColor="accent1"/>
          <w:sz w:val="24"/>
          <w:szCs w:val="24"/>
          <w:lang w:val="en-GB"/>
        </w:rPr>
        <w:tab/>
      </w:r>
      <w:r w:rsidRPr="00DA71A5">
        <w:rPr>
          <w:rFonts w:eastAsia="Times New Roman" w:cs="Arial"/>
          <w:b/>
          <w:bCs/>
          <w:color w:val="5B9BD5" w:themeColor="accent1"/>
          <w:sz w:val="24"/>
          <w:szCs w:val="24"/>
          <w:lang w:val="en-GB"/>
        </w:rPr>
        <w:tab/>
      </w:r>
      <w:r w:rsidRPr="00DA71A5">
        <w:rPr>
          <w:rFonts w:eastAsia="Times New Roman" w:cs="Arial"/>
          <w:b/>
          <w:bCs/>
          <w:color w:val="5B9BD5" w:themeColor="accent1"/>
          <w:sz w:val="24"/>
          <w:szCs w:val="24"/>
          <w:lang w:val="en-GB"/>
        </w:rPr>
        <w:tab/>
        <w:t>Table 18</w:t>
      </w:r>
      <w:r w:rsidR="001A1C39">
        <w:rPr>
          <w:rFonts w:eastAsia="Times New Roman" w:cs="Arial"/>
          <w:b/>
          <w:bCs/>
          <w:color w:val="5B9BD5" w:themeColor="accent1"/>
          <w:sz w:val="24"/>
          <w:szCs w:val="24"/>
          <w:lang w:val="en-GB"/>
        </w:rPr>
        <w:t xml:space="preserve"> Publishers that publish on other media</w:t>
      </w:r>
    </w:p>
    <w:p w14:paraId="5BC849BF" w14:textId="3128C5FE" w:rsidR="00E053D8" w:rsidRPr="00DA71A5" w:rsidRDefault="00E315A1" w:rsidP="000B31D3">
      <w:pPr>
        <w:spacing w:line="360" w:lineRule="auto"/>
        <w:jc w:val="both"/>
        <w:rPr>
          <w:rFonts w:eastAsia="Times New Roman" w:cs="Arial"/>
          <w:b/>
          <w:bCs/>
          <w:color w:val="5B9BD5" w:themeColor="accent1"/>
          <w:sz w:val="24"/>
          <w:szCs w:val="24"/>
          <w:lang w:val="en-GB"/>
        </w:rPr>
      </w:pPr>
      <w:r w:rsidRPr="00181F87">
        <w:rPr>
          <w:b/>
          <w:noProof/>
        </w:rPr>
        <w:drawing>
          <wp:anchor distT="0" distB="0" distL="114300" distR="114300" simplePos="0" relativeHeight="251675648" behindDoc="1" locked="0" layoutInCell="1" allowOverlap="1" wp14:anchorId="551D8263" wp14:editId="4FD4F532">
            <wp:simplePos x="0" y="0"/>
            <wp:positionH relativeFrom="margin">
              <wp:posOffset>927100</wp:posOffset>
            </wp:positionH>
            <wp:positionV relativeFrom="paragraph">
              <wp:posOffset>12065</wp:posOffset>
            </wp:positionV>
            <wp:extent cx="3829050" cy="2080535"/>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2080535"/>
                    </a:xfrm>
                    <a:prstGeom prst="rect">
                      <a:avLst/>
                    </a:prstGeom>
                    <a:noFill/>
                  </pic:spPr>
                </pic:pic>
              </a:graphicData>
            </a:graphic>
            <wp14:sizeRelH relativeFrom="page">
              <wp14:pctWidth>0</wp14:pctWidth>
            </wp14:sizeRelH>
            <wp14:sizeRelV relativeFrom="page">
              <wp14:pctHeight>0</wp14:pctHeight>
            </wp14:sizeRelV>
          </wp:anchor>
        </w:drawing>
      </w:r>
    </w:p>
    <w:p w14:paraId="0AA9960D" w14:textId="26EE1F8E" w:rsidR="00E053D8" w:rsidRPr="00DA71A5" w:rsidRDefault="00E053D8" w:rsidP="000B31D3">
      <w:pPr>
        <w:spacing w:line="360" w:lineRule="auto"/>
        <w:jc w:val="both"/>
        <w:rPr>
          <w:rFonts w:eastAsia="Times New Roman" w:cs="Arial"/>
          <w:b/>
          <w:bCs/>
          <w:color w:val="5B9BD5" w:themeColor="accent1"/>
          <w:sz w:val="24"/>
          <w:szCs w:val="24"/>
          <w:lang w:val="en-GB"/>
        </w:rPr>
      </w:pPr>
    </w:p>
    <w:p w14:paraId="183D5238" w14:textId="0387FAB3" w:rsidR="00E053D8" w:rsidRPr="00DA71A5" w:rsidRDefault="00E053D8" w:rsidP="000B31D3">
      <w:pPr>
        <w:spacing w:line="360" w:lineRule="auto"/>
        <w:jc w:val="both"/>
        <w:rPr>
          <w:rFonts w:eastAsia="Times New Roman" w:cs="Arial"/>
          <w:b/>
          <w:bCs/>
          <w:color w:val="5B9BD5" w:themeColor="accent1"/>
          <w:sz w:val="24"/>
          <w:szCs w:val="24"/>
          <w:lang w:val="en-GB"/>
        </w:rPr>
      </w:pPr>
    </w:p>
    <w:p w14:paraId="12A95C07" w14:textId="063C3876" w:rsidR="00E053D8" w:rsidRPr="00DA71A5" w:rsidRDefault="00E053D8" w:rsidP="000B31D3">
      <w:pPr>
        <w:spacing w:line="360" w:lineRule="auto"/>
        <w:jc w:val="both"/>
        <w:rPr>
          <w:rFonts w:eastAsia="Times New Roman" w:cs="Arial"/>
          <w:b/>
          <w:bCs/>
          <w:color w:val="5B9BD5" w:themeColor="accent1"/>
          <w:sz w:val="24"/>
          <w:szCs w:val="24"/>
          <w:lang w:val="en-GB"/>
        </w:rPr>
      </w:pPr>
    </w:p>
    <w:p w14:paraId="4F4EB805" w14:textId="19F677A7" w:rsidR="00E053D8" w:rsidRPr="00DA71A5" w:rsidRDefault="00E053D8" w:rsidP="000B31D3">
      <w:pPr>
        <w:spacing w:line="360" w:lineRule="auto"/>
        <w:jc w:val="both"/>
        <w:rPr>
          <w:rFonts w:eastAsia="Times New Roman" w:cs="Arial"/>
          <w:b/>
          <w:bCs/>
          <w:color w:val="5B9BD5" w:themeColor="accent1"/>
          <w:sz w:val="24"/>
          <w:szCs w:val="24"/>
          <w:lang w:val="en-GB"/>
        </w:rPr>
      </w:pPr>
    </w:p>
    <w:p w14:paraId="1A102501" w14:textId="77777777" w:rsidR="000E2119" w:rsidRPr="00DA71A5" w:rsidRDefault="000E2119" w:rsidP="000E2119">
      <w:pPr>
        <w:spacing w:line="360" w:lineRule="auto"/>
        <w:jc w:val="both"/>
        <w:rPr>
          <w:rFonts w:eastAsia="Times New Roman" w:cs="Arial"/>
          <w:sz w:val="16"/>
          <w:szCs w:val="16"/>
          <w:lang w:val="en-GB"/>
        </w:rPr>
      </w:pPr>
      <w:r w:rsidRPr="00DA71A5">
        <w:rPr>
          <w:rFonts w:eastAsia="Times New Roman" w:cs="Arial"/>
          <w:sz w:val="16"/>
          <w:szCs w:val="16"/>
          <w:lang w:val="en-GB"/>
        </w:rPr>
        <w:t xml:space="preserve">Source </w:t>
      </w:r>
      <w:r>
        <w:rPr>
          <w:rFonts w:eastAsia="Times New Roman" w:cs="Arial"/>
          <w:sz w:val="16"/>
          <w:szCs w:val="16"/>
          <w:lang w:val="en-GB"/>
        </w:rPr>
        <w:t>Domestic Book</w:t>
      </w:r>
      <w:r w:rsidRPr="00DA71A5">
        <w:rPr>
          <w:rFonts w:eastAsia="Times New Roman" w:cs="Arial"/>
          <w:sz w:val="16"/>
          <w:szCs w:val="16"/>
          <w:lang w:val="en-GB"/>
        </w:rPr>
        <w:t xml:space="preserve"> Trade 201</w:t>
      </w:r>
      <w:r>
        <w:rPr>
          <w:rFonts w:eastAsia="Times New Roman" w:cs="Arial"/>
          <w:sz w:val="16"/>
          <w:szCs w:val="16"/>
          <w:lang w:val="en-GB"/>
        </w:rPr>
        <w:t>9</w:t>
      </w:r>
    </w:p>
    <w:p w14:paraId="529BB2B4" w14:textId="77777777" w:rsidR="00E053D8" w:rsidRPr="00DA71A5" w:rsidRDefault="00E053D8" w:rsidP="000B31D3">
      <w:pPr>
        <w:spacing w:line="360" w:lineRule="auto"/>
        <w:jc w:val="both"/>
        <w:rPr>
          <w:rFonts w:eastAsia="Times New Roman" w:cs="Arial"/>
          <w:b/>
          <w:bCs/>
          <w:color w:val="5B9BD5" w:themeColor="accent1"/>
          <w:sz w:val="24"/>
          <w:szCs w:val="24"/>
          <w:lang w:val="en-GB"/>
        </w:rPr>
      </w:pPr>
    </w:p>
    <w:p w14:paraId="23BF14F1" w14:textId="02A79A87" w:rsidR="008D52CD" w:rsidRPr="00DA71A5" w:rsidRDefault="000E2119" w:rsidP="000B31D3">
      <w:pPr>
        <w:spacing w:line="360" w:lineRule="auto"/>
        <w:jc w:val="both"/>
        <w:rPr>
          <w:rFonts w:eastAsia="Times New Roman" w:cs="Arial"/>
          <w:b/>
          <w:bCs/>
          <w:color w:val="5B9BD5" w:themeColor="accent1"/>
          <w:sz w:val="24"/>
          <w:szCs w:val="24"/>
          <w:lang w:val="en-GB"/>
        </w:rPr>
      </w:pPr>
      <w:r>
        <w:rPr>
          <w:rFonts w:eastAsia="Times New Roman" w:cs="Arial"/>
          <w:sz w:val="24"/>
          <w:szCs w:val="24"/>
          <w:lang w:val="en-GB"/>
        </w:rPr>
        <w:t>62</w:t>
      </w:r>
      <w:r w:rsidR="00E053D8" w:rsidRPr="00DA71A5">
        <w:rPr>
          <w:rFonts w:eastAsia="Times New Roman" w:cs="Arial"/>
          <w:sz w:val="24"/>
          <w:szCs w:val="24"/>
          <w:lang w:val="en-GB"/>
        </w:rPr>
        <w:t>.</w:t>
      </w:r>
      <w:r>
        <w:rPr>
          <w:rFonts w:eastAsia="Times New Roman" w:cs="Arial"/>
          <w:sz w:val="24"/>
          <w:szCs w:val="24"/>
          <w:lang w:val="en-GB"/>
        </w:rPr>
        <w:t>1%</w:t>
      </w:r>
      <w:r w:rsidR="00E053D8" w:rsidRPr="00DA71A5">
        <w:rPr>
          <w:rFonts w:eastAsia="Times New Roman" w:cs="Arial"/>
          <w:sz w:val="24"/>
          <w:szCs w:val="24"/>
          <w:lang w:val="en-GB"/>
        </w:rPr>
        <w:t xml:space="preserve"> of the market corresponded to online/digital books,</w:t>
      </w:r>
      <w:r w:rsidR="008D52CD" w:rsidRPr="00DA71A5">
        <w:rPr>
          <w:rFonts w:eastAsia="Times New Roman" w:cs="Arial"/>
          <w:sz w:val="24"/>
          <w:szCs w:val="24"/>
          <w:lang w:val="en-GB"/>
        </w:rPr>
        <w:t xml:space="preserve"> the rest corresponded to "Others" with </w:t>
      </w:r>
      <w:r>
        <w:rPr>
          <w:rFonts w:eastAsia="Times New Roman" w:cs="Arial"/>
          <w:sz w:val="24"/>
          <w:szCs w:val="24"/>
          <w:lang w:val="en-GB"/>
        </w:rPr>
        <w:t>28</w:t>
      </w:r>
      <w:r w:rsidR="008D52CD" w:rsidRPr="00DA71A5">
        <w:rPr>
          <w:rFonts w:eastAsia="Times New Roman" w:cs="Arial"/>
          <w:sz w:val="24"/>
          <w:szCs w:val="24"/>
          <w:lang w:val="en-GB"/>
        </w:rPr>
        <w:t>.</w:t>
      </w:r>
      <w:r>
        <w:rPr>
          <w:rFonts w:eastAsia="Times New Roman" w:cs="Arial"/>
          <w:sz w:val="24"/>
          <w:szCs w:val="24"/>
          <w:lang w:val="en-GB"/>
        </w:rPr>
        <w:t>6</w:t>
      </w:r>
      <w:r w:rsidR="008D52CD" w:rsidRPr="00DA71A5">
        <w:rPr>
          <w:rFonts w:eastAsia="Times New Roman" w:cs="Arial"/>
          <w:sz w:val="24"/>
          <w:szCs w:val="24"/>
          <w:lang w:val="en-GB"/>
        </w:rPr>
        <w:t>% of the total, fascicles/Monographic publications (4.</w:t>
      </w:r>
      <w:r>
        <w:rPr>
          <w:rFonts w:eastAsia="Times New Roman" w:cs="Arial"/>
          <w:sz w:val="24"/>
          <w:szCs w:val="24"/>
          <w:lang w:val="en-GB"/>
        </w:rPr>
        <w:t>1</w:t>
      </w:r>
      <w:r w:rsidR="008D52CD" w:rsidRPr="00DA71A5">
        <w:rPr>
          <w:rFonts w:eastAsia="Times New Roman" w:cs="Arial"/>
          <w:sz w:val="24"/>
          <w:szCs w:val="24"/>
          <w:lang w:val="en-GB"/>
        </w:rPr>
        <w:t>%), educational or didactic programmes (4.</w:t>
      </w:r>
      <w:r>
        <w:rPr>
          <w:rFonts w:eastAsia="Times New Roman" w:cs="Arial"/>
          <w:sz w:val="24"/>
          <w:szCs w:val="24"/>
          <w:lang w:val="en-GB"/>
        </w:rPr>
        <w:t>0</w:t>
      </w:r>
      <w:r w:rsidR="008D52CD" w:rsidRPr="00DA71A5">
        <w:rPr>
          <w:rFonts w:eastAsia="Times New Roman" w:cs="Arial"/>
          <w:sz w:val="24"/>
          <w:szCs w:val="24"/>
          <w:lang w:val="en-GB"/>
        </w:rPr>
        <w:t xml:space="preserve">%) and the rest of the supports did not add up to </w:t>
      </w:r>
      <w:r>
        <w:rPr>
          <w:rFonts w:eastAsia="Times New Roman" w:cs="Arial"/>
          <w:sz w:val="24"/>
          <w:szCs w:val="24"/>
          <w:lang w:val="en-GB"/>
        </w:rPr>
        <w:t>2</w:t>
      </w:r>
      <w:r w:rsidR="008D52CD" w:rsidRPr="00DA71A5">
        <w:rPr>
          <w:rFonts w:eastAsia="Times New Roman" w:cs="Arial"/>
          <w:sz w:val="24"/>
          <w:szCs w:val="24"/>
          <w:lang w:val="en-GB"/>
        </w:rPr>
        <w:t>% of turnover</w:t>
      </w:r>
      <w:r w:rsidR="008D52CD" w:rsidRPr="00DA71A5">
        <w:rPr>
          <w:rFonts w:eastAsia="Times New Roman" w:cs="Arial"/>
          <w:b/>
          <w:bCs/>
          <w:color w:val="5B9BD5" w:themeColor="accent1"/>
          <w:sz w:val="24"/>
          <w:szCs w:val="24"/>
          <w:lang w:val="en-GB"/>
        </w:rPr>
        <w:t xml:space="preserve">. </w:t>
      </w:r>
    </w:p>
    <w:p w14:paraId="1C19F4F9" w14:textId="6F4992EE" w:rsidR="00075A8C" w:rsidRPr="00DA71A5" w:rsidRDefault="004A6DBE" w:rsidP="001B1C70">
      <w:pPr>
        <w:spacing w:line="360" w:lineRule="auto"/>
        <w:jc w:val="center"/>
        <w:rPr>
          <w:rFonts w:eastAsia="Times New Roman" w:cs="Arial"/>
          <w:b/>
          <w:color w:val="5B9BD5" w:themeColor="accent1"/>
          <w:sz w:val="24"/>
          <w:szCs w:val="24"/>
          <w:lang w:val="en-GB"/>
        </w:rPr>
      </w:pPr>
      <w:r w:rsidRPr="00DA71A5">
        <w:rPr>
          <w:rFonts w:eastAsia="Times New Roman" w:cs="Arial"/>
          <w:b/>
          <w:color w:val="5B9BD5" w:themeColor="accent1"/>
          <w:sz w:val="24"/>
          <w:szCs w:val="24"/>
          <w:lang w:val="en-GB"/>
        </w:rPr>
        <w:t>Table</w:t>
      </w:r>
      <w:r w:rsidR="00E053D8" w:rsidRPr="00DA71A5">
        <w:rPr>
          <w:rFonts w:eastAsia="Times New Roman" w:cs="Arial"/>
          <w:b/>
          <w:color w:val="5B9BD5" w:themeColor="accent1"/>
          <w:sz w:val="24"/>
          <w:szCs w:val="24"/>
          <w:lang w:val="en-GB"/>
        </w:rPr>
        <w:t xml:space="preserve"> 19</w:t>
      </w:r>
    </w:p>
    <w:p w14:paraId="2AD7AA08" w14:textId="51FD9854" w:rsidR="00075A8C" w:rsidRPr="00DA71A5" w:rsidRDefault="001A1C39" w:rsidP="008D52CD">
      <w:pPr>
        <w:spacing w:line="240" w:lineRule="auto"/>
        <w:jc w:val="center"/>
        <w:rPr>
          <w:rFonts w:eastAsia="Times New Roman" w:cs="Arial"/>
          <w:b/>
          <w:bCs/>
          <w:noProof/>
          <w:color w:val="5B9BD5" w:themeColor="accent1"/>
          <w:sz w:val="24"/>
          <w:szCs w:val="24"/>
          <w:lang w:val="en-GB" w:eastAsia="es-ES"/>
        </w:rPr>
      </w:pPr>
      <w:r>
        <w:rPr>
          <w:rFonts w:eastAsia="Times New Roman" w:cs="Arial"/>
          <w:b/>
          <w:bCs/>
          <w:noProof/>
          <w:color w:val="5B9BD5" w:themeColor="accent1"/>
          <w:sz w:val="24"/>
          <w:szCs w:val="24"/>
          <w:lang w:val="en-GB" w:eastAsia="es-ES"/>
        </w:rPr>
        <w:t>TURNOVER</w:t>
      </w:r>
      <w:r w:rsidR="008D52CD" w:rsidRPr="00DA71A5">
        <w:rPr>
          <w:rFonts w:eastAsia="Times New Roman" w:cs="Arial"/>
          <w:b/>
          <w:bCs/>
          <w:noProof/>
          <w:color w:val="5B9BD5" w:themeColor="accent1"/>
          <w:sz w:val="24"/>
          <w:szCs w:val="24"/>
          <w:lang w:val="en-GB" w:eastAsia="es-ES"/>
        </w:rPr>
        <w:t xml:space="preserve"> ON OTHER MEDIA </w:t>
      </w:r>
    </w:p>
    <w:p w14:paraId="1EF138D5" w14:textId="2411CA18" w:rsidR="008D52CD" w:rsidRPr="00DA71A5" w:rsidRDefault="008D52CD" w:rsidP="008D52CD">
      <w:pPr>
        <w:spacing w:line="240" w:lineRule="auto"/>
        <w:jc w:val="center"/>
        <w:rPr>
          <w:rFonts w:eastAsia="Times New Roman" w:cs="Arial"/>
          <w:b/>
          <w:bCs/>
          <w:noProof/>
          <w:color w:val="5B9BD5" w:themeColor="accent1"/>
          <w:sz w:val="24"/>
          <w:szCs w:val="24"/>
          <w:lang w:val="en-GB" w:eastAsia="es-ES"/>
        </w:rPr>
      </w:pPr>
      <w:r w:rsidRPr="00DA71A5">
        <w:rPr>
          <w:rFonts w:eastAsia="Times New Roman" w:cs="Arial"/>
          <w:b/>
          <w:bCs/>
          <w:noProof/>
          <w:color w:val="5B9BD5" w:themeColor="accent1"/>
          <w:sz w:val="24"/>
          <w:szCs w:val="24"/>
          <w:lang w:val="en-GB" w:eastAsia="es-ES"/>
        </w:rPr>
        <w:t>(by media type)</w:t>
      </w:r>
    </w:p>
    <w:p w14:paraId="526BB0D8" w14:textId="5982D142" w:rsidR="008D52CD" w:rsidRPr="00DA71A5" w:rsidRDefault="000E2119" w:rsidP="00075A8C">
      <w:pPr>
        <w:spacing w:line="360" w:lineRule="auto"/>
        <w:jc w:val="center"/>
        <w:rPr>
          <w:rFonts w:eastAsia="Times New Roman" w:cs="Arial"/>
          <w:b/>
          <w:bCs/>
          <w:color w:val="5B9BD5" w:themeColor="accent1"/>
          <w:sz w:val="24"/>
          <w:szCs w:val="24"/>
          <w:lang w:val="en-GB"/>
        </w:rPr>
      </w:pPr>
      <w:r w:rsidRPr="00181F87">
        <w:rPr>
          <w:noProof/>
          <w:color w:val="FF0000"/>
        </w:rPr>
        <w:drawing>
          <wp:anchor distT="0" distB="0" distL="114300" distR="114300" simplePos="0" relativeHeight="251677696" behindDoc="1" locked="0" layoutInCell="1" allowOverlap="1" wp14:anchorId="58C0DB7A" wp14:editId="6B53AF42">
            <wp:simplePos x="0" y="0"/>
            <wp:positionH relativeFrom="margin">
              <wp:align>center</wp:align>
            </wp:positionH>
            <wp:positionV relativeFrom="paragraph">
              <wp:posOffset>5715</wp:posOffset>
            </wp:positionV>
            <wp:extent cx="4679950" cy="2414905"/>
            <wp:effectExtent l="0" t="0" r="6350" b="444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9950" cy="2414905"/>
                    </a:xfrm>
                    <a:prstGeom prst="rect">
                      <a:avLst/>
                    </a:prstGeom>
                    <a:noFill/>
                  </pic:spPr>
                </pic:pic>
              </a:graphicData>
            </a:graphic>
            <wp14:sizeRelH relativeFrom="page">
              <wp14:pctWidth>0</wp14:pctWidth>
            </wp14:sizeRelH>
            <wp14:sizeRelV relativeFrom="page">
              <wp14:pctHeight>0</wp14:pctHeight>
            </wp14:sizeRelV>
          </wp:anchor>
        </w:drawing>
      </w:r>
    </w:p>
    <w:p w14:paraId="2EA2C9E0" w14:textId="63C9FFD7" w:rsidR="00075A8C" w:rsidRPr="00DA71A5" w:rsidRDefault="00075A8C" w:rsidP="000B31D3">
      <w:pPr>
        <w:spacing w:line="360" w:lineRule="auto"/>
        <w:jc w:val="both"/>
        <w:rPr>
          <w:rFonts w:eastAsia="Times New Roman" w:cs="Arial"/>
          <w:sz w:val="24"/>
          <w:szCs w:val="24"/>
          <w:lang w:val="en-GB"/>
        </w:rPr>
      </w:pPr>
    </w:p>
    <w:p w14:paraId="5CF919DC" w14:textId="77777777" w:rsidR="000E2119" w:rsidRDefault="000E2119" w:rsidP="000B31D3">
      <w:pPr>
        <w:spacing w:line="360" w:lineRule="auto"/>
        <w:jc w:val="both"/>
        <w:rPr>
          <w:rFonts w:eastAsia="Times New Roman" w:cs="Arial"/>
          <w:sz w:val="16"/>
          <w:szCs w:val="16"/>
          <w:lang w:val="en-GB"/>
        </w:rPr>
      </w:pPr>
    </w:p>
    <w:p w14:paraId="5AAA014A" w14:textId="77777777" w:rsidR="000E2119" w:rsidRDefault="000E2119" w:rsidP="000B31D3">
      <w:pPr>
        <w:spacing w:line="360" w:lineRule="auto"/>
        <w:jc w:val="both"/>
        <w:rPr>
          <w:rFonts w:eastAsia="Times New Roman" w:cs="Arial"/>
          <w:sz w:val="16"/>
          <w:szCs w:val="16"/>
          <w:lang w:val="en-GB"/>
        </w:rPr>
      </w:pPr>
    </w:p>
    <w:p w14:paraId="7261DBFD" w14:textId="77777777" w:rsidR="000E2119" w:rsidRDefault="000E2119" w:rsidP="000B31D3">
      <w:pPr>
        <w:spacing w:line="360" w:lineRule="auto"/>
        <w:jc w:val="both"/>
        <w:rPr>
          <w:rFonts w:eastAsia="Times New Roman" w:cs="Arial"/>
          <w:sz w:val="16"/>
          <w:szCs w:val="16"/>
          <w:lang w:val="en-GB"/>
        </w:rPr>
      </w:pPr>
    </w:p>
    <w:p w14:paraId="7A9164BB" w14:textId="77777777" w:rsidR="000E2119" w:rsidRDefault="000E2119" w:rsidP="000B31D3">
      <w:pPr>
        <w:spacing w:line="360" w:lineRule="auto"/>
        <w:jc w:val="both"/>
        <w:rPr>
          <w:rFonts w:eastAsia="Times New Roman" w:cs="Arial"/>
          <w:sz w:val="16"/>
          <w:szCs w:val="16"/>
          <w:lang w:val="en-GB"/>
        </w:rPr>
      </w:pPr>
    </w:p>
    <w:p w14:paraId="3B608A80" w14:textId="77777777" w:rsidR="000E2119" w:rsidRDefault="000E2119" w:rsidP="000B31D3">
      <w:pPr>
        <w:spacing w:line="360" w:lineRule="auto"/>
        <w:jc w:val="both"/>
        <w:rPr>
          <w:rFonts w:eastAsia="Times New Roman" w:cs="Arial"/>
          <w:sz w:val="16"/>
          <w:szCs w:val="16"/>
          <w:lang w:val="en-GB"/>
        </w:rPr>
      </w:pPr>
    </w:p>
    <w:p w14:paraId="68E81F0E" w14:textId="77777777" w:rsidR="000E2119" w:rsidRDefault="000E2119" w:rsidP="000B31D3">
      <w:pPr>
        <w:spacing w:line="360" w:lineRule="auto"/>
        <w:jc w:val="both"/>
        <w:rPr>
          <w:rFonts w:eastAsia="Times New Roman" w:cs="Arial"/>
          <w:sz w:val="16"/>
          <w:szCs w:val="16"/>
          <w:lang w:val="en-GB"/>
        </w:rPr>
      </w:pPr>
    </w:p>
    <w:p w14:paraId="3E220150" w14:textId="77777777" w:rsidR="000E2119" w:rsidRPr="00DA71A5" w:rsidRDefault="000E2119" w:rsidP="000E2119">
      <w:pPr>
        <w:spacing w:line="360" w:lineRule="auto"/>
        <w:jc w:val="both"/>
        <w:rPr>
          <w:rFonts w:eastAsia="Times New Roman" w:cs="Arial"/>
          <w:sz w:val="16"/>
          <w:szCs w:val="16"/>
          <w:lang w:val="en-GB"/>
        </w:rPr>
      </w:pPr>
      <w:r w:rsidRPr="00DA71A5">
        <w:rPr>
          <w:rFonts w:eastAsia="Times New Roman" w:cs="Arial"/>
          <w:sz w:val="16"/>
          <w:szCs w:val="16"/>
          <w:lang w:val="en-GB"/>
        </w:rPr>
        <w:t xml:space="preserve">Source </w:t>
      </w:r>
      <w:r>
        <w:rPr>
          <w:rFonts w:eastAsia="Times New Roman" w:cs="Arial"/>
          <w:sz w:val="16"/>
          <w:szCs w:val="16"/>
          <w:lang w:val="en-GB"/>
        </w:rPr>
        <w:t>Domestic Book</w:t>
      </w:r>
      <w:r w:rsidRPr="00DA71A5">
        <w:rPr>
          <w:rFonts w:eastAsia="Times New Roman" w:cs="Arial"/>
          <w:sz w:val="16"/>
          <w:szCs w:val="16"/>
          <w:lang w:val="en-GB"/>
        </w:rPr>
        <w:t xml:space="preserve"> Trade 201</w:t>
      </w:r>
      <w:r>
        <w:rPr>
          <w:rFonts w:eastAsia="Times New Roman" w:cs="Arial"/>
          <w:sz w:val="16"/>
          <w:szCs w:val="16"/>
          <w:lang w:val="en-GB"/>
        </w:rPr>
        <w:t>9</w:t>
      </w:r>
    </w:p>
    <w:p w14:paraId="73D6AC0B" w14:textId="484DDFFD" w:rsidR="000E2119" w:rsidRPr="000E2119" w:rsidRDefault="000E2119" w:rsidP="004A6DBE">
      <w:pPr>
        <w:spacing w:line="360" w:lineRule="auto"/>
        <w:jc w:val="both"/>
        <w:rPr>
          <w:rFonts w:eastAsia="Times New Roman" w:cs="Arial"/>
          <w:sz w:val="16"/>
          <w:szCs w:val="16"/>
          <w:lang w:val="en-GB"/>
        </w:rPr>
      </w:pPr>
    </w:p>
    <w:p w14:paraId="4E8BEAEC" w14:textId="047767D3" w:rsidR="004A6DBE" w:rsidRPr="00983E7A" w:rsidRDefault="004A6DBE" w:rsidP="004A6DBE">
      <w:pPr>
        <w:spacing w:line="360" w:lineRule="auto"/>
        <w:jc w:val="both"/>
        <w:rPr>
          <w:lang w:val="en-GB"/>
        </w:rPr>
      </w:pPr>
      <w:r w:rsidRPr="00983E7A">
        <w:rPr>
          <w:sz w:val="24"/>
          <w:szCs w:val="24"/>
          <w:lang w:val="en-GB"/>
        </w:rPr>
        <w:t xml:space="preserve">ANNEX I </w:t>
      </w:r>
    </w:p>
    <w:p w14:paraId="3486EA62" w14:textId="6CAC0E5F" w:rsidR="004A6DBE" w:rsidRPr="00983E7A" w:rsidRDefault="004A6DBE" w:rsidP="000E2119">
      <w:pPr>
        <w:spacing w:line="360" w:lineRule="auto"/>
        <w:jc w:val="both"/>
        <w:rPr>
          <w:lang w:val="en-GB"/>
        </w:rPr>
      </w:pPr>
      <w:r w:rsidRPr="00983E7A">
        <w:rPr>
          <w:lang w:val="en-GB"/>
        </w:rPr>
        <w:t xml:space="preserve">ISBN </w:t>
      </w:r>
      <w:r w:rsidR="000D73C4" w:rsidRPr="00983E7A">
        <w:rPr>
          <w:lang w:val="en-GB"/>
        </w:rPr>
        <w:t>GRANTED</w:t>
      </w:r>
      <w:r w:rsidRPr="00983E7A">
        <w:rPr>
          <w:lang w:val="en-GB"/>
        </w:rPr>
        <w:t xml:space="preserve"> PER YEAR</w:t>
      </w:r>
    </w:p>
    <w:p w14:paraId="36DA721E" w14:textId="45D8BC7A" w:rsidR="004A6DBE" w:rsidRPr="000E2119" w:rsidRDefault="000E2119" w:rsidP="000E2119">
      <w:pPr>
        <w:rPr>
          <w:noProof/>
          <w:lang w:eastAsia="es-ES"/>
        </w:rPr>
      </w:pPr>
      <w:r>
        <w:rPr>
          <w:noProof/>
        </w:rPr>
        <w:drawing>
          <wp:inline distT="0" distB="0" distL="0" distR="0" wp14:anchorId="00286316" wp14:editId="294E800D">
            <wp:extent cx="5400040" cy="26631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663190"/>
                    </a:xfrm>
                    <a:prstGeom prst="rect">
                      <a:avLst/>
                    </a:prstGeom>
                    <a:noFill/>
                    <a:ln>
                      <a:noFill/>
                    </a:ln>
                  </pic:spPr>
                </pic:pic>
              </a:graphicData>
            </a:graphic>
          </wp:inline>
        </w:drawing>
      </w:r>
      <w:r w:rsidR="004A6DBE">
        <w:rPr>
          <w:sz w:val="16"/>
          <w:szCs w:val="16"/>
        </w:rPr>
        <w:t>Source ISBN Agency</w:t>
      </w:r>
    </w:p>
    <w:sectPr w:rsidR="004A6DBE" w:rsidRPr="000E2119">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6DB7D" w14:textId="77777777" w:rsidR="00765FFD" w:rsidRDefault="00765FFD" w:rsidP="00074B8E">
      <w:pPr>
        <w:spacing w:after="0" w:line="240" w:lineRule="auto"/>
      </w:pPr>
      <w:r>
        <w:separator/>
      </w:r>
    </w:p>
  </w:endnote>
  <w:endnote w:type="continuationSeparator" w:id="0">
    <w:p w14:paraId="1659C058" w14:textId="77777777" w:rsidR="00765FFD" w:rsidRDefault="00765FFD" w:rsidP="0007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395050"/>
      <w:docPartObj>
        <w:docPartGallery w:val="Page Numbers (Bottom of Page)"/>
        <w:docPartUnique/>
      </w:docPartObj>
    </w:sdtPr>
    <w:sdtContent>
      <w:p w14:paraId="09DE91CF" w14:textId="77777777" w:rsidR="00765FFD" w:rsidRDefault="00765FFD">
        <w:pPr>
          <w:pStyle w:val="Piedepgina"/>
          <w:jc w:val="right"/>
        </w:pPr>
        <w:r>
          <w:fldChar w:fldCharType="begin"/>
        </w:r>
        <w:r>
          <w:instrText>PAGE   \* MERGEFORMAT</w:instrText>
        </w:r>
        <w:r>
          <w:fldChar w:fldCharType="separate"/>
        </w:r>
        <w:r>
          <w:rPr>
            <w:noProof/>
          </w:rPr>
          <w:t>1</w:t>
        </w:r>
        <w:r>
          <w:fldChar w:fldCharType="end"/>
        </w:r>
      </w:p>
    </w:sdtContent>
  </w:sdt>
  <w:p w14:paraId="3A8C6C1F" w14:textId="77777777" w:rsidR="00765FFD" w:rsidRDefault="00765F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7E0B" w14:textId="77777777" w:rsidR="00765FFD" w:rsidRDefault="00765FFD" w:rsidP="00074B8E">
      <w:pPr>
        <w:spacing w:after="0" w:line="240" w:lineRule="auto"/>
      </w:pPr>
      <w:r>
        <w:separator/>
      </w:r>
    </w:p>
  </w:footnote>
  <w:footnote w:type="continuationSeparator" w:id="0">
    <w:p w14:paraId="0589A9DF" w14:textId="77777777" w:rsidR="00765FFD" w:rsidRDefault="00765FFD" w:rsidP="00074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A2F"/>
    <w:multiLevelType w:val="hybridMultilevel"/>
    <w:tmpl w:val="A86254CE"/>
    <w:lvl w:ilvl="0" w:tplc="889E9514">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13A31AFF"/>
    <w:multiLevelType w:val="hybridMultilevel"/>
    <w:tmpl w:val="7BC25DCA"/>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1C781F"/>
    <w:multiLevelType w:val="hybridMultilevel"/>
    <w:tmpl w:val="DDDE1D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0677B4"/>
    <w:multiLevelType w:val="hybridMultilevel"/>
    <w:tmpl w:val="7E3054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F5D77"/>
    <w:multiLevelType w:val="hybridMultilevel"/>
    <w:tmpl w:val="398E5B78"/>
    <w:lvl w:ilvl="0" w:tplc="B4AA5012">
      <w:start w:val="4"/>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D9541B5"/>
    <w:multiLevelType w:val="hybridMultilevel"/>
    <w:tmpl w:val="B03699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4E"/>
    <w:rsid w:val="0001460F"/>
    <w:rsid w:val="00014979"/>
    <w:rsid w:val="000179A6"/>
    <w:rsid w:val="000321E8"/>
    <w:rsid w:val="00035D96"/>
    <w:rsid w:val="00071431"/>
    <w:rsid w:val="00074B8E"/>
    <w:rsid w:val="00075A8C"/>
    <w:rsid w:val="00077C12"/>
    <w:rsid w:val="00080C37"/>
    <w:rsid w:val="00082366"/>
    <w:rsid w:val="00086233"/>
    <w:rsid w:val="000A13B4"/>
    <w:rsid w:val="000B31D3"/>
    <w:rsid w:val="000D159F"/>
    <w:rsid w:val="000D6354"/>
    <w:rsid w:val="000D73A3"/>
    <w:rsid w:val="000D73C4"/>
    <w:rsid w:val="000E2119"/>
    <w:rsid w:val="000F3ABC"/>
    <w:rsid w:val="00101ADD"/>
    <w:rsid w:val="00113AB2"/>
    <w:rsid w:val="00131CD1"/>
    <w:rsid w:val="00152079"/>
    <w:rsid w:val="001548B5"/>
    <w:rsid w:val="00165392"/>
    <w:rsid w:val="00184145"/>
    <w:rsid w:val="001A1C39"/>
    <w:rsid w:val="001B1C70"/>
    <w:rsid w:val="001F4DA3"/>
    <w:rsid w:val="001F560B"/>
    <w:rsid w:val="00203C64"/>
    <w:rsid w:val="00204B07"/>
    <w:rsid w:val="00212383"/>
    <w:rsid w:val="00220106"/>
    <w:rsid w:val="002268CF"/>
    <w:rsid w:val="002377C8"/>
    <w:rsid w:val="002A6B91"/>
    <w:rsid w:val="002B12B4"/>
    <w:rsid w:val="002D6D70"/>
    <w:rsid w:val="002E2D5B"/>
    <w:rsid w:val="002E7C31"/>
    <w:rsid w:val="002F0B7B"/>
    <w:rsid w:val="002F5925"/>
    <w:rsid w:val="003508EE"/>
    <w:rsid w:val="00360BE3"/>
    <w:rsid w:val="00382DFD"/>
    <w:rsid w:val="003A034C"/>
    <w:rsid w:val="003A080E"/>
    <w:rsid w:val="003A6E69"/>
    <w:rsid w:val="003D7DA1"/>
    <w:rsid w:val="003E09B5"/>
    <w:rsid w:val="00404898"/>
    <w:rsid w:val="00407F7A"/>
    <w:rsid w:val="00413978"/>
    <w:rsid w:val="00422B69"/>
    <w:rsid w:val="004609FE"/>
    <w:rsid w:val="00464BDB"/>
    <w:rsid w:val="00476623"/>
    <w:rsid w:val="00486684"/>
    <w:rsid w:val="004A6DBE"/>
    <w:rsid w:val="004C34A3"/>
    <w:rsid w:val="004E0706"/>
    <w:rsid w:val="004E2190"/>
    <w:rsid w:val="004F1B8B"/>
    <w:rsid w:val="00511893"/>
    <w:rsid w:val="005148DF"/>
    <w:rsid w:val="00530241"/>
    <w:rsid w:val="00563E36"/>
    <w:rsid w:val="005640FE"/>
    <w:rsid w:val="0056465F"/>
    <w:rsid w:val="00575789"/>
    <w:rsid w:val="00586F48"/>
    <w:rsid w:val="0059653A"/>
    <w:rsid w:val="005D1038"/>
    <w:rsid w:val="005D1AD6"/>
    <w:rsid w:val="005E2D8F"/>
    <w:rsid w:val="005E6CDA"/>
    <w:rsid w:val="005F64F5"/>
    <w:rsid w:val="00613693"/>
    <w:rsid w:val="00637C01"/>
    <w:rsid w:val="00652659"/>
    <w:rsid w:val="0066157A"/>
    <w:rsid w:val="006724F7"/>
    <w:rsid w:val="006A7C8A"/>
    <w:rsid w:val="006B08AB"/>
    <w:rsid w:val="006C247E"/>
    <w:rsid w:val="006C4178"/>
    <w:rsid w:val="006D5B58"/>
    <w:rsid w:val="006E2864"/>
    <w:rsid w:val="006F739D"/>
    <w:rsid w:val="007020D0"/>
    <w:rsid w:val="0071435D"/>
    <w:rsid w:val="007168AE"/>
    <w:rsid w:val="00731B99"/>
    <w:rsid w:val="00741891"/>
    <w:rsid w:val="00765FFD"/>
    <w:rsid w:val="007D2F52"/>
    <w:rsid w:val="007D4529"/>
    <w:rsid w:val="007F6FC0"/>
    <w:rsid w:val="008421BA"/>
    <w:rsid w:val="008424BA"/>
    <w:rsid w:val="00850CDB"/>
    <w:rsid w:val="008608DD"/>
    <w:rsid w:val="00867A60"/>
    <w:rsid w:val="0088303E"/>
    <w:rsid w:val="00891ABB"/>
    <w:rsid w:val="00892379"/>
    <w:rsid w:val="008A00A4"/>
    <w:rsid w:val="008B3900"/>
    <w:rsid w:val="008C1C7C"/>
    <w:rsid w:val="008D2A5A"/>
    <w:rsid w:val="008D52CD"/>
    <w:rsid w:val="008E4DAE"/>
    <w:rsid w:val="00911237"/>
    <w:rsid w:val="00952285"/>
    <w:rsid w:val="00973F36"/>
    <w:rsid w:val="00983E7A"/>
    <w:rsid w:val="00984C99"/>
    <w:rsid w:val="009904D9"/>
    <w:rsid w:val="009912DC"/>
    <w:rsid w:val="009A6556"/>
    <w:rsid w:val="009B597D"/>
    <w:rsid w:val="009C6BF1"/>
    <w:rsid w:val="00A000D6"/>
    <w:rsid w:val="00A01AB4"/>
    <w:rsid w:val="00A1037D"/>
    <w:rsid w:val="00A24B79"/>
    <w:rsid w:val="00A52757"/>
    <w:rsid w:val="00A6616C"/>
    <w:rsid w:val="00A95A31"/>
    <w:rsid w:val="00AA5877"/>
    <w:rsid w:val="00AE69D3"/>
    <w:rsid w:val="00B237CC"/>
    <w:rsid w:val="00B3676E"/>
    <w:rsid w:val="00B65DE0"/>
    <w:rsid w:val="00B676BC"/>
    <w:rsid w:val="00B901BD"/>
    <w:rsid w:val="00B91AD6"/>
    <w:rsid w:val="00B91FBA"/>
    <w:rsid w:val="00B94CF4"/>
    <w:rsid w:val="00BB4D7A"/>
    <w:rsid w:val="00BB6EDB"/>
    <w:rsid w:val="00BC7B7D"/>
    <w:rsid w:val="00BD4D76"/>
    <w:rsid w:val="00BE7D4E"/>
    <w:rsid w:val="00C11E9A"/>
    <w:rsid w:val="00C72DC1"/>
    <w:rsid w:val="00C95D40"/>
    <w:rsid w:val="00CE6906"/>
    <w:rsid w:val="00CF542B"/>
    <w:rsid w:val="00D07165"/>
    <w:rsid w:val="00D14986"/>
    <w:rsid w:val="00D21DD1"/>
    <w:rsid w:val="00D452C8"/>
    <w:rsid w:val="00D61408"/>
    <w:rsid w:val="00D6248E"/>
    <w:rsid w:val="00D6743F"/>
    <w:rsid w:val="00D70759"/>
    <w:rsid w:val="00D80C94"/>
    <w:rsid w:val="00D837AA"/>
    <w:rsid w:val="00D94365"/>
    <w:rsid w:val="00DA71A5"/>
    <w:rsid w:val="00DE5860"/>
    <w:rsid w:val="00E053D8"/>
    <w:rsid w:val="00E138C4"/>
    <w:rsid w:val="00E2612A"/>
    <w:rsid w:val="00E315A1"/>
    <w:rsid w:val="00E315D1"/>
    <w:rsid w:val="00E327ED"/>
    <w:rsid w:val="00E37B3A"/>
    <w:rsid w:val="00E42BCA"/>
    <w:rsid w:val="00E7270D"/>
    <w:rsid w:val="00E73EDD"/>
    <w:rsid w:val="00EB7F97"/>
    <w:rsid w:val="00EC0D1E"/>
    <w:rsid w:val="00EC78D8"/>
    <w:rsid w:val="00ED0678"/>
    <w:rsid w:val="00F4221D"/>
    <w:rsid w:val="00F45EDF"/>
    <w:rsid w:val="00F50FAE"/>
    <w:rsid w:val="00F52418"/>
    <w:rsid w:val="00F74968"/>
    <w:rsid w:val="00F92E38"/>
    <w:rsid w:val="00FC63C0"/>
    <w:rsid w:val="00FE1093"/>
    <w:rsid w:val="00FE3415"/>
    <w:rsid w:val="00FE5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98FEFC"/>
  <w15:chartTrackingRefBased/>
  <w15:docId w15:val="{4871A7C5-F878-4884-BAE6-DA168653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qFormat/>
    <w:rsid w:val="006D5B58"/>
    <w:pPr>
      <w:keepNext/>
      <w:keepLines/>
      <w:spacing w:before="200" w:after="120" w:line="276" w:lineRule="auto"/>
      <w:jc w:val="both"/>
      <w:outlineLvl w:val="1"/>
    </w:pPr>
    <w:rPr>
      <w:rFonts w:ascii="Gill Sans MT" w:eastAsia="Times New Roman" w:hAnsi="Gill Sans MT" w:cs="Times New Roman"/>
      <w:bCs/>
      <w:color w:val="2A6C7D"/>
      <w:sz w:val="26"/>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2C8"/>
    <w:pPr>
      <w:ind w:left="720"/>
      <w:contextualSpacing/>
    </w:pPr>
  </w:style>
  <w:style w:type="table" w:styleId="Tablaconcuadrcula">
    <w:name w:val="Table Grid"/>
    <w:basedOn w:val="Tablanormal"/>
    <w:uiPriority w:val="39"/>
    <w:rsid w:val="000B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78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8D8"/>
    <w:rPr>
      <w:rFonts w:ascii="Segoe UI" w:hAnsi="Segoe UI" w:cs="Segoe UI"/>
      <w:sz w:val="18"/>
      <w:szCs w:val="18"/>
    </w:rPr>
  </w:style>
  <w:style w:type="paragraph" w:styleId="Encabezado">
    <w:name w:val="header"/>
    <w:basedOn w:val="Normal"/>
    <w:link w:val="EncabezadoCar"/>
    <w:uiPriority w:val="99"/>
    <w:unhideWhenUsed/>
    <w:rsid w:val="00074B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B8E"/>
  </w:style>
  <w:style w:type="paragraph" w:styleId="Piedepgina">
    <w:name w:val="footer"/>
    <w:basedOn w:val="Normal"/>
    <w:link w:val="PiedepginaCar"/>
    <w:uiPriority w:val="99"/>
    <w:unhideWhenUsed/>
    <w:rsid w:val="00074B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4B8E"/>
  </w:style>
  <w:style w:type="paragraph" w:customStyle="1" w:styleId="CabeceraTablayGrfico">
    <w:name w:val="Cabecera Tabla y Gráfico"/>
    <w:basedOn w:val="Normal"/>
    <w:link w:val="CabeceraTablayGrficoCar"/>
    <w:qFormat/>
    <w:rsid w:val="003E09B5"/>
    <w:pPr>
      <w:spacing w:before="120" w:after="0" w:line="240" w:lineRule="auto"/>
      <w:jc w:val="both"/>
    </w:pPr>
    <w:rPr>
      <w:rFonts w:ascii="Gill Sans MT" w:eastAsia="Times New Roman" w:hAnsi="Gill Sans MT" w:cs="Times New Roman"/>
      <w:sz w:val="20"/>
    </w:rPr>
  </w:style>
  <w:style w:type="character" w:customStyle="1" w:styleId="CabeceraTablayGrficoCar">
    <w:name w:val="Cabecera Tabla y Gráfico Car"/>
    <w:basedOn w:val="Fuentedeprrafopredeter"/>
    <w:link w:val="CabeceraTablayGrfico"/>
    <w:locked/>
    <w:rsid w:val="003E09B5"/>
    <w:rPr>
      <w:rFonts w:ascii="Gill Sans MT" w:eastAsia="Times New Roman" w:hAnsi="Gill Sans MT" w:cs="Times New Roman"/>
      <w:sz w:val="20"/>
    </w:rPr>
  </w:style>
  <w:style w:type="paragraph" w:customStyle="1" w:styleId="Notaalpie">
    <w:name w:val="Nota al pie"/>
    <w:basedOn w:val="Textonotapie"/>
    <w:link w:val="NotaalpieCar"/>
    <w:qFormat/>
    <w:rsid w:val="003E09B5"/>
    <w:pPr>
      <w:jc w:val="both"/>
    </w:pPr>
    <w:rPr>
      <w:rFonts w:ascii="Gill Sans MT" w:eastAsia="Times New Roman" w:hAnsi="Gill Sans MT" w:cs="Times New Roman"/>
      <w:sz w:val="18"/>
    </w:rPr>
  </w:style>
  <w:style w:type="character" w:customStyle="1" w:styleId="NotaalpieCar">
    <w:name w:val="Nota al pie Car"/>
    <w:basedOn w:val="TextonotapieCar"/>
    <w:link w:val="Notaalpie"/>
    <w:locked/>
    <w:rsid w:val="003E09B5"/>
    <w:rPr>
      <w:rFonts w:ascii="Gill Sans MT" w:eastAsia="Times New Roman" w:hAnsi="Gill Sans MT" w:cs="Times New Roman"/>
      <w:sz w:val="18"/>
      <w:szCs w:val="20"/>
    </w:rPr>
  </w:style>
  <w:style w:type="paragraph" w:styleId="Textonotapie">
    <w:name w:val="footnote text"/>
    <w:basedOn w:val="Normal"/>
    <w:link w:val="TextonotapieCar"/>
    <w:uiPriority w:val="99"/>
    <w:semiHidden/>
    <w:unhideWhenUsed/>
    <w:rsid w:val="003E09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09B5"/>
    <w:rPr>
      <w:sz w:val="20"/>
      <w:szCs w:val="20"/>
    </w:rPr>
  </w:style>
  <w:style w:type="table" w:customStyle="1" w:styleId="Tablaconcuadrcula1">
    <w:name w:val="Tabla con cuadrícula1"/>
    <w:basedOn w:val="Tablanormal"/>
    <w:next w:val="Tablaconcuadrcula"/>
    <w:uiPriority w:val="39"/>
    <w:rsid w:val="0046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464BDB"/>
    <w:rPr>
      <w:vertAlign w:val="superscript"/>
    </w:rPr>
  </w:style>
  <w:style w:type="character" w:customStyle="1" w:styleId="Ttulo2Car">
    <w:name w:val="Título 2 Car"/>
    <w:basedOn w:val="Fuentedeprrafopredeter"/>
    <w:link w:val="Ttulo2"/>
    <w:uiPriority w:val="9"/>
    <w:rsid w:val="006D5B58"/>
    <w:rPr>
      <w:rFonts w:ascii="Gill Sans MT" w:eastAsia="Times New Roman" w:hAnsi="Gill Sans MT" w:cs="Times New Roman"/>
      <w:bCs/>
      <w:color w:val="2A6C7D"/>
      <w:sz w:val="26"/>
      <w:szCs w:val="26"/>
      <w:u w:val="single"/>
    </w:rPr>
  </w:style>
  <w:style w:type="paragraph" w:customStyle="1" w:styleId="Normal8pt">
    <w:name w:val="Normal + 8 pt"/>
    <w:aliases w:val="Negrita,Derecha"/>
    <w:basedOn w:val="Normal"/>
    <w:rsid w:val="00071431"/>
    <w:pPr>
      <w:spacing w:before="120" w:after="0" w:line="240" w:lineRule="auto"/>
      <w:ind w:left="57" w:right="57" w:firstLineChars="100" w:firstLine="180"/>
      <w:jc w:val="both"/>
    </w:pPr>
    <w:rPr>
      <w:rFonts w:ascii="Arial" w:eastAsia="Times New Roman" w:hAnsi="Arial" w:cs="Arial"/>
      <w:b/>
      <w:bCs/>
      <w:i/>
      <w:iCs/>
      <w:sz w:val="18"/>
      <w:szCs w:val="18"/>
      <w:lang w:eastAsia="es-ES"/>
    </w:rPr>
  </w:style>
  <w:style w:type="paragraph" w:styleId="HTMLconformatoprevio">
    <w:name w:val="HTML Preformatted"/>
    <w:basedOn w:val="Normal"/>
    <w:link w:val="HTMLconformatoprevioCar"/>
    <w:uiPriority w:val="99"/>
    <w:semiHidden/>
    <w:unhideWhenUsed/>
    <w:rsid w:val="0084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424B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8652">
      <w:bodyDiv w:val="1"/>
      <w:marLeft w:val="0"/>
      <w:marRight w:val="0"/>
      <w:marTop w:val="0"/>
      <w:marBottom w:val="0"/>
      <w:divBdr>
        <w:top w:val="none" w:sz="0" w:space="0" w:color="auto"/>
        <w:left w:val="none" w:sz="0" w:space="0" w:color="auto"/>
        <w:bottom w:val="none" w:sz="0" w:space="0" w:color="auto"/>
        <w:right w:val="none" w:sz="0" w:space="0" w:color="auto"/>
      </w:divBdr>
    </w:div>
    <w:div w:id="1038821024">
      <w:bodyDiv w:val="1"/>
      <w:marLeft w:val="0"/>
      <w:marRight w:val="0"/>
      <w:marTop w:val="0"/>
      <w:marBottom w:val="0"/>
      <w:divBdr>
        <w:top w:val="none" w:sz="0" w:space="0" w:color="auto"/>
        <w:left w:val="none" w:sz="0" w:space="0" w:color="auto"/>
        <w:bottom w:val="none" w:sz="0" w:space="0" w:color="auto"/>
        <w:right w:val="none" w:sz="0" w:space="0" w:color="auto"/>
      </w:divBdr>
    </w:div>
    <w:div w:id="12004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C442-109D-4ED8-AEBC-F99365D8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3656</Words>
  <Characters>20110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dc:creator>
  <cp:keywords/>
  <dc:description/>
  <cp:lastModifiedBy>Monica Arizcun</cp:lastModifiedBy>
  <cp:revision>8</cp:revision>
  <cp:lastPrinted>2019-10-14T12:10:00Z</cp:lastPrinted>
  <dcterms:created xsi:type="dcterms:W3CDTF">2019-10-14T12:14:00Z</dcterms:created>
  <dcterms:modified xsi:type="dcterms:W3CDTF">2020-09-24T15:04:00Z</dcterms:modified>
</cp:coreProperties>
</file>